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E0FEFD9" w14:textId="77777777" w:rsidR="0007412C" w:rsidRDefault="0007412C" w:rsidP="0007412C">
      <w:pPr>
        <w:keepNext/>
        <w:keepLines/>
        <w:ind w:right="-357"/>
        <w:rPr>
          <w:b/>
        </w:rPr>
      </w:pPr>
      <w:bookmarkStart w:id="0" w:name="_Toc310250523"/>
      <w:bookmarkStart w:id="1" w:name="_Toc310250599"/>
    </w:p>
    <w:p w14:paraId="247149BA" w14:textId="77777777" w:rsidR="0007412C" w:rsidRDefault="0007412C" w:rsidP="0007412C">
      <w:pPr>
        <w:keepNext/>
        <w:keepLines/>
        <w:ind w:right="-357"/>
        <w:rPr>
          <w:b/>
        </w:rPr>
      </w:pPr>
    </w:p>
    <w:p w14:paraId="29261BA5" w14:textId="77777777" w:rsidR="0007412C" w:rsidRDefault="0007412C" w:rsidP="0007412C">
      <w:pPr>
        <w:keepNext/>
        <w:keepLines/>
        <w:ind w:right="-357"/>
        <w:rPr>
          <w:b/>
        </w:rPr>
      </w:pPr>
    </w:p>
    <w:p w14:paraId="35FF4FD3" w14:textId="77777777" w:rsidR="0007412C" w:rsidRDefault="0007412C" w:rsidP="0007412C">
      <w:pPr>
        <w:keepNext/>
        <w:keepLines/>
        <w:ind w:right="-357"/>
        <w:rPr>
          <w:b/>
        </w:rPr>
      </w:pPr>
    </w:p>
    <w:p w14:paraId="1EA6250D" w14:textId="77777777" w:rsidR="0007412C" w:rsidRDefault="0007412C" w:rsidP="0007412C">
      <w:pPr>
        <w:keepNext/>
        <w:keepLines/>
        <w:ind w:right="-357"/>
        <w:rPr>
          <w:b/>
        </w:rPr>
      </w:pPr>
    </w:p>
    <w:p w14:paraId="66E81D91" w14:textId="77777777" w:rsidR="0007412C" w:rsidRDefault="0007412C" w:rsidP="0007412C">
      <w:pPr>
        <w:keepNext/>
        <w:keepLines/>
        <w:ind w:right="-357"/>
        <w:rPr>
          <w:b/>
        </w:rPr>
      </w:pPr>
    </w:p>
    <w:p w14:paraId="71C32634" w14:textId="77777777" w:rsidR="0007412C" w:rsidRDefault="0007412C" w:rsidP="0007412C">
      <w:pPr>
        <w:keepNext/>
        <w:keepLines/>
        <w:ind w:right="-357"/>
        <w:rPr>
          <w:b/>
        </w:rPr>
      </w:pPr>
    </w:p>
    <w:p w14:paraId="669D939F" w14:textId="77777777" w:rsidR="0007412C" w:rsidRDefault="0007412C" w:rsidP="0007412C">
      <w:pPr>
        <w:keepNext/>
        <w:keepLines/>
        <w:ind w:right="-357"/>
        <w:rPr>
          <w:b/>
        </w:rPr>
      </w:pPr>
    </w:p>
    <w:p w14:paraId="463528FB" w14:textId="77777777" w:rsidR="0007412C" w:rsidRDefault="0007412C" w:rsidP="0007412C">
      <w:pPr>
        <w:keepNext/>
        <w:keepLines/>
        <w:ind w:right="-357"/>
        <w:rPr>
          <w:b/>
        </w:rPr>
      </w:pPr>
    </w:p>
    <w:p w14:paraId="00720672" w14:textId="77777777" w:rsidR="0007412C" w:rsidRDefault="0007412C" w:rsidP="0007412C">
      <w:pPr>
        <w:keepNext/>
        <w:keepLines/>
        <w:ind w:right="-357"/>
        <w:rPr>
          <w:b/>
        </w:rPr>
      </w:pPr>
    </w:p>
    <w:p w14:paraId="316DEE0D" w14:textId="77777777" w:rsidR="0007412C" w:rsidRDefault="0007412C" w:rsidP="0007412C">
      <w:pPr>
        <w:keepNext/>
        <w:keepLines/>
        <w:ind w:right="-357"/>
        <w:rPr>
          <w:b/>
        </w:rPr>
      </w:pPr>
    </w:p>
    <w:p w14:paraId="615229C3" w14:textId="77777777" w:rsidR="0007412C" w:rsidRDefault="0007412C" w:rsidP="0007412C">
      <w:pPr>
        <w:keepNext/>
        <w:keepLines/>
        <w:ind w:right="-357"/>
        <w:rPr>
          <w:b/>
        </w:rPr>
      </w:pPr>
    </w:p>
    <w:p w14:paraId="2818F64B" w14:textId="77777777" w:rsidR="0007412C" w:rsidRPr="001776CA" w:rsidRDefault="0007412C" w:rsidP="0007412C">
      <w:pPr>
        <w:keepNext/>
        <w:keepLines/>
        <w:ind w:right="-357"/>
        <w:rPr>
          <w:b/>
        </w:rPr>
      </w:pPr>
    </w:p>
    <w:p w14:paraId="60AD7250" w14:textId="77777777" w:rsidR="0007412C" w:rsidRDefault="0007412C" w:rsidP="0007412C">
      <w:pPr>
        <w:jc w:val="center"/>
      </w:pPr>
    </w:p>
    <w:p w14:paraId="79074372" w14:textId="77777777" w:rsidR="0007412C" w:rsidRDefault="0007412C" w:rsidP="0007412C">
      <w:pPr>
        <w:jc w:val="center"/>
      </w:pPr>
    </w:p>
    <w:p w14:paraId="26B36B32" w14:textId="77777777" w:rsidR="0007412C" w:rsidRDefault="0007412C" w:rsidP="0007412C">
      <w:pPr>
        <w:jc w:val="center"/>
      </w:pPr>
    </w:p>
    <w:p w14:paraId="4C241D87" w14:textId="77777777" w:rsidR="0007412C" w:rsidRDefault="0007412C" w:rsidP="0007412C">
      <w:pPr>
        <w:jc w:val="center"/>
      </w:pPr>
    </w:p>
    <w:p w14:paraId="208D9F02" w14:textId="77777777" w:rsidR="0007412C" w:rsidRDefault="0007412C" w:rsidP="0007412C">
      <w:pPr>
        <w:jc w:val="center"/>
      </w:pPr>
    </w:p>
    <w:p w14:paraId="64954098" w14:textId="579E5877" w:rsidR="00F6462B" w:rsidRPr="00DC6778" w:rsidRDefault="002853DE" w:rsidP="00F6462B">
      <w:pPr>
        <w:jc w:val="center"/>
      </w:pPr>
      <w:r w:rsidRPr="002853DE">
        <w:t>СХЕМА ТЕПЛОСНАБЖЕНИЯ (АКТУАЛИЗИРОВАННАЯ СХЕМА ТЕПЛОСНАБЖЕНИЯ</w:t>
      </w:r>
      <w:r w:rsidR="00307B96" w:rsidRPr="00307B96">
        <w:t xml:space="preserve"> </w:t>
      </w:r>
      <w:r w:rsidR="00307B96">
        <w:t>НА 2025 ГОД</w:t>
      </w:r>
      <w:r w:rsidRPr="002853DE">
        <w:t xml:space="preserve">) </w:t>
      </w:r>
      <w:r w:rsidR="00E51831">
        <w:t>ПОДЫМАХИНСКОГО СЕЛЬСКОГО ПОСЕЛЕНИЯ</w:t>
      </w:r>
      <w:r w:rsidRPr="002853DE">
        <w:t xml:space="preserve"> УСТЬ-КУТСКОГО МУНИЦИПАЛЬНОГО РАЙОНА ИРКУТСКОЙ ОБЛАСТИ  ДО </w:t>
      </w:r>
      <w:r w:rsidR="00E51831">
        <w:t>2034</w:t>
      </w:r>
      <w:r w:rsidRPr="002853DE">
        <w:t xml:space="preserve"> ГОДА</w:t>
      </w:r>
    </w:p>
    <w:p w14:paraId="0708940F" w14:textId="77777777" w:rsidR="0007412C" w:rsidRPr="00DC6778" w:rsidRDefault="0007412C" w:rsidP="0007412C"/>
    <w:p w14:paraId="6F24C0BD" w14:textId="77777777" w:rsidR="0007412C" w:rsidRDefault="00166B17" w:rsidP="005A03D5">
      <w:pPr>
        <w:jc w:val="both"/>
      </w:pPr>
      <w:r w:rsidRPr="00166B17">
        <w:t xml:space="preserve">Глава </w:t>
      </w:r>
      <w:r w:rsidR="00394D4A" w:rsidRPr="00394D4A">
        <w:t>1</w:t>
      </w:r>
      <w:r w:rsidR="00EA52CA">
        <w:t>4</w:t>
      </w:r>
      <w:r w:rsidR="00394D4A" w:rsidRPr="00394D4A">
        <w:t xml:space="preserve">. </w:t>
      </w:r>
      <w:r w:rsidR="00EA52CA" w:rsidRPr="00EA52CA">
        <w:t>Ценовые (тарифные) последствия</w:t>
      </w:r>
    </w:p>
    <w:p w14:paraId="700302D3" w14:textId="77777777" w:rsidR="0007412C" w:rsidRDefault="0007412C" w:rsidP="0007412C"/>
    <w:p w14:paraId="3E9055B5" w14:textId="77777777" w:rsidR="0007412C" w:rsidRDefault="0007412C" w:rsidP="0007412C"/>
    <w:p w14:paraId="4234E0BD" w14:textId="77777777" w:rsidR="0007412C" w:rsidRDefault="0007412C" w:rsidP="0007412C"/>
    <w:p w14:paraId="019E804A" w14:textId="77777777" w:rsidR="0007412C" w:rsidRDefault="0007412C" w:rsidP="0007412C"/>
    <w:p w14:paraId="38AC5141" w14:textId="77777777" w:rsidR="0007412C" w:rsidRDefault="0007412C" w:rsidP="0007412C"/>
    <w:p w14:paraId="45B5F132" w14:textId="77777777" w:rsidR="0007412C" w:rsidRDefault="0007412C" w:rsidP="0007412C"/>
    <w:p w14:paraId="6FF2F483" w14:textId="77777777" w:rsidR="0007412C" w:rsidRDefault="0007412C" w:rsidP="0007412C"/>
    <w:p w14:paraId="569B2E43" w14:textId="77777777" w:rsidR="0007412C" w:rsidRDefault="0007412C" w:rsidP="0007412C"/>
    <w:p w14:paraId="1A4AB71B" w14:textId="77777777" w:rsidR="0007412C" w:rsidRDefault="0007412C" w:rsidP="0007412C"/>
    <w:p w14:paraId="3F5F3677" w14:textId="77777777" w:rsidR="0007412C" w:rsidRDefault="0007412C" w:rsidP="0007412C"/>
    <w:p w14:paraId="42B93ACA" w14:textId="77777777" w:rsidR="0007412C" w:rsidRDefault="0007412C" w:rsidP="0007412C"/>
    <w:p w14:paraId="57111CC4" w14:textId="77777777" w:rsidR="0007412C" w:rsidRDefault="0007412C" w:rsidP="0007412C"/>
    <w:p w14:paraId="46896CAF" w14:textId="77777777" w:rsidR="0007412C" w:rsidRDefault="0007412C" w:rsidP="0007412C"/>
    <w:p w14:paraId="211B5B7B" w14:textId="77777777" w:rsidR="0007412C" w:rsidRDefault="0007412C" w:rsidP="0007412C"/>
    <w:p w14:paraId="3191325C" w14:textId="77777777" w:rsidR="0007412C" w:rsidRDefault="0007412C" w:rsidP="0007412C"/>
    <w:p w14:paraId="2A45C180" w14:textId="77777777" w:rsidR="0007412C" w:rsidRDefault="0007412C" w:rsidP="0007412C"/>
    <w:p w14:paraId="511D0951" w14:textId="77777777" w:rsidR="0007412C" w:rsidRPr="00DC6778" w:rsidRDefault="0007412C" w:rsidP="0007412C"/>
    <w:p w14:paraId="61FB3CA5" w14:textId="77777777" w:rsidR="0007412C" w:rsidRPr="00DC6778" w:rsidRDefault="0007412C" w:rsidP="0007412C"/>
    <w:p w14:paraId="7E526612" w14:textId="77777777" w:rsidR="0007412C" w:rsidRPr="00DC6778" w:rsidRDefault="0007412C" w:rsidP="0007412C"/>
    <w:p w14:paraId="3A22C277" w14:textId="77777777" w:rsidR="0007412C" w:rsidRPr="00DC6778" w:rsidRDefault="0007412C" w:rsidP="0007412C"/>
    <w:p w14:paraId="628B27DE" w14:textId="77777777" w:rsidR="0007412C" w:rsidRPr="00DC6778" w:rsidRDefault="0007412C" w:rsidP="0007412C"/>
    <w:p w14:paraId="0F856B49" w14:textId="77777777" w:rsidR="0007412C" w:rsidRPr="00DC6778" w:rsidRDefault="0007412C" w:rsidP="0007412C"/>
    <w:p w14:paraId="0C7177C2" w14:textId="77777777" w:rsidR="0007412C" w:rsidRPr="00DC6778" w:rsidRDefault="0007412C" w:rsidP="0007412C"/>
    <w:p w14:paraId="780C15B4" w14:textId="77777777" w:rsidR="0007412C" w:rsidRPr="00DC6778" w:rsidRDefault="0007412C" w:rsidP="0007412C"/>
    <w:p w14:paraId="02A99E7E" w14:textId="77777777" w:rsidR="0007412C" w:rsidRPr="00DC6778" w:rsidRDefault="0007412C" w:rsidP="0007412C"/>
    <w:p w14:paraId="4032043E" w14:textId="77777777" w:rsidR="0007412C" w:rsidRPr="00DC6778" w:rsidRDefault="0007412C" w:rsidP="0007412C"/>
    <w:p w14:paraId="311E08E0" w14:textId="2C7929D5" w:rsidR="00254446" w:rsidRPr="00E314CD" w:rsidRDefault="00E51831" w:rsidP="00254446">
      <w:pPr>
        <w:jc w:val="center"/>
      </w:pPr>
      <w:bookmarkStart w:id="2" w:name="_Hlk130896096"/>
      <w:bookmarkEnd w:id="0"/>
      <w:bookmarkEnd w:id="1"/>
      <w:r>
        <w:t>с. Подымахино, 2024</w:t>
      </w:r>
    </w:p>
    <w:bookmarkEnd w:id="2"/>
    <w:p w14:paraId="0952CC03" w14:textId="77777777" w:rsidR="00E2109F" w:rsidRPr="007E4B02" w:rsidRDefault="00E2109F" w:rsidP="007E4B02">
      <w:pPr>
        <w:keepNext/>
        <w:keepLines/>
        <w:jc w:val="center"/>
        <w:rPr>
          <w:b/>
        </w:rPr>
      </w:pPr>
      <w:r w:rsidRPr="007E4B02">
        <w:rPr>
          <w:b/>
        </w:rPr>
        <w:lastRenderedPageBreak/>
        <w:t>Содержание</w:t>
      </w:r>
    </w:p>
    <w:p w14:paraId="4869347B" w14:textId="77777777" w:rsidR="00E2109F" w:rsidRPr="007E4B02" w:rsidRDefault="00E2109F" w:rsidP="007E4B02">
      <w:pPr>
        <w:keepNext/>
        <w:keepLines/>
        <w:ind w:firstLine="426"/>
        <w:jc w:val="both"/>
        <w:rPr>
          <w:highlight w:val="lightGray"/>
          <w:lang w:eastAsia="en-US"/>
        </w:rPr>
      </w:pPr>
    </w:p>
    <w:p w14:paraId="070F1EAA" w14:textId="1AAC5240" w:rsidR="007E4B02" w:rsidRPr="007E4B02" w:rsidRDefault="004A5649" w:rsidP="007E4B02">
      <w:pPr>
        <w:pStyle w:val="11"/>
        <w:spacing w:line="240" w:lineRule="auto"/>
        <w:rPr>
          <w:rFonts w:asciiTheme="minorHAnsi" w:eastAsiaTheme="minorEastAsia" w:hAnsiTheme="minorHAnsi" w:cstheme="minorBidi"/>
          <w:sz w:val="20"/>
          <w:szCs w:val="22"/>
        </w:rPr>
      </w:pPr>
      <w:r w:rsidRPr="007E4B02">
        <w:rPr>
          <w:rStyle w:val="a6"/>
          <w:sz w:val="24"/>
          <w:szCs w:val="24"/>
        </w:rPr>
        <w:fldChar w:fldCharType="begin"/>
      </w:r>
      <w:r w:rsidRPr="007E4B02">
        <w:rPr>
          <w:rStyle w:val="a6"/>
          <w:sz w:val="24"/>
          <w:szCs w:val="24"/>
        </w:rPr>
        <w:instrText xml:space="preserve"> TOC \o "1-3" \h \z \u </w:instrText>
      </w:r>
      <w:r w:rsidRPr="007E4B02">
        <w:rPr>
          <w:rStyle w:val="a6"/>
          <w:sz w:val="24"/>
          <w:szCs w:val="24"/>
        </w:rPr>
        <w:fldChar w:fldCharType="separate"/>
      </w:r>
      <w:hyperlink w:anchor="_Toc100013636" w:history="1">
        <w:r w:rsidR="007E4B02" w:rsidRPr="007E4B02">
          <w:rPr>
            <w:rStyle w:val="a6"/>
            <w:sz w:val="24"/>
          </w:rPr>
          <w:t>1. Общие положения.</w:t>
        </w:r>
        <w:r w:rsidR="007E4B02" w:rsidRPr="007E4B02">
          <w:rPr>
            <w:webHidden/>
            <w:sz w:val="24"/>
          </w:rPr>
          <w:tab/>
        </w:r>
        <w:r w:rsidR="007E4B02" w:rsidRPr="007E4B02">
          <w:rPr>
            <w:webHidden/>
            <w:sz w:val="24"/>
          </w:rPr>
          <w:fldChar w:fldCharType="begin"/>
        </w:r>
        <w:r w:rsidR="007E4B02" w:rsidRPr="007E4B02">
          <w:rPr>
            <w:webHidden/>
            <w:sz w:val="24"/>
          </w:rPr>
          <w:instrText xml:space="preserve"> PAGEREF _Toc100013636 \h </w:instrText>
        </w:r>
        <w:r w:rsidR="007E4B02" w:rsidRPr="007E4B02">
          <w:rPr>
            <w:webHidden/>
            <w:sz w:val="24"/>
          </w:rPr>
        </w:r>
        <w:r w:rsidR="007E4B02" w:rsidRPr="007E4B02">
          <w:rPr>
            <w:webHidden/>
            <w:sz w:val="24"/>
          </w:rPr>
          <w:fldChar w:fldCharType="separate"/>
        </w:r>
        <w:r w:rsidR="008000FF">
          <w:rPr>
            <w:webHidden/>
            <w:sz w:val="24"/>
          </w:rPr>
          <w:t>3</w:t>
        </w:r>
        <w:r w:rsidR="007E4B02" w:rsidRPr="007E4B02">
          <w:rPr>
            <w:webHidden/>
            <w:sz w:val="24"/>
          </w:rPr>
          <w:fldChar w:fldCharType="end"/>
        </w:r>
      </w:hyperlink>
    </w:p>
    <w:p w14:paraId="6A181A46" w14:textId="09C48445" w:rsidR="007E4B02" w:rsidRPr="007E4B02" w:rsidRDefault="005A3DAC" w:rsidP="007E4B02">
      <w:pPr>
        <w:pStyle w:val="11"/>
        <w:spacing w:line="240" w:lineRule="auto"/>
        <w:rPr>
          <w:rFonts w:asciiTheme="minorHAnsi" w:eastAsiaTheme="minorEastAsia" w:hAnsiTheme="minorHAnsi" w:cstheme="minorBidi"/>
          <w:sz w:val="20"/>
          <w:szCs w:val="22"/>
        </w:rPr>
      </w:pPr>
      <w:hyperlink w:anchor="_Toc100013637" w:history="1">
        <w:r w:rsidR="007E4B02" w:rsidRPr="007E4B02">
          <w:rPr>
            <w:rStyle w:val="a6"/>
            <w:sz w:val="24"/>
          </w:rPr>
          <w:t>2. Результаты оценки ценовых последствий для потребителей при реализации программ строительства, реконструкции и технического перевооружения систем теплоснабжении (без учета мероприятий по переводу потребителей на закрытую систему теплоснабжения).</w:t>
        </w:r>
        <w:r w:rsidR="007E4B02" w:rsidRPr="007E4B02">
          <w:rPr>
            <w:webHidden/>
            <w:sz w:val="24"/>
          </w:rPr>
          <w:tab/>
        </w:r>
        <w:r w:rsidR="007E4B02" w:rsidRPr="007E4B02">
          <w:rPr>
            <w:webHidden/>
            <w:sz w:val="24"/>
          </w:rPr>
          <w:fldChar w:fldCharType="begin"/>
        </w:r>
        <w:r w:rsidR="007E4B02" w:rsidRPr="007E4B02">
          <w:rPr>
            <w:webHidden/>
            <w:sz w:val="24"/>
          </w:rPr>
          <w:instrText xml:space="preserve"> PAGEREF _Toc100013637 \h </w:instrText>
        </w:r>
        <w:r w:rsidR="007E4B02" w:rsidRPr="007E4B02">
          <w:rPr>
            <w:webHidden/>
            <w:sz w:val="24"/>
          </w:rPr>
        </w:r>
        <w:r w:rsidR="007E4B02" w:rsidRPr="007E4B02">
          <w:rPr>
            <w:webHidden/>
            <w:sz w:val="24"/>
          </w:rPr>
          <w:fldChar w:fldCharType="separate"/>
        </w:r>
        <w:r w:rsidR="008000FF">
          <w:rPr>
            <w:webHidden/>
            <w:sz w:val="24"/>
          </w:rPr>
          <w:t>3</w:t>
        </w:r>
        <w:r w:rsidR="007E4B02" w:rsidRPr="007E4B02">
          <w:rPr>
            <w:webHidden/>
            <w:sz w:val="24"/>
          </w:rPr>
          <w:fldChar w:fldCharType="end"/>
        </w:r>
      </w:hyperlink>
    </w:p>
    <w:p w14:paraId="39B4EA50" w14:textId="77777777" w:rsidR="004A5649" w:rsidRPr="007E4B02" w:rsidRDefault="004A5649" w:rsidP="007E4B02">
      <w:pPr>
        <w:pStyle w:val="11"/>
        <w:spacing w:line="240" w:lineRule="auto"/>
        <w:rPr>
          <w:sz w:val="24"/>
          <w:szCs w:val="24"/>
        </w:rPr>
      </w:pPr>
      <w:r w:rsidRPr="007E4B02">
        <w:rPr>
          <w:rStyle w:val="a6"/>
          <w:sz w:val="24"/>
          <w:szCs w:val="24"/>
        </w:rPr>
        <w:fldChar w:fldCharType="end"/>
      </w:r>
    </w:p>
    <w:p w14:paraId="6C8DD4B4" w14:textId="77777777" w:rsidR="00554ED4" w:rsidRPr="007E4B02" w:rsidRDefault="00941871" w:rsidP="007E4B02">
      <w:pPr>
        <w:pStyle w:val="1"/>
        <w:spacing w:line="240" w:lineRule="auto"/>
        <w:rPr>
          <w:sz w:val="24"/>
          <w:szCs w:val="24"/>
        </w:rPr>
      </w:pPr>
      <w:r w:rsidRPr="007E4B02">
        <w:rPr>
          <w:sz w:val="24"/>
          <w:szCs w:val="24"/>
        </w:rPr>
        <w:br w:type="page"/>
      </w:r>
      <w:bookmarkStart w:id="3" w:name="_Toc356394911"/>
    </w:p>
    <w:p w14:paraId="1825EED6" w14:textId="77777777" w:rsidR="00605474" w:rsidRPr="007E4B02" w:rsidRDefault="00605474" w:rsidP="007E4B02">
      <w:pPr>
        <w:pStyle w:val="1"/>
        <w:tabs>
          <w:tab w:val="left" w:pos="851"/>
        </w:tabs>
        <w:spacing w:line="240" w:lineRule="auto"/>
        <w:ind w:firstLine="709"/>
        <w:rPr>
          <w:sz w:val="24"/>
          <w:szCs w:val="24"/>
          <w:lang w:val="ru-RU"/>
        </w:rPr>
      </w:pPr>
      <w:bookmarkStart w:id="4" w:name="_Toc100013636"/>
      <w:bookmarkEnd w:id="3"/>
      <w:r w:rsidRPr="007E4B02">
        <w:rPr>
          <w:sz w:val="24"/>
          <w:szCs w:val="24"/>
          <w:lang w:val="ru-RU"/>
        </w:rPr>
        <w:t>1. Общие положения.</w:t>
      </w:r>
      <w:bookmarkEnd w:id="4"/>
    </w:p>
    <w:p w14:paraId="02483B86" w14:textId="77777777" w:rsidR="00340A50" w:rsidRPr="007E4B02" w:rsidRDefault="00340A50" w:rsidP="007E4B02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</w:p>
    <w:p w14:paraId="28202480" w14:textId="54C41EC1" w:rsidR="00EA52CA" w:rsidRPr="007E4B02" w:rsidRDefault="00EA52CA" w:rsidP="007E4B02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7E4B02">
        <w:rPr>
          <w:color w:val="000000"/>
          <w:sz w:val="24"/>
          <w:szCs w:val="24"/>
          <w:lang w:bidi="ru-RU"/>
        </w:rPr>
        <w:t xml:space="preserve">Потребители тепла муниципального </w:t>
      </w:r>
      <w:r w:rsidR="00064CF1">
        <w:rPr>
          <w:color w:val="000000"/>
          <w:sz w:val="24"/>
          <w:szCs w:val="24"/>
          <w:lang w:bidi="ru-RU"/>
        </w:rPr>
        <w:t>образования</w:t>
      </w:r>
      <w:r w:rsidRPr="007E4B02">
        <w:rPr>
          <w:color w:val="000000"/>
          <w:sz w:val="24"/>
          <w:szCs w:val="24"/>
          <w:lang w:bidi="ru-RU"/>
        </w:rPr>
        <w:t xml:space="preserve"> оплачивают тепловую энергию по тарифам, установленным теплоснабжающей организации </w:t>
      </w:r>
      <w:r w:rsidR="008000FF">
        <w:rPr>
          <w:color w:val="000000"/>
          <w:sz w:val="24"/>
          <w:szCs w:val="24"/>
          <w:lang w:bidi="ru-RU"/>
        </w:rPr>
        <w:t>Службой по тарифам Иркутской области</w:t>
      </w:r>
      <w:r w:rsidRPr="007E4B02">
        <w:rPr>
          <w:color w:val="000000"/>
          <w:sz w:val="24"/>
          <w:szCs w:val="24"/>
          <w:lang w:bidi="ru-RU"/>
        </w:rPr>
        <w:t>.</w:t>
      </w:r>
    </w:p>
    <w:p w14:paraId="74250B68" w14:textId="77777777" w:rsidR="00EA52CA" w:rsidRPr="007E4B02" w:rsidRDefault="00EA52CA" w:rsidP="007E4B02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7E4B02">
        <w:rPr>
          <w:color w:val="000000"/>
          <w:sz w:val="24"/>
          <w:szCs w:val="24"/>
          <w:lang w:bidi="ru-RU"/>
        </w:rPr>
        <w:t>Ценовые последствия для потребителей тепловой энергии (тарифные последствия) были рассчитаны по методу экономически обоснованных расходов с учетом включения в тариф на тепловую энергии всех капитальных вложений (инвестиций) в строительство, реконструкцию и техническое перевооружение систем теплоснабжения с учетом предложенной схемы финансирования (с учетом инвестиционной надбавки).</w:t>
      </w:r>
    </w:p>
    <w:p w14:paraId="4C337B82" w14:textId="77777777" w:rsidR="004A404D" w:rsidRPr="007E4B02" w:rsidRDefault="004A404D" w:rsidP="007E4B02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</w:p>
    <w:p w14:paraId="6E160543" w14:textId="77777777" w:rsidR="00EA52CA" w:rsidRPr="007E4B02" w:rsidRDefault="00EA52CA" w:rsidP="007E4B02">
      <w:pPr>
        <w:pStyle w:val="1"/>
        <w:tabs>
          <w:tab w:val="left" w:pos="851"/>
        </w:tabs>
        <w:spacing w:line="240" w:lineRule="auto"/>
        <w:ind w:firstLine="709"/>
        <w:rPr>
          <w:sz w:val="24"/>
          <w:szCs w:val="24"/>
          <w:lang w:val="ru-RU"/>
        </w:rPr>
      </w:pPr>
      <w:bookmarkStart w:id="5" w:name="_Toc100013637"/>
      <w:r w:rsidRPr="007E4B02">
        <w:rPr>
          <w:sz w:val="24"/>
          <w:szCs w:val="24"/>
          <w:lang w:val="ru-RU"/>
        </w:rPr>
        <w:t>2. Результаты оценки ценовых последствий для потребителей при реализации программ строительства, реконструкции и технического перевооружения систем теплоснабжении (без учета мероприятий по переводу потребителей на закрытую систему теплоснабжения).</w:t>
      </w:r>
      <w:bookmarkEnd w:id="5"/>
    </w:p>
    <w:p w14:paraId="5DD4CFC7" w14:textId="77777777" w:rsidR="004A404D" w:rsidRPr="007E4B02" w:rsidRDefault="004A404D" w:rsidP="007E4B02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</w:p>
    <w:p w14:paraId="4833E99F" w14:textId="77777777" w:rsidR="00EA52CA" w:rsidRPr="007E4B02" w:rsidRDefault="00EA52CA" w:rsidP="007E4B02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7E4B02">
        <w:rPr>
          <w:color w:val="000000"/>
          <w:sz w:val="24"/>
          <w:szCs w:val="24"/>
          <w:lang w:bidi="ru-RU"/>
        </w:rPr>
        <w:t>Расчеты тарифов на тепловую энергию выполнены в соответствии с требованиями законодательства:</w:t>
      </w:r>
    </w:p>
    <w:p w14:paraId="0A965AEC" w14:textId="77777777" w:rsidR="007E4B02" w:rsidRDefault="00EA52CA" w:rsidP="007E4B02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7E4B02">
        <w:rPr>
          <w:color w:val="000000"/>
          <w:sz w:val="24"/>
          <w:szCs w:val="24"/>
          <w:lang w:bidi="ru-RU"/>
        </w:rPr>
        <w:t>-</w:t>
      </w:r>
      <w:r w:rsidRPr="007E4B02">
        <w:rPr>
          <w:color w:val="000000"/>
          <w:sz w:val="24"/>
          <w:szCs w:val="24"/>
          <w:lang w:bidi="ru-RU"/>
        </w:rPr>
        <w:tab/>
        <w:t xml:space="preserve">Федеральный Закон № 190-ФЗ от 27.07.2010 г. </w:t>
      </w:r>
      <w:r w:rsidR="007E4B02">
        <w:rPr>
          <w:color w:val="000000"/>
          <w:sz w:val="24"/>
          <w:szCs w:val="24"/>
          <w:lang w:bidi="ru-RU"/>
        </w:rPr>
        <w:t>«</w:t>
      </w:r>
      <w:r w:rsidRPr="007E4B02">
        <w:rPr>
          <w:color w:val="000000"/>
          <w:sz w:val="24"/>
          <w:szCs w:val="24"/>
          <w:lang w:bidi="ru-RU"/>
        </w:rPr>
        <w:t>О теплоснабжении</w:t>
      </w:r>
      <w:r w:rsidR="007E4B02">
        <w:rPr>
          <w:color w:val="000000"/>
          <w:sz w:val="24"/>
          <w:szCs w:val="24"/>
          <w:lang w:bidi="ru-RU"/>
        </w:rPr>
        <w:t>»</w:t>
      </w:r>
    </w:p>
    <w:p w14:paraId="452AC143" w14:textId="77777777" w:rsidR="00EA52CA" w:rsidRPr="007E4B02" w:rsidRDefault="007E4B02" w:rsidP="007E4B02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>
        <w:rPr>
          <w:color w:val="000000"/>
          <w:sz w:val="24"/>
          <w:szCs w:val="24"/>
          <w:lang w:bidi="ru-RU"/>
        </w:rPr>
        <w:t xml:space="preserve">- </w:t>
      </w:r>
      <w:r w:rsidR="00EA52CA" w:rsidRPr="007E4B02">
        <w:rPr>
          <w:color w:val="000000"/>
          <w:sz w:val="24"/>
          <w:szCs w:val="24"/>
          <w:lang w:bidi="ru-RU"/>
        </w:rPr>
        <w:t>Основы ценообразования в сфере теплоснабжения, утвержденные постановлением Правительства Российской Федерации от 22.10.2012 г. № 1075;</w:t>
      </w:r>
    </w:p>
    <w:p w14:paraId="144503A8" w14:textId="77777777" w:rsidR="00EA52CA" w:rsidRPr="007E4B02" w:rsidRDefault="00EA52CA" w:rsidP="007E4B02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7E4B02">
        <w:rPr>
          <w:color w:val="000000"/>
          <w:sz w:val="24"/>
          <w:szCs w:val="24"/>
          <w:lang w:bidi="ru-RU"/>
        </w:rPr>
        <w:t>-</w:t>
      </w:r>
      <w:r w:rsidRPr="007E4B02">
        <w:rPr>
          <w:color w:val="000000"/>
          <w:sz w:val="24"/>
          <w:szCs w:val="24"/>
          <w:lang w:bidi="ru-RU"/>
        </w:rPr>
        <w:tab/>
        <w:t>Методические указания по расчету регулируемых цен (тарифов) в сфере теплоснабжения, утвержденные Приказом ФСТ России от 13.06.2013 г. № 760-э.</w:t>
      </w:r>
    </w:p>
    <w:p w14:paraId="36A9EF1E" w14:textId="77777777" w:rsidR="00EA52CA" w:rsidRPr="007E4B02" w:rsidRDefault="00EA52CA" w:rsidP="007E4B02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7E4B02">
        <w:rPr>
          <w:color w:val="000000"/>
          <w:sz w:val="24"/>
          <w:szCs w:val="24"/>
          <w:lang w:bidi="ru-RU"/>
        </w:rPr>
        <w:t>Расчет выполнен по теплоснабжающ</w:t>
      </w:r>
      <w:r w:rsidR="004A404D" w:rsidRPr="007E4B02">
        <w:rPr>
          <w:color w:val="000000"/>
          <w:sz w:val="24"/>
          <w:szCs w:val="24"/>
          <w:lang w:bidi="ru-RU"/>
        </w:rPr>
        <w:t>им</w:t>
      </w:r>
      <w:r w:rsidRPr="007E4B02">
        <w:rPr>
          <w:color w:val="000000"/>
          <w:sz w:val="24"/>
          <w:szCs w:val="24"/>
          <w:lang w:bidi="ru-RU"/>
        </w:rPr>
        <w:t xml:space="preserve"> предприяти</w:t>
      </w:r>
      <w:r w:rsidR="004A404D" w:rsidRPr="007E4B02">
        <w:rPr>
          <w:color w:val="000000"/>
          <w:sz w:val="24"/>
          <w:szCs w:val="24"/>
          <w:lang w:bidi="ru-RU"/>
        </w:rPr>
        <w:t>ям</w:t>
      </w:r>
      <w:r w:rsidRPr="007E4B02">
        <w:rPr>
          <w:color w:val="000000"/>
          <w:sz w:val="24"/>
          <w:szCs w:val="24"/>
          <w:lang w:bidi="ru-RU"/>
        </w:rPr>
        <w:t>. Ценовые последствия для потребителей тепловой энергии определены отношением показателя необходимой валовой выручки (НВВ), отнесенной к полезному отпуску, в течение расчетных периодов Схемы теплоснабжения.</w:t>
      </w:r>
    </w:p>
    <w:p w14:paraId="30471662" w14:textId="77777777" w:rsidR="00EA52CA" w:rsidRPr="007E4B02" w:rsidRDefault="00EA52CA" w:rsidP="007E4B02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7E4B02">
        <w:rPr>
          <w:color w:val="000000"/>
          <w:sz w:val="24"/>
          <w:szCs w:val="24"/>
          <w:lang w:bidi="ru-RU"/>
        </w:rPr>
        <w:t>Данный показатель отражает изменения следующих расходов: операционных (подконтрольных), неподконтрольных, энергетических и расходов из прибыли, связанных с производством и передачей тепловой энергии потребителям.</w:t>
      </w:r>
    </w:p>
    <w:p w14:paraId="32328831" w14:textId="77777777" w:rsidR="00EA52CA" w:rsidRPr="007E4B02" w:rsidRDefault="00EA52CA" w:rsidP="007E4B02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7E4B02">
        <w:rPr>
          <w:color w:val="000000"/>
          <w:sz w:val="24"/>
          <w:szCs w:val="24"/>
          <w:lang w:bidi="ru-RU"/>
        </w:rPr>
        <w:t>Расчеты ценовых последствий произведены с учетом следующих сценарных условий:</w:t>
      </w:r>
    </w:p>
    <w:p w14:paraId="579F8A6E" w14:textId="04031106" w:rsidR="00EA52CA" w:rsidRPr="007E4B02" w:rsidRDefault="00EA52CA" w:rsidP="007E4B02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7E4B02">
        <w:rPr>
          <w:color w:val="000000"/>
          <w:sz w:val="24"/>
          <w:szCs w:val="24"/>
          <w:lang w:bidi="ru-RU"/>
        </w:rPr>
        <w:t>1.</w:t>
      </w:r>
      <w:r w:rsidRPr="007E4B02">
        <w:rPr>
          <w:color w:val="000000"/>
          <w:sz w:val="24"/>
          <w:szCs w:val="24"/>
          <w:lang w:bidi="ru-RU"/>
        </w:rPr>
        <w:tab/>
        <w:t>За базу приняты тарифные решения на 202</w:t>
      </w:r>
      <w:r w:rsidR="0053059A">
        <w:rPr>
          <w:color w:val="000000"/>
          <w:sz w:val="24"/>
          <w:szCs w:val="24"/>
          <w:lang w:bidi="ru-RU"/>
        </w:rPr>
        <w:t>4</w:t>
      </w:r>
      <w:r w:rsidRPr="007E4B02">
        <w:rPr>
          <w:color w:val="000000"/>
          <w:sz w:val="24"/>
          <w:szCs w:val="24"/>
          <w:lang w:bidi="ru-RU"/>
        </w:rPr>
        <w:t xml:space="preserve"> г., утвержденные </w:t>
      </w:r>
      <w:r w:rsidR="008000FF">
        <w:rPr>
          <w:color w:val="000000"/>
          <w:sz w:val="24"/>
          <w:szCs w:val="24"/>
          <w:lang w:bidi="ru-RU"/>
        </w:rPr>
        <w:t>Службой по тарифам Иркутской области</w:t>
      </w:r>
      <w:r w:rsidRPr="007E4B02">
        <w:rPr>
          <w:color w:val="000000"/>
          <w:sz w:val="24"/>
          <w:szCs w:val="24"/>
          <w:lang w:bidi="ru-RU"/>
        </w:rPr>
        <w:t>.</w:t>
      </w:r>
    </w:p>
    <w:p w14:paraId="1E8E7481" w14:textId="6A035220" w:rsidR="00EA52CA" w:rsidRPr="007E4B02" w:rsidRDefault="00EA52CA" w:rsidP="007E4B02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7E4B02">
        <w:rPr>
          <w:color w:val="000000"/>
          <w:sz w:val="24"/>
          <w:szCs w:val="24"/>
          <w:lang w:bidi="ru-RU"/>
        </w:rPr>
        <w:t>2.</w:t>
      </w:r>
      <w:r w:rsidRPr="007E4B02">
        <w:rPr>
          <w:color w:val="000000"/>
          <w:sz w:val="24"/>
          <w:szCs w:val="24"/>
          <w:lang w:bidi="ru-RU"/>
        </w:rPr>
        <w:tab/>
        <w:t xml:space="preserve">Расчет операционных (подконтрольных) расходов до </w:t>
      </w:r>
      <w:r w:rsidR="00E51831">
        <w:rPr>
          <w:color w:val="000000"/>
          <w:sz w:val="24"/>
          <w:szCs w:val="24"/>
          <w:lang w:bidi="ru-RU"/>
        </w:rPr>
        <w:t>2034</w:t>
      </w:r>
      <w:r w:rsidRPr="007E4B02">
        <w:rPr>
          <w:color w:val="000000"/>
          <w:sz w:val="24"/>
          <w:szCs w:val="24"/>
          <w:lang w:bidi="ru-RU"/>
        </w:rPr>
        <w:t xml:space="preserve"> г. произведен с применением прогнозных индексов изменения цен в соответствии с Прогнозом индексов дефляторов и индексов цен производителей по видам экономической деятельности до 2024 г. </w:t>
      </w:r>
      <w:r w:rsidR="00EA07E1" w:rsidRPr="00EA07E1">
        <w:rPr>
          <w:color w:val="000000"/>
          <w:sz w:val="24"/>
          <w:szCs w:val="24"/>
          <w:lang w:bidi="ru-RU"/>
        </w:rPr>
        <w:t>(письмо Минэкономразвития № 36804-ПК/Д03и от 28 сентября 2022 г.</w:t>
      </w:r>
      <w:r w:rsidR="00EA07E1">
        <w:rPr>
          <w:color w:val="000000"/>
          <w:sz w:val="24"/>
          <w:szCs w:val="24"/>
          <w:lang w:bidi="ru-RU"/>
        </w:rPr>
        <w:t xml:space="preserve"> №3684-ПК/Д03и</w:t>
      </w:r>
      <w:r w:rsidR="00EA07E1" w:rsidRPr="00EA07E1">
        <w:rPr>
          <w:color w:val="000000"/>
          <w:sz w:val="24"/>
          <w:szCs w:val="24"/>
          <w:lang w:bidi="ru-RU"/>
        </w:rPr>
        <w:t xml:space="preserve"> </w:t>
      </w:r>
      <w:r w:rsidR="007E4B02">
        <w:rPr>
          <w:color w:val="000000"/>
          <w:sz w:val="24"/>
          <w:szCs w:val="24"/>
          <w:lang w:bidi="ru-RU"/>
        </w:rPr>
        <w:t>«</w:t>
      </w:r>
      <w:r w:rsidRPr="007E4B02">
        <w:rPr>
          <w:color w:val="000000"/>
          <w:sz w:val="24"/>
          <w:szCs w:val="24"/>
          <w:lang w:bidi="ru-RU"/>
        </w:rPr>
        <w:t>О доведении показателей прогноза социально-экономического развития Российской Федерации, используемых в целях ценообразования на продукцию, поставляемую по государственному оборонному заказу</w:t>
      </w:r>
      <w:r w:rsidR="007E4B02">
        <w:rPr>
          <w:color w:val="000000"/>
          <w:sz w:val="24"/>
          <w:szCs w:val="24"/>
          <w:lang w:bidi="ru-RU"/>
        </w:rPr>
        <w:t>»</w:t>
      </w:r>
      <w:r w:rsidRPr="007E4B02">
        <w:rPr>
          <w:color w:val="000000"/>
          <w:sz w:val="24"/>
          <w:szCs w:val="24"/>
          <w:lang w:bidi="ru-RU"/>
        </w:rPr>
        <w:t>).</w:t>
      </w:r>
    </w:p>
    <w:p w14:paraId="5A184AD5" w14:textId="77777777" w:rsidR="00EA52CA" w:rsidRPr="007E4B02" w:rsidRDefault="00EA52CA" w:rsidP="007E4B02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7E4B02">
        <w:rPr>
          <w:color w:val="000000"/>
          <w:sz w:val="24"/>
          <w:szCs w:val="24"/>
          <w:lang w:bidi="ru-RU"/>
        </w:rPr>
        <w:t>3.</w:t>
      </w:r>
      <w:r w:rsidRPr="007E4B02">
        <w:rPr>
          <w:color w:val="000000"/>
          <w:sz w:val="24"/>
          <w:szCs w:val="24"/>
          <w:lang w:bidi="ru-RU"/>
        </w:rPr>
        <w:tab/>
        <w:t>Расчет неподконтрольных расходов на рассматриваемый период в части амортизационных отчислений, налога на имущество, расходы на выплаты по кредитным договорам произведен с учетом реализации мероприятий, предусмотренных в Схеме теплоснабжения и ограничений роста платы граждан.</w:t>
      </w:r>
    </w:p>
    <w:p w14:paraId="70FBC2A4" w14:textId="77777777" w:rsidR="00EA52CA" w:rsidRPr="007E4B02" w:rsidRDefault="00EA52CA" w:rsidP="007E4B02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7E4B02">
        <w:rPr>
          <w:color w:val="000000"/>
          <w:sz w:val="24"/>
          <w:szCs w:val="24"/>
          <w:lang w:bidi="ru-RU"/>
        </w:rPr>
        <w:t>4.</w:t>
      </w:r>
      <w:r w:rsidRPr="007E4B02">
        <w:rPr>
          <w:color w:val="000000"/>
          <w:sz w:val="24"/>
          <w:szCs w:val="24"/>
          <w:lang w:bidi="ru-RU"/>
        </w:rPr>
        <w:tab/>
        <w:t>Расчет энергетических ресурсов произведен с учетом физических показателей и прогнозируемых эффектов от реализации мероприятий.</w:t>
      </w:r>
    </w:p>
    <w:p w14:paraId="0566F1B0" w14:textId="77777777" w:rsidR="00EA52CA" w:rsidRPr="007E4B02" w:rsidRDefault="00EA52CA" w:rsidP="007E4B02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7E4B02">
        <w:rPr>
          <w:color w:val="000000"/>
          <w:sz w:val="24"/>
          <w:szCs w:val="24"/>
          <w:lang w:bidi="ru-RU"/>
        </w:rPr>
        <w:t>5.</w:t>
      </w:r>
      <w:r w:rsidRPr="007E4B02">
        <w:rPr>
          <w:color w:val="000000"/>
          <w:sz w:val="24"/>
          <w:szCs w:val="24"/>
          <w:lang w:bidi="ru-RU"/>
        </w:rPr>
        <w:tab/>
        <w:t>Расходы из прибыли на рассматриваемый период определены с учетом рас-чета размера прибыли, направленной на капитальные вложения (инвестиции).</w:t>
      </w:r>
    </w:p>
    <w:p w14:paraId="595293D3" w14:textId="77777777" w:rsidR="00EA52CA" w:rsidRPr="007E4B02" w:rsidRDefault="00EA52CA" w:rsidP="007E4B02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7E4B02">
        <w:rPr>
          <w:color w:val="000000"/>
          <w:sz w:val="24"/>
          <w:szCs w:val="24"/>
          <w:lang w:bidi="ru-RU"/>
        </w:rPr>
        <w:t>6.</w:t>
      </w:r>
      <w:r w:rsidRPr="007E4B02">
        <w:rPr>
          <w:color w:val="000000"/>
          <w:sz w:val="24"/>
          <w:szCs w:val="24"/>
          <w:lang w:bidi="ru-RU"/>
        </w:rPr>
        <w:tab/>
        <w:t>Объем полезного отпуска на рассматриваемый период определен расчетным путем с учетом приростов перспективной нагрузки и требований энергосбережения.</w:t>
      </w:r>
    </w:p>
    <w:p w14:paraId="4FFDE9E8" w14:textId="783852E4" w:rsidR="00EA52CA" w:rsidRDefault="00EA52CA" w:rsidP="007E4B02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7E4B02">
        <w:rPr>
          <w:color w:val="000000"/>
          <w:sz w:val="24"/>
          <w:szCs w:val="24"/>
          <w:lang w:bidi="ru-RU"/>
        </w:rPr>
        <w:t xml:space="preserve">Результаты оценки ценовых (тарифных) последствий реализации проектов схемы теплоснабжения на основании разработанных тарифно-балансовых моделей ТСО в целом по </w:t>
      </w:r>
      <w:r w:rsidR="0053059A">
        <w:rPr>
          <w:color w:val="000000"/>
          <w:sz w:val="24"/>
          <w:szCs w:val="24"/>
          <w:lang w:bidi="ru-RU"/>
        </w:rPr>
        <w:t>Подымахинскому</w:t>
      </w:r>
      <w:r w:rsidRPr="007E4B02">
        <w:rPr>
          <w:color w:val="000000"/>
          <w:sz w:val="24"/>
          <w:szCs w:val="24"/>
          <w:lang w:bidi="ru-RU"/>
        </w:rPr>
        <w:t xml:space="preserve"> муниципальному округу. </w:t>
      </w:r>
    </w:p>
    <w:p w14:paraId="5B034478" w14:textId="77777777" w:rsidR="007E4B02" w:rsidRPr="007E4B02" w:rsidRDefault="007E4B02" w:rsidP="007E4B02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  <w:sectPr w:rsidR="007E4B02" w:rsidRPr="007E4B02" w:rsidSect="007E4B02">
          <w:footerReference w:type="default" r:id="rId8"/>
          <w:pgSz w:w="11909" w:h="16840"/>
          <w:pgMar w:top="1276" w:right="851" w:bottom="993" w:left="1276" w:header="0" w:footer="902" w:gutter="0"/>
          <w:cols w:space="720"/>
          <w:noEndnote/>
          <w:titlePg/>
          <w:docGrid w:linePitch="360"/>
        </w:sectPr>
      </w:pPr>
    </w:p>
    <w:p w14:paraId="27668B9C" w14:textId="77777777" w:rsidR="00EA52CA" w:rsidRPr="007E4B02" w:rsidRDefault="00EA52CA" w:rsidP="007E4B02">
      <w:pPr>
        <w:pStyle w:val="2d"/>
        <w:numPr>
          <w:ilvl w:val="0"/>
          <w:numId w:val="19"/>
        </w:numPr>
        <w:spacing w:line="240" w:lineRule="auto"/>
        <w:jc w:val="right"/>
        <w:rPr>
          <w:color w:val="000000"/>
          <w:sz w:val="24"/>
          <w:szCs w:val="24"/>
          <w:lang w:bidi="ru-RU"/>
        </w:rPr>
      </w:pPr>
    </w:p>
    <w:p w14:paraId="2B9866DB" w14:textId="04397A59" w:rsidR="007E4B02" w:rsidRDefault="00EA52CA" w:rsidP="007E4B02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7E4B02">
        <w:rPr>
          <w:color w:val="000000"/>
          <w:sz w:val="24"/>
          <w:szCs w:val="24"/>
          <w:lang w:bidi="ru-RU"/>
        </w:rPr>
        <w:t>Результаты расчета тарифа на тепловую с учетом предложений по техн</w:t>
      </w:r>
      <w:r w:rsidR="002853DE">
        <w:rPr>
          <w:color w:val="000000"/>
          <w:sz w:val="24"/>
          <w:szCs w:val="24"/>
          <w:lang w:bidi="ru-RU"/>
        </w:rPr>
        <w:t>ическому перевооружению, руб./Г</w:t>
      </w:r>
      <w:r w:rsidRPr="007E4B02">
        <w:rPr>
          <w:color w:val="000000"/>
          <w:sz w:val="24"/>
          <w:szCs w:val="24"/>
          <w:lang w:bidi="ru-RU"/>
        </w:rPr>
        <w:t xml:space="preserve">кал </w:t>
      </w:r>
      <w:bookmarkStart w:id="6" w:name="_GoBack"/>
      <w:bookmarkEnd w:id="6"/>
    </w:p>
    <w:p w14:paraId="10AEB8A7" w14:textId="77777777" w:rsidR="007E4B02" w:rsidRPr="007E4B02" w:rsidRDefault="007E4B02" w:rsidP="007E4B02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</w:p>
    <w:tbl>
      <w:tblPr>
        <w:tblW w:w="15185" w:type="dxa"/>
        <w:tblInd w:w="-3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6"/>
        <w:gridCol w:w="692"/>
        <w:gridCol w:w="692"/>
        <w:gridCol w:w="731"/>
        <w:gridCol w:w="731"/>
        <w:gridCol w:w="731"/>
        <w:gridCol w:w="731"/>
        <w:gridCol w:w="731"/>
        <w:gridCol w:w="731"/>
        <w:gridCol w:w="731"/>
        <w:gridCol w:w="731"/>
        <w:gridCol w:w="731"/>
        <w:gridCol w:w="731"/>
        <w:gridCol w:w="731"/>
        <w:gridCol w:w="731"/>
        <w:gridCol w:w="731"/>
        <w:gridCol w:w="731"/>
        <w:gridCol w:w="731"/>
      </w:tblGrid>
      <w:tr w:rsidR="0053059A" w:rsidRPr="0053059A" w14:paraId="0CA1B3DF" w14:textId="77777777" w:rsidTr="0053059A">
        <w:trPr>
          <w:trHeight w:val="276"/>
        </w:trPr>
        <w:tc>
          <w:tcPr>
            <w:tcW w:w="2836" w:type="dxa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14:paraId="4B16B930" w14:textId="77777777" w:rsidR="0053059A" w:rsidRPr="0053059A" w:rsidRDefault="0053059A">
            <w:pPr>
              <w:rPr>
                <w:color w:val="000000"/>
                <w:sz w:val="18"/>
                <w:szCs w:val="18"/>
              </w:rPr>
            </w:pPr>
            <w:r w:rsidRPr="0053059A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1CB3FC1" w14:textId="77777777" w:rsidR="0053059A" w:rsidRPr="0053059A" w:rsidRDefault="0053059A">
            <w:pPr>
              <w:jc w:val="center"/>
              <w:rPr>
                <w:color w:val="000000"/>
                <w:sz w:val="18"/>
                <w:szCs w:val="18"/>
              </w:rPr>
            </w:pPr>
            <w:r w:rsidRPr="0053059A">
              <w:rPr>
                <w:color w:val="000000"/>
                <w:sz w:val="18"/>
                <w:szCs w:val="18"/>
              </w:rPr>
              <w:t>2024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D59965F" w14:textId="77777777" w:rsidR="0053059A" w:rsidRPr="0053059A" w:rsidRDefault="0053059A">
            <w:pPr>
              <w:jc w:val="center"/>
              <w:rPr>
                <w:color w:val="000000"/>
                <w:sz w:val="18"/>
                <w:szCs w:val="18"/>
              </w:rPr>
            </w:pPr>
            <w:r w:rsidRPr="0053059A"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73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0EA8A62" w14:textId="77777777" w:rsidR="0053059A" w:rsidRPr="0053059A" w:rsidRDefault="0053059A">
            <w:pPr>
              <w:jc w:val="center"/>
              <w:rPr>
                <w:color w:val="000000"/>
                <w:sz w:val="18"/>
                <w:szCs w:val="18"/>
              </w:rPr>
            </w:pPr>
            <w:r w:rsidRPr="0053059A"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73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0CBC392" w14:textId="77777777" w:rsidR="0053059A" w:rsidRPr="0053059A" w:rsidRDefault="0053059A">
            <w:pPr>
              <w:jc w:val="center"/>
              <w:rPr>
                <w:color w:val="000000"/>
                <w:sz w:val="18"/>
                <w:szCs w:val="18"/>
              </w:rPr>
            </w:pPr>
            <w:r w:rsidRPr="0053059A">
              <w:rPr>
                <w:color w:val="000000"/>
                <w:sz w:val="18"/>
                <w:szCs w:val="18"/>
              </w:rPr>
              <w:t>2027</w:t>
            </w:r>
          </w:p>
        </w:tc>
        <w:tc>
          <w:tcPr>
            <w:tcW w:w="73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41A7614" w14:textId="77777777" w:rsidR="0053059A" w:rsidRPr="0053059A" w:rsidRDefault="0053059A">
            <w:pPr>
              <w:jc w:val="center"/>
              <w:rPr>
                <w:color w:val="000000"/>
                <w:sz w:val="18"/>
                <w:szCs w:val="18"/>
              </w:rPr>
            </w:pPr>
            <w:r w:rsidRPr="0053059A">
              <w:rPr>
                <w:color w:val="000000"/>
                <w:sz w:val="18"/>
                <w:szCs w:val="18"/>
              </w:rPr>
              <w:t>2028</w:t>
            </w:r>
          </w:p>
        </w:tc>
        <w:tc>
          <w:tcPr>
            <w:tcW w:w="73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630C664" w14:textId="77777777" w:rsidR="0053059A" w:rsidRPr="0053059A" w:rsidRDefault="0053059A">
            <w:pPr>
              <w:jc w:val="center"/>
              <w:rPr>
                <w:color w:val="000000"/>
                <w:sz w:val="18"/>
                <w:szCs w:val="18"/>
              </w:rPr>
            </w:pPr>
            <w:r w:rsidRPr="0053059A">
              <w:rPr>
                <w:color w:val="000000"/>
                <w:sz w:val="18"/>
                <w:szCs w:val="18"/>
              </w:rPr>
              <w:t>2029</w:t>
            </w:r>
          </w:p>
        </w:tc>
        <w:tc>
          <w:tcPr>
            <w:tcW w:w="73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837BE19" w14:textId="77777777" w:rsidR="0053059A" w:rsidRPr="0053059A" w:rsidRDefault="0053059A">
            <w:pPr>
              <w:jc w:val="center"/>
              <w:rPr>
                <w:color w:val="000000"/>
                <w:sz w:val="18"/>
                <w:szCs w:val="18"/>
              </w:rPr>
            </w:pPr>
            <w:r w:rsidRPr="0053059A">
              <w:rPr>
                <w:color w:val="000000"/>
                <w:sz w:val="18"/>
                <w:szCs w:val="18"/>
              </w:rPr>
              <w:t>2030</w:t>
            </w:r>
          </w:p>
        </w:tc>
        <w:tc>
          <w:tcPr>
            <w:tcW w:w="73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D84A1C4" w14:textId="77777777" w:rsidR="0053059A" w:rsidRPr="0053059A" w:rsidRDefault="0053059A">
            <w:pPr>
              <w:jc w:val="center"/>
              <w:rPr>
                <w:color w:val="000000"/>
                <w:sz w:val="18"/>
                <w:szCs w:val="18"/>
              </w:rPr>
            </w:pPr>
            <w:r w:rsidRPr="0053059A">
              <w:rPr>
                <w:color w:val="000000"/>
                <w:sz w:val="18"/>
                <w:szCs w:val="18"/>
              </w:rPr>
              <w:t>2031</w:t>
            </w:r>
          </w:p>
        </w:tc>
        <w:tc>
          <w:tcPr>
            <w:tcW w:w="73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43ED07F" w14:textId="77777777" w:rsidR="0053059A" w:rsidRPr="0053059A" w:rsidRDefault="0053059A">
            <w:pPr>
              <w:jc w:val="center"/>
              <w:rPr>
                <w:color w:val="000000"/>
                <w:sz w:val="18"/>
                <w:szCs w:val="18"/>
              </w:rPr>
            </w:pPr>
            <w:r w:rsidRPr="0053059A">
              <w:rPr>
                <w:color w:val="000000"/>
                <w:sz w:val="18"/>
                <w:szCs w:val="18"/>
              </w:rPr>
              <w:t>2032</w:t>
            </w:r>
          </w:p>
        </w:tc>
        <w:tc>
          <w:tcPr>
            <w:tcW w:w="73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8D14804" w14:textId="77777777" w:rsidR="0053059A" w:rsidRPr="0053059A" w:rsidRDefault="0053059A">
            <w:pPr>
              <w:jc w:val="center"/>
              <w:rPr>
                <w:color w:val="000000"/>
                <w:sz w:val="18"/>
                <w:szCs w:val="18"/>
              </w:rPr>
            </w:pPr>
            <w:r w:rsidRPr="0053059A">
              <w:rPr>
                <w:color w:val="000000"/>
                <w:sz w:val="18"/>
                <w:szCs w:val="18"/>
              </w:rPr>
              <w:t>2033</w:t>
            </w:r>
          </w:p>
        </w:tc>
        <w:tc>
          <w:tcPr>
            <w:tcW w:w="73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FC49DEB" w14:textId="77777777" w:rsidR="0053059A" w:rsidRPr="0053059A" w:rsidRDefault="0053059A">
            <w:pPr>
              <w:jc w:val="center"/>
              <w:rPr>
                <w:color w:val="000000"/>
                <w:sz w:val="18"/>
                <w:szCs w:val="18"/>
              </w:rPr>
            </w:pPr>
            <w:r w:rsidRPr="0053059A">
              <w:rPr>
                <w:color w:val="000000"/>
                <w:sz w:val="18"/>
                <w:szCs w:val="18"/>
              </w:rPr>
              <w:t>2034</w:t>
            </w:r>
          </w:p>
        </w:tc>
        <w:tc>
          <w:tcPr>
            <w:tcW w:w="73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4EAF964" w14:textId="77777777" w:rsidR="0053059A" w:rsidRPr="0053059A" w:rsidRDefault="0053059A">
            <w:pPr>
              <w:jc w:val="center"/>
              <w:rPr>
                <w:color w:val="000000"/>
                <w:sz w:val="18"/>
                <w:szCs w:val="18"/>
              </w:rPr>
            </w:pPr>
            <w:r w:rsidRPr="0053059A">
              <w:rPr>
                <w:color w:val="000000"/>
                <w:sz w:val="18"/>
                <w:szCs w:val="18"/>
              </w:rPr>
              <w:t>2035</w:t>
            </w:r>
          </w:p>
        </w:tc>
        <w:tc>
          <w:tcPr>
            <w:tcW w:w="73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56E53EF" w14:textId="77777777" w:rsidR="0053059A" w:rsidRPr="0053059A" w:rsidRDefault="0053059A">
            <w:pPr>
              <w:jc w:val="center"/>
              <w:rPr>
                <w:color w:val="000000"/>
                <w:sz w:val="18"/>
                <w:szCs w:val="18"/>
              </w:rPr>
            </w:pPr>
            <w:r w:rsidRPr="0053059A">
              <w:rPr>
                <w:color w:val="000000"/>
                <w:sz w:val="18"/>
                <w:szCs w:val="18"/>
              </w:rPr>
              <w:t>2036</w:t>
            </w:r>
          </w:p>
        </w:tc>
        <w:tc>
          <w:tcPr>
            <w:tcW w:w="73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496D32A" w14:textId="77777777" w:rsidR="0053059A" w:rsidRPr="0053059A" w:rsidRDefault="0053059A">
            <w:pPr>
              <w:jc w:val="center"/>
              <w:rPr>
                <w:color w:val="000000"/>
                <w:sz w:val="18"/>
                <w:szCs w:val="18"/>
              </w:rPr>
            </w:pPr>
            <w:r w:rsidRPr="0053059A">
              <w:rPr>
                <w:color w:val="000000"/>
                <w:sz w:val="18"/>
                <w:szCs w:val="18"/>
              </w:rPr>
              <w:t>2037</w:t>
            </w:r>
          </w:p>
        </w:tc>
        <w:tc>
          <w:tcPr>
            <w:tcW w:w="73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92FB5D8" w14:textId="77777777" w:rsidR="0053059A" w:rsidRPr="0053059A" w:rsidRDefault="0053059A">
            <w:pPr>
              <w:jc w:val="center"/>
              <w:rPr>
                <w:color w:val="000000"/>
                <w:sz w:val="18"/>
                <w:szCs w:val="18"/>
              </w:rPr>
            </w:pPr>
            <w:r w:rsidRPr="0053059A">
              <w:rPr>
                <w:color w:val="000000"/>
                <w:sz w:val="18"/>
                <w:szCs w:val="18"/>
              </w:rPr>
              <w:t>2038</w:t>
            </w:r>
          </w:p>
        </w:tc>
        <w:tc>
          <w:tcPr>
            <w:tcW w:w="73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65FF32A" w14:textId="77777777" w:rsidR="0053059A" w:rsidRPr="0053059A" w:rsidRDefault="0053059A">
            <w:pPr>
              <w:jc w:val="center"/>
              <w:rPr>
                <w:color w:val="000000"/>
                <w:sz w:val="18"/>
                <w:szCs w:val="18"/>
              </w:rPr>
            </w:pPr>
            <w:r w:rsidRPr="0053059A">
              <w:rPr>
                <w:color w:val="000000"/>
                <w:sz w:val="18"/>
                <w:szCs w:val="18"/>
              </w:rPr>
              <w:t>2039</w:t>
            </w:r>
          </w:p>
        </w:tc>
        <w:tc>
          <w:tcPr>
            <w:tcW w:w="73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A0067FA" w14:textId="77777777" w:rsidR="0053059A" w:rsidRPr="0053059A" w:rsidRDefault="0053059A">
            <w:pPr>
              <w:jc w:val="center"/>
              <w:rPr>
                <w:color w:val="000000"/>
                <w:sz w:val="18"/>
                <w:szCs w:val="18"/>
              </w:rPr>
            </w:pPr>
            <w:r w:rsidRPr="0053059A">
              <w:rPr>
                <w:color w:val="000000"/>
                <w:sz w:val="18"/>
                <w:szCs w:val="18"/>
              </w:rPr>
              <w:t>2040</w:t>
            </w:r>
          </w:p>
        </w:tc>
      </w:tr>
      <w:tr w:rsidR="0053059A" w:rsidRPr="0053059A" w14:paraId="2BD8A4F0" w14:textId="77777777" w:rsidTr="0053059A">
        <w:trPr>
          <w:trHeight w:val="276"/>
        </w:trPr>
        <w:tc>
          <w:tcPr>
            <w:tcW w:w="15185" w:type="dxa"/>
            <w:gridSpan w:val="18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14:paraId="327E2184" w14:textId="77777777" w:rsidR="0053059A" w:rsidRPr="0053059A" w:rsidRDefault="0053059A">
            <w:pPr>
              <w:jc w:val="center"/>
              <w:rPr>
                <w:color w:val="000000"/>
                <w:sz w:val="18"/>
                <w:szCs w:val="18"/>
              </w:rPr>
            </w:pPr>
            <w:r w:rsidRPr="0053059A">
              <w:rPr>
                <w:color w:val="000000"/>
                <w:sz w:val="18"/>
                <w:szCs w:val="18"/>
              </w:rPr>
              <w:t>ООО «ТЕПЛОВОДОРЕСУРС»</w:t>
            </w:r>
          </w:p>
        </w:tc>
      </w:tr>
      <w:tr w:rsidR="0053059A" w:rsidRPr="0053059A" w14:paraId="4A00DC04" w14:textId="77777777" w:rsidTr="0053059A">
        <w:trPr>
          <w:trHeight w:val="420"/>
        </w:trPr>
        <w:tc>
          <w:tcPr>
            <w:tcW w:w="2836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14:paraId="313C58D0" w14:textId="77777777" w:rsidR="0053059A" w:rsidRPr="0053059A" w:rsidRDefault="0053059A">
            <w:pPr>
              <w:rPr>
                <w:color w:val="000000"/>
                <w:sz w:val="18"/>
                <w:szCs w:val="18"/>
              </w:rPr>
            </w:pPr>
            <w:r w:rsidRPr="0053059A">
              <w:rPr>
                <w:color w:val="000000"/>
                <w:sz w:val="18"/>
                <w:szCs w:val="18"/>
              </w:rPr>
              <w:t>тариф без учета реализации программы развития, руб/Гкал без НДС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328044B" w14:textId="77777777" w:rsidR="0053059A" w:rsidRPr="0053059A" w:rsidRDefault="0053059A">
            <w:pPr>
              <w:jc w:val="center"/>
              <w:rPr>
                <w:color w:val="000000"/>
                <w:sz w:val="18"/>
                <w:szCs w:val="18"/>
              </w:rPr>
            </w:pPr>
            <w:r w:rsidRPr="0053059A">
              <w:rPr>
                <w:color w:val="000000"/>
                <w:sz w:val="18"/>
                <w:szCs w:val="18"/>
              </w:rPr>
              <w:t>8855,02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1399E31" w14:textId="77777777" w:rsidR="0053059A" w:rsidRPr="0053059A" w:rsidRDefault="0053059A">
            <w:pPr>
              <w:jc w:val="center"/>
              <w:rPr>
                <w:color w:val="000000"/>
                <w:sz w:val="18"/>
                <w:szCs w:val="18"/>
              </w:rPr>
            </w:pPr>
            <w:r w:rsidRPr="0053059A">
              <w:rPr>
                <w:color w:val="000000"/>
                <w:sz w:val="18"/>
                <w:szCs w:val="18"/>
              </w:rPr>
              <w:t>9173,80</w:t>
            </w:r>
          </w:p>
        </w:tc>
        <w:tc>
          <w:tcPr>
            <w:tcW w:w="73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A769BD5" w14:textId="77777777" w:rsidR="0053059A" w:rsidRPr="0053059A" w:rsidRDefault="0053059A">
            <w:pPr>
              <w:jc w:val="center"/>
              <w:rPr>
                <w:color w:val="000000"/>
                <w:sz w:val="18"/>
                <w:szCs w:val="18"/>
              </w:rPr>
            </w:pPr>
            <w:r w:rsidRPr="0053059A">
              <w:rPr>
                <w:color w:val="000000"/>
                <w:sz w:val="18"/>
                <w:szCs w:val="18"/>
              </w:rPr>
              <w:t>9922,38</w:t>
            </w:r>
          </w:p>
        </w:tc>
        <w:tc>
          <w:tcPr>
            <w:tcW w:w="73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3453902" w14:textId="77777777" w:rsidR="0053059A" w:rsidRPr="0053059A" w:rsidRDefault="0053059A">
            <w:pPr>
              <w:jc w:val="center"/>
              <w:rPr>
                <w:color w:val="000000"/>
                <w:sz w:val="18"/>
                <w:szCs w:val="18"/>
              </w:rPr>
            </w:pPr>
            <w:r w:rsidRPr="0053059A">
              <w:rPr>
                <w:color w:val="000000"/>
                <w:sz w:val="18"/>
                <w:szCs w:val="18"/>
              </w:rPr>
              <w:t>10319,28</w:t>
            </w:r>
          </w:p>
        </w:tc>
        <w:tc>
          <w:tcPr>
            <w:tcW w:w="73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1A8DAAC" w14:textId="77777777" w:rsidR="0053059A" w:rsidRPr="0053059A" w:rsidRDefault="0053059A">
            <w:pPr>
              <w:jc w:val="center"/>
              <w:rPr>
                <w:color w:val="000000"/>
                <w:sz w:val="18"/>
                <w:szCs w:val="18"/>
              </w:rPr>
            </w:pPr>
            <w:r w:rsidRPr="0053059A">
              <w:rPr>
                <w:color w:val="000000"/>
                <w:sz w:val="18"/>
                <w:szCs w:val="18"/>
              </w:rPr>
              <w:t>10732,05</w:t>
            </w:r>
          </w:p>
        </w:tc>
        <w:tc>
          <w:tcPr>
            <w:tcW w:w="73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5D99CE6" w14:textId="77777777" w:rsidR="0053059A" w:rsidRPr="0053059A" w:rsidRDefault="0053059A">
            <w:pPr>
              <w:jc w:val="center"/>
              <w:rPr>
                <w:color w:val="000000"/>
                <w:sz w:val="18"/>
                <w:szCs w:val="18"/>
              </w:rPr>
            </w:pPr>
            <w:r w:rsidRPr="0053059A">
              <w:rPr>
                <w:color w:val="000000"/>
                <w:sz w:val="18"/>
                <w:szCs w:val="18"/>
              </w:rPr>
              <w:t>11161,33</w:t>
            </w:r>
          </w:p>
        </w:tc>
        <w:tc>
          <w:tcPr>
            <w:tcW w:w="73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8650809" w14:textId="77777777" w:rsidR="0053059A" w:rsidRPr="0053059A" w:rsidRDefault="0053059A">
            <w:pPr>
              <w:jc w:val="center"/>
              <w:rPr>
                <w:color w:val="000000"/>
                <w:sz w:val="18"/>
                <w:szCs w:val="18"/>
              </w:rPr>
            </w:pPr>
            <w:r w:rsidRPr="0053059A">
              <w:rPr>
                <w:color w:val="000000"/>
                <w:sz w:val="18"/>
                <w:szCs w:val="18"/>
              </w:rPr>
              <w:t>11607,78</w:t>
            </w:r>
          </w:p>
        </w:tc>
        <w:tc>
          <w:tcPr>
            <w:tcW w:w="73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6F21676" w14:textId="77777777" w:rsidR="0053059A" w:rsidRPr="0053059A" w:rsidRDefault="0053059A">
            <w:pPr>
              <w:jc w:val="center"/>
              <w:rPr>
                <w:color w:val="000000"/>
                <w:sz w:val="18"/>
                <w:szCs w:val="18"/>
              </w:rPr>
            </w:pPr>
            <w:r w:rsidRPr="0053059A">
              <w:rPr>
                <w:color w:val="000000"/>
                <w:sz w:val="18"/>
                <w:szCs w:val="18"/>
              </w:rPr>
              <w:t>12072,10</w:t>
            </w:r>
          </w:p>
        </w:tc>
        <w:tc>
          <w:tcPr>
            <w:tcW w:w="73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0549ADC" w14:textId="77777777" w:rsidR="0053059A" w:rsidRPr="0053059A" w:rsidRDefault="0053059A">
            <w:pPr>
              <w:jc w:val="center"/>
              <w:rPr>
                <w:color w:val="000000"/>
                <w:sz w:val="18"/>
                <w:szCs w:val="18"/>
              </w:rPr>
            </w:pPr>
            <w:r w:rsidRPr="0053059A">
              <w:rPr>
                <w:color w:val="000000"/>
                <w:sz w:val="18"/>
                <w:szCs w:val="18"/>
              </w:rPr>
              <w:t>12554,98</w:t>
            </w:r>
          </w:p>
        </w:tc>
        <w:tc>
          <w:tcPr>
            <w:tcW w:w="73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8C5DCA2" w14:textId="77777777" w:rsidR="0053059A" w:rsidRPr="0053059A" w:rsidRDefault="0053059A">
            <w:pPr>
              <w:jc w:val="center"/>
              <w:rPr>
                <w:color w:val="000000"/>
                <w:sz w:val="18"/>
                <w:szCs w:val="18"/>
              </w:rPr>
            </w:pPr>
            <w:r w:rsidRPr="0053059A">
              <w:rPr>
                <w:color w:val="000000"/>
                <w:sz w:val="18"/>
                <w:szCs w:val="18"/>
              </w:rPr>
              <w:t>13057,18</w:t>
            </w:r>
          </w:p>
        </w:tc>
        <w:tc>
          <w:tcPr>
            <w:tcW w:w="73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9AE36A6" w14:textId="77777777" w:rsidR="0053059A" w:rsidRPr="0053059A" w:rsidRDefault="0053059A">
            <w:pPr>
              <w:jc w:val="center"/>
              <w:rPr>
                <w:color w:val="000000"/>
                <w:sz w:val="18"/>
                <w:szCs w:val="18"/>
              </w:rPr>
            </w:pPr>
            <w:r w:rsidRPr="0053059A">
              <w:rPr>
                <w:color w:val="000000"/>
                <w:sz w:val="18"/>
                <w:szCs w:val="18"/>
              </w:rPr>
              <w:t>13579,47</w:t>
            </w:r>
          </w:p>
        </w:tc>
        <w:tc>
          <w:tcPr>
            <w:tcW w:w="73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B736BA1" w14:textId="77777777" w:rsidR="0053059A" w:rsidRPr="0053059A" w:rsidRDefault="0053059A">
            <w:pPr>
              <w:jc w:val="center"/>
              <w:rPr>
                <w:color w:val="000000"/>
                <w:sz w:val="18"/>
                <w:szCs w:val="18"/>
              </w:rPr>
            </w:pPr>
            <w:r w:rsidRPr="0053059A">
              <w:rPr>
                <w:color w:val="000000"/>
                <w:sz w:val="18"/>
                <w:szCs w:val="18"/>
              </w:rPr>
              <w:t>14122,64</w:t>
            </w:r>
          </w:p>
        </w:tc>
        <w:tc>
          <w:tcPr>
            <w:tcW w:w="73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5F4B37D" w14:textId="77777777" w:rsidR="0053059A" w:rsidRPr="0053059A" w:rsidRDefault="0053059A">
            <w:pPr>
              <w:jc w:val="center"/>
              <w:rPr>
                <w:color w:val="000000"/>
                <w:sz w:val="18"/>
                <w:szCs w:val="18"/>
              </w:rPr>
            </w:pPr>
            <w:r w:rsidRPr="0053059A">
              <w:rPr>
                <w:color w:val="000000"/>
                <w:sz w:val="18"/>
                <w:szCs w:val="18"/>
              </w:rPr>
              <w:t>14687,55</w:t>
            </w:r>
          </w:p>
        </w:tc>
        <w:tc>
          <w:tcPr>
            <w:tcW w:w="73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7969E7E" w14:textId="77777777" w:rsidR="0053059A" w:rsidRPr="0053059A" w:rsidRDefault="0053059A">
            <w:pPr>
              <w:jc w:val="center"/>
              <w:rPr>
                <w:color w:val="000000"/>
                <w:sz w:val="18"/>
                <w:szCs w:val="18"/>
              </w:rPr>
            </w:pPr>
            <w:r w:rsidRPr="0053059A">
              <w:rPr>
                <w:color w:val="000000"/>
                <w:sz w:val="18"/>
                <w:szCs w:val="18"/>
              </w:rPr>
              <w:t>15275,05</w:t>
            </w:r>
          </w:p>
        </w:tc>
        <w:tc>
          <w:tcPr>
            <w:tcW w:w="73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84B510A" w14:textId="77777777" w:rsidR="0053059A" w:rsidRPr="0053059A" w:rsidRDefault="0053059A">
            <w:pPr>
              <w:jc w:val="center"/>
              <w:rPr>
                <w:color w:val="000000"/>
                <w:sz w:val="18"/>
                <w:szCs w:val="18"/>
              </w:rPr>
            </w:pPr>
            <w:r w:rsidRPr="0053059A">
              <w:rPr>
                <w:color w:val="000000"/>
                <w:sz w:val="18"/>
                <w:szCs w:val="18"/>
              </w:rPr>
              <w:t>15886,05</w:t>
            </w:r>
          </w:p>
        </w:tc>
        <w:tc>
          <w:tcPr>
            <w:tcW w:w="73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C70E3D8" w14:textId="77777777" w:rsidR="0053059A" w:rsidRPr="0053059A" w:rsidRDefault="0053059A">
            <w:pPr>
              <w:jc w:val="center"/>
              <w:rPr>
                <w:color w:val="000000"/>
                <w:sz w:val="18"/>
                <w:szCs w:val="18"/>
              </w:rPr>
            </w:pPr>
            <w:r w:rsidRPr="0053059A">
              <w:rPr>
                <w:color w:val="000000"/>
                <w:sz w:val="18"/>
                <w:szCs w:val="18"/>
              </w:rPr>
              <w:t>16521,50</w:t>
            </w:r>
          </w:p>
        </w:tc>
        <w:tc>
          <w:tcPr>
            <w:tcW w:w="73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1E1AEF0" w14:textId="77777777" w:rsidR="0053059A" w:rsidRPr="0053059A" w:rsidRDefault="0053059A">
            <w:pPr>
              <w:jc w:val="center"/>
              <w:rPr>
                <w:color w:val="000000"/>
                <w:sz w:val="18"/>
                <w:szCs w:val="18"/>
              </w:rPr>
            </w:pPr>
            <w:r w:rsidRPr="0053059A">
              <w:rPr>
                <w:color w:val="000000"/>
                <w:sz w:val="18"/>
                <w:szCs w:val="18"/>
              </w:rPr>
              <w:t>17182,36</w:t>
            </w:r>
          </w:p>
        </w:tc>
      </w:tr>
      <w:tr w:rsidR="0053059A" w:rsidRPr="0053059A" w14:paraId="17CEFBD4" w14:textId="77777777" w:rsidTr="0053059A">
        <w:trPr>
          <w:trHeight w:val="624"/>
        </w:trPr>
        <w:tc>
          <w:tcPr>
            <w:tcW w:w="2836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14:paraId="1E057374" w14:textId="77777777" w:rsidR="0053059A" w:rsidRPr="0053059A" w:rsidRDefault="0053059A">
            <w:pPr>
              <w:rPr>
                <w:color w:val="000000"/>
                <w:sz w:val="18"/>
                <w:szCs w:val="18"/>
              </w:rPr>
            </w:pPr>
            <w:r w:rsidRPr="0053059A">
              <w:rPr>
                <w:color w:val="000000"/>
                <w:sz w:val="18"/>
                <w:szCs w:val="18"/>
              </w:rPr>
              <w:t>тариф с учетом финансирования реализации программы развития, руб/Гкал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22AE622" w14:textId="77777777" w:rsidR="0053059A" w:rsidRPr="0053059A" w:rsidRDefault="0053059A">
            <w:pPr>
              <w:jc w:val="center"/>
              <w:rPr>
                <w:color w:val="000000"/>
                <w:sz w:val="18"/>
                <w:szCs w:val="18"/>
              </w:rPr>
            </w:pPr>
            <w:r w:rsidRPr="0053059A">
              <w:rPr>
                <w:color w:val="000000"/>
                <w:sz w:val="18"/>
                <w:szCs w:val="18"/>
              </w:rPr>
              <w:t>9240,72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2CB7AA5" w14:textId="77777777" w:rsidR="0053059A" w:rsidRPr="0053059A" w:rsidRDefault="0053059A">
            <w:pPr>
              <w:jc w:val="center"/>
              <w:rPr>
                <w:color w:val="000000"/>
                <w:sz w:val="18"/>
                <w:szCs w:val="18"/>
              </w:rPr>
            </w:pPr>
            <w:r w:rsidRPr="0053059A">
              <w:rPr>
                <w:color w:val="000000"/>
                <w:sz w:val="18"/>
                <w:szCs w:val="18"/>
              </w:rPr>
              <w:t>9661,73</w:t>
            </w:r>
          </w:p>
        </w:tc>
        <w:tc>
          <w:tcPr>
            <w:tcW w:w="73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32CF30A" w14:textId="77777777" w:rsidR="0053059A" w:rsidRPr="0053059A" w:rsidRDefault="0053059A">
            <w:pPr>
              <w:jc w:val="center"/>
              <w:rPr>
                <w:color w:val="000000"/>
                <w:sz w:val="18"/>
                <w:szCs w:val="18"/>
              </w:rPr>
            </w:pPr>
            <w:r w:rsidRPr="0053059A">
              <w:rPr>
                <w:color w:val="000000"/>
                <w:sz w:val="18"/>
                <w:szCs w:val="18"/>
              </w:rPr>
              <w:t>10229,23</w:t>
            </w:r>
          </w:p>
        </w:tc>
        <w:tc>
          <w:tcPr>
            <w:tcW w:w="73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E74C470" w14:textId="77777777" w:rsidR="0053059A" w:rsidRPr="0053059A" w:rsidRDefault="0053059A">
            <w:pPr>
              <w:jc w:val="center"/>
              <w:rPr>
                <w:color w:val="000000"/>
                <w:sz w:val="18"/>
                <w:szCs w:val="18"/>
              </w:rPr>
            </w:pPr>
            <w:r w:rsidRPr="0053059A">
              <w:rPr>
                <w:color w:val="000000"/>
                <w:sz w:val="18"/>
                <w:szCs w:val="18"/>
              </w:rPr>
              <w:t>10985,77</w:t>
            </w:r>
          </w:p>
        </w:tc>
        <w:tc>
          <w:tcPr>
            <w:tcW w:w="73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0A0D58D" w14:textId="77777777" w:rsidR="0053059A" w:rsidRPr="0053059A" w:rsidRDefault="0053059A">
            <w:pPr>
              <w:jc w:val="center"/>
              <w:rPr>
                <w:color w:val="000000"/>
                <w:sz w:val="18"/>
                <w:szCs w:val="18"/>
              </w:rPr>
            </w:pPr>
            <w:r w:rsidRPr="0053059A">
              <w:rPr>
                <w:color w:val="000000"/>
                <w:sz w:val="18"/>
                <w:szCs w:val="18"/>
              </w:rPr>
              <w:t>11426,53</w:t>
            </w:r>
          </w:p>
        </w:tc>
        <w:tc>
          <w:tcPr>
            <w:tcW w:w="73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52D6C65" w14:textId="77777777" w:rsidR="0053059A" w:rsidRPr="0053059A" w:rsidRDefault="0053059A">
            <w:pPr>
              <w:jc w:val="center"/>
              <w:rPr>
                <w:color w:val="000000"/>
                <w:sz w:val="18"/>
                <w:szCs w:val="18"/>
              </w:rPr>
            </w:pPr>
            <w:r w:rsidRPr="0053059A">
              <w:rPr>
                <w:color w:val="000000"/>
                <w:sz w:val="18"/>
                <w:szCs w:val="18"/>
              </w:rPr>
              <w:t>11563,32</w:t>
            </w:r>
          </w:p>
        </w:tc>
        <w:tc>
          <w:tcPr>
            <w:tcW w:w="73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AA4475E" w14:textId="77777777" w:rsidR="0053059A" w:rsidRPr="0053059A" w:rsidRDefault="0053059A">
            <w:pPr>
              <w:jc w:val="center"/>
              <w:rPr>
                <w:color w:val="000000"/>
                <w:sz w:val="18"/>
                <w:szCs w:val="18"/>
              </w:rPr>
            </w:pPr>
            <w:r w:rsidRPr="0053059A">
              <w:rPr>
                <w:color w:val="000000"/>
                <w:sz w:val="18"/>
                <w:szCs w:val="18"/>
              </w:rPr>
              <w:t>12026,65</w:t>
            </w:r>
          </w:p>
        </w:tc>
        <w:tc>
          <w:tcPr>
            <w:tcW w:w="73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B52B179" w14:textId="77777777" w:rsidR="0053059A" w:rsidRPr="0053059A" w:rsidRDefault="0053059A">
            <w:pPr>
              <w:jc w:val="center"/>
              <w:rPr>
                <w:color w:val="000000"/>
                <w:sz w:val="18"/>
                <w:szCs w:val="18"/>
              </w:rPr>
            </w:pPr>
            <w:r w:rsidRPr="0053059A">
              <w:rPr>
                <w:color w:val="000000"/>
                <w:sz w:val="18"/>
                <w:szCs w:val="18"/>
              </w:rPr>
              <w:t>12353,99</w:t>
            </w:r>
          </w:p>
        </w:tc>
        <w:tc>
          <w:tcPr>
            <w:tcW w:w="73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E6F3E02" w14:textId="77777777" w:rsidR="0053059A" w:rsidRPr="0053059A" w:rsidRDefault="0053059A">
            <w:pPr>
              <w:jc w:val="center"/>
              <w:rPr>
                <w:color w:val="000000"/>
                <w:sz w:val="18"/>
                <w:szCs w:val="18"/>
              </w:rPr>
            </w:pPr>
            <w:r w:rsidRPr="0053059A">
              <w:rPr>
                <w:color w:val="000000"/>
                <w:sz w:val="18"/>
                <w:szCs w:val="18"/>
              </w:rPr>
              <w:t>13352,87</w:t>
            </w:r>
          </w:p>
        </w:tc>
        <w:tc>
          <w:tcPr>
            <w:tcW w:w="73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CAA9E68" w14:textId="77777777" w:rsidR="0053059A" w:rsidRPr="0053059A" w:rsidRDefault="0053059A">
            <w:pPr>
              <w:jc w:val="center"/>
              <w:rPr>
                <w:color w:val="000000"/>
                <w:sz w:val="18"/>
                <w:szCs w:val="18"/>
              </w:rPr>
            </w:pPr>
            <w:r w:rsidRPr="0053059A">
              <w:rPr>
                <w:color w:val="000000"/>
                <w:sz w:val="18"/>
                <w:szCs w:val="18"/>
              </w:rPr>
              <w:t>13888,58</w:t>
            </w:r>
          </w:p>
        </w:tc>
        <w:tc>
          <w:tcPr>
            <w:tcW w:w="73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88BC0CB" w14:textId="77777777" w:rsidR="0053059A" w:rsidRPr="0053059A" w:rsidRDefault="0053059A">
            <w:pPr>
              <w:jc w:val="center"/>
              <w:rPr>
                <w:color w:val="000000"/>
                <w:sz w:val="18"/>
                <w:szCs w:val="18"/>
              </w:rPr>
            </w:pPr>
            <w:r w:rsidRPr="0053059A">
              <w:rPr>
                <w:color w:val="000000"/>
                <w:sz w:val="18"/>
                <w:szCs w:val="18"/>
              </w:rPr>
              <w:t>14468,39</w:t>
            </w:r>
          </w:p>
        </w:tc>
        <w:tc>
          <w:tcPr>
            <w:tcW w:w="73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46FEA64" w14:textId="77777777" w:rsidR="0053059A" w:rsidRPr="0053059A" w:rsidRDefault="0053059A">
            <w:pPr>
              <w:jc w:val="center"/>
              <w:rPr>
                <w:color w:val="000000"/>
                <w:sz w:val="18"/>
                <w:szCs w:val="18"/>
              </w:rPr>
            </w:pPr>
            <w:r w:rsidRPr="0053059A">
              <w:rPr>
                <w:color w:val="000000"/>
                <w:sz w:val="18"/>
                <w:szCs w:val="18"/>
              </w:rPr>
              <w:t>15048,91</w:t>
            </w:r>
          </w:p>
        </w:tc>
        <w:tc>
          <w:tcPr>
            <w:tcW w:w="73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47FAC1C" w14:textId="77777777" w:rsidR="0053059A" w:rsidRPr="0053059A" w:rsidRDefault="0053059A">
            <w:pPr>
              <w:jc w:val="center"/>
              <w:rPr>
                <w:color w:val="000000"/>
                <w:sz w:val="18"/>
                <w:szCs w:val="18"/>
              </w:rPr>
            </w:pPr>
            <w:r w:rsidRPr="0053059A">
              <w:rPr>
                <w:color w:val="000000"/>
                <w:sz w:val="18"/>
                <w:szCs w:val="18"/>
              </w:rPr>
              <w:t>15909,46</w:t>
            </w:r>
          </w:p>
        </w:tc>
        <w:tc>
          <w:tcPr>
            <w:tcW w:w="73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0FA8756" w14:textId="77777777" w:rsidR="0053059A" w:rsidRPr="0053059A" w:rsidRDefault="0053059A">
            <w:pPr>
              <w:jc w:val="center"/>
              <w:rPr>
                <w:color w:val="000000"/>
                <w:sz w:val="18"/>
                <w:szCs w:val="18"/>
              </w:rPr>
            </w:pPr>
            <w:r w:rsidRPr="0053059A">
              <w:rPr>
                <w:color w:val="000000"/>
                <w:sz w:val="18"/>
                <w:szCs w:val="18"/>
              </w:rPr>
              <w:t>16390,48</w:t>
            </w:r>
          </w:p>
        </w:tc>
        <w:tc>
          <w:tcPr>
            <w:tcW w:w="73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626CDED" w14:textId="77777777" w:rsidR="0053059A" w:rsidRPr="0053059A" w:rsidRDefault="0053059A">
            <w:pPr>
              <w:jc w:val="center"/>
              <w:rPr>
                <w:color w:val="000000"/>
                <w:sz w:val="18"/>
                <w:szCs w:val="18"/>
              </w:rPr>
            </w:pPr>
            <w:r w:rsidRPr="0053059A">
              <w:rPr>
                <w:color w:val="000000"/>
                <w:sz w:val="18"/>
                <w:szCs w:val="18"/>
              </w:rPr>
              <w:t>17048,33</w:t>
            </w:r>
          </w:p>
        </w:tc>
        <w:tc>
          <w:tcPr>
            <w:tcW w:w="73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9B6D538" w14:textId="77777777" w:rsidR="0053059A" w:rsidRPr="0053059A" w:rsidRDefault="0053059A">
            <w:pPr>
              <w:jc w:val="center"/>
              <w:rPr>
                <w:color w:val="000000"/>
                <w:sz w:val="18"/>
                <w:szCs w:val="18"/>
              </w:rPr>
            </w:pPr>
            <w:r w:rsidRPr="0053059A">
              <w:rPr>
                <w:color w:val="000000"/>
                <w:sz w:val="18"/>
                <w:szCs w:val="18"/>
              </w:rPr>
              <w:t>16521,50</w:t>
            </w:r>
          </w:p>
        </w:tc>
        <w:tc>
          <w:tcPr>
            <w:tcW w:w="73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61E69D5" w14:textId="77777777" w:rsidR="0053059A" w:rsidRPr="0053059A" w:rsidRDefault="0053059A">
            <w:pPr>
              <w:jc w:val="center"/>
              <w:rPr>
                <w:color w:val="000000"/>
                <w:sz w:val="18"/>
                <w:szCs w:val="18"/>
              </w:rPr>
            </w:pPr>
            <w:r w:rsidRPr="0053059A">
              <w:rPr>
                <w:color w:val="000000"/>
                <w:sz w:val="18"/>
                <w:szCs w:val="18"/>
              </w:rPr>
              <w:t>17182,36</w:t>
            </w:r>
          </w:p>
        </w:tc>
      </w:tr>
      <w:tr w:rsidR="0053059A" w:rsidRPr="0053059A" w14:paraId="0E8FE1E7" w14:textId="77777777" w:rsidTr="0053059A">
        <w:trPr>
          <w:trHeight w:val="276"/>
        </w:trPr>
        <w:tc>
          <w:tcPr>
            <w:tcW w:w="2836" w:type="dxa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14:paraId="7A9FB99F" w14:textId="77777777" w:rsidR="0053059A" w:rsidRPr="0053059A" w:rsidRDefault="0053059A">
            <w:pPr>
              <w:rPr>
                <w:color w:val="000000"/>
                <w:sz w:val="18"/>
                <w:szCs w:val="18"/>
              </w:rPr>
            </w:pPr>
            <w:r w:rsidRPr="0053059A">
              <w:rPr>
                <w:color w:val="000000"/>
                <w:sz w:val="18"/>
                <w:szCs w:val="18"/>
              </w:rPr>
              <w:t>отпуск, Гкал</w:t>
            </w:r>
          </w:p>
        </w:tc>
        <w:tc>
          <w:tcPr>
            <w:tcW w:w="692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CA0FF26" w14:textId="77777777" w:rsidR="0053059A" w:rsidRPr="0053059A" w:rsidRDefault="0053059A">
            <w:pPr>
              <w:jc w:val="center"/>
              <w:rPr>
                <w:color w:val="000000"/>
                <w:sz w:val="18"/>
                <w:szCs w:val="18"/>
              </w:rPr>
            </w:pPr>
            <w:r w:rsidRPr="0053059A">
              <w:rPr>
                <w:color w:val="000000"/>
                <w:sz w:val="18"/>
                <w:szCs w:val="18"/>
              </w:rPr>
              <w:t>2600,11</w:t>
            </w:r>
          </w:p>
        </w:tc>
        <w:tc>
          <w:tcPr>
            <w:tcW w:w="692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7692E59" w14:textId="77777777" w:rsidR="0053059A" w:rsidRPr="0053059A" w:rsidRDefault="0053059A">
            <w:pPr>
              <w:jc w:val="center"/>
              <w:rPr>
                <w:color w:val="000000"/>
                <w:sz w:val="18"/>
                <w:szCs w:val="18"/>
              </w:rPr>
            </w:pPr>
            <w:r w:rsidRPr="0053059A">
              <w:rPr>
                <w:color w:val="000000"/>
                <w:sz w:val="18"/>
                <w:szCs w:val="18"/>
              </w:rPr>
              <w:t>2600,11</w:t>
            </w:r>
          </w:p>
        </w:tc>
        <w:tc>
          <w:tcPr>
            <w:tcW w:w="731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923C222" w14:textId="77777777" w:rsidR="0053059A" w:rsidRPr="0053059A" w:rsidRDefault="0053059A">
            <w:pPr>
              <w:jc w:val="center"/>
              <w:rPr>
                <w:color w:val="000000"/>
                <w:sz w:val="18"/>
                <w:szCs w:val="18"/>
              </w:rPr>
            </w:pPr>
            <w:r w:rsidRPr="0053059A">
              <w:rPr>
                <w:color w:val="000000"/>
                <w:sz w:val="18"/>
                <w:szCs w:val="18"/>
              </w:rPr>
              <w:t>2600,11</w:t>
            </w:r>
          </w:p>
        </w:tc>
        <w:tc>
          <w:tcPr>
            <w:tcW w:w="731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BDB55DD" w14:textId="77777777" w:rsidR="0053059A" w:rsidRPr="0053059A" w:rsidRDefault="0053059A">
            <w:pPr>
              <w:jc w:val="center"/>
              <w:rPr>
                <w:color w:val="000000"/>
                <w:sz w:val="18"/>
                <w:szCs w:val="18"/>
              </w:rPr>
            </w:pPr>
            <w:r w:rsidRPr="0053059A">
              <w:rPr>
                <w:color w:val="000000"/>
                <w:sz w:val="18"/>
                <w:szCs w:val="18"/>
              </w:rPr>
              <w:t>2600,11</w:t>
            </w:r>
          </w:p>
        </w:tc>
        <w:tc>
          <w:tcPr>
            <w:tcW w:w="731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879CC02" w14:textId="77777777" w:rsidR="0053059A" w:rsidRPr="0053059A" w:rsidRDefault="0053059A">
            <w:pPr>
              <w:jc w:val="center"/>
              <w:rPr>
                <w:color w:val="000000"/>
                <w:sz w:val="18"/>
                <w:szCs w:val="18"/>
              </w:rPr>
            </w:pPr>
            <w:r w:rsidRPr="0053059A">
              <w:rPr>
                <w:color w:val="000000"/>
                <w:sz w:val="18"/>
                <w:szCs w:val="18"/>
              </w:rPr>
              <w:t>2600,11</w:t>
            </w:r>
          </w:p>
        </w:tc>
        <w:tc>
          <w:tcPr>
            <w:tcW w:w="731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39468EE" w14:textId="77777777" w:rsidR="0053059A" w:rsidRPr="0053059A" w:rsidRDefault="0053059A">
            <w:pPr>
              <w:jc w:val="center"/>
              <w:rPr>
                <w:color w:val="000000"/>
                <w:sz w:val="18"/>
                <w:szCs w:val="18"/>
              </w:rPr>
            </w:pPr>
            <w:r w:rsidRPr="0053059A">
              <w:rPr>
                <w:color w:val="000000"/>
                <w:sz w:val="18"/>
                <w:szCs w:val="18"/>
              </w:rPr>
              <w:t>2600,11</w:t>
            </w:r>
          </w:p>
        </w:tc>
        <w:tc>
          <w:tcPr>
            <w:tcW w:w="731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F8A4423" w14:textId="77777777" w:rsidR="0053059A" w:rsidRPr="0053059A" w:rsidRDefault="0053059A">
            <w:pPr>
              <w:jc w:val="center"/>
              <w:rPr>
                <w:color w:val="000000"/>
                <w:sz w:val="18"/>
                <w:szCs w:val="18"/>
              </w:rPr>
            </w:pPr>
            <w:r w:rsidRPr="0053059A">
              <w:rPr>
                <w:color w:val="000000"/>
                <w:sz w:val="18"/>
                <w:szCs w:val="18"/>
              </w:rPr>
              <w:t>2600,11</w:t>
            </w:r>
          </w:p>
        </w:tc>
        <w:tc>
          <w:tcPr>
            <w:tcW w:w="731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664A5BE" w14:textId="77777777" w:rsidR="0053059A" w:rsidRPr="0053059A" w:rsidRDefault="0053059A">
            <w:pPr>
              <w:jc w:val="center"/>
              <w:rPr>
                <w:color w:val="000000"/>
                <w:sz w:val="18"/>
                <w:szCs w:val="18"/>
              </w:rPr>
            </w:pPr>
            <w:r w:rsidRPr="0053059A">
              <w:rPr>
                <w:color w:val="000000"/>
                <w:sz w:val="18"/>
                <w:szCs w:val="18"/>
              </w:rPr>
              <w:t>2600,11</w:t>
            </w:r>
          </w:p>
        </w:tc>
        <w:tc>
          <w:tcPr>
            <w:tcW w:w="731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E373840" w14:textId="77777777" w:rsidR="0053059A" w:rsidRPr="0053059A" w:rsidRDefault="0053059A">
            <w:pPr>
              <w:jc w:val="center"/>
              <w:rPr>
                <w:color w:val="000000"/>
                <w:sz w:val="18"/>
                <w:szCs w:val="18"/>
              </w:rPr>
            </w:pPr>
            <w:r w:rsidRPr="0053059A">
              <w:rPr>
                <w:color w:val="000000"/>
                <w:sz w:val="18"/>
                <w:szCs w:val="18"/>
              </w:rPr>
              <w:t>2600,11</w:t>
            </w:r>
          </w:p>
        </w:tc>
        <w:tc>
          <w:tcPr>
            <w:tcW w:w="731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775BB01" w14:textId="77777777" w:rsidR="0053059A" w:rsidRPr="0053059A" w:rsidRDefault="0053059A">
            <w:pPr>
              <w:jc w:val="center"/>
              <w:rPr>
                <w:color w:val="000000"/>
                <w:sz w:val="18"/>
                <w:szCs w:val="18"/>
              </w:rPr>
            </w:pPr>
            <w:r w:rsidRPr="0053059A">
              <w:rPr>
                <w:color w:val="000000"/>
                <w:sz w:val="18"/>
                <w:szCs w:val="18"/>
              </w:rPr>
              <w:t>2600,11</w:t>
            </w:r>
          </w:p>
        </w:tc>
        <w:tc>
          <w:tcPr>
            <w:tcW w:w="731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A93E158" w14:textId="77777777" w:rsidR="0053059A" w:rsidRPr="0053059A" w:rsidRDefault="0053059A">
            <w:pPr>
              <w:jc w:val="center"/>
              <w:rPr>
                <w:color w:val="000000"/>
                <w:sz w:val="18"/>
                <w:szCs w:val="18"/>
              </w:rPr>
            </w:pPr>
            <w:r w:rsidRPr="0053059A">
              <w:rPr>
                <w:color w:val="000000"/>
                <w:sz w:val="18"/>
                <w:szCs w:val="18"/>
              </w:rPr>
              <w:t>2600,11</w:t>
            </w:r>
          </w:p>
        </w:tc>
        <w:tc>
          <w:tcPr>
            <w:tcW w:w="731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638A77C" w14:textId="77777777" w:rsidR="0053059A" w:rsidRPr="0053059A" w:rsidRDefault="0053059A">
            <w:pPr>
              <w:jc w:val="center"/>
              <w:rPr>
                <w:color w:val="000000"/>
                <w:sz w:val="18"/>
                <w:szCs w:val="18"/>
              </w:rPr>
            </w:pPr>
            <w:r w:rsidRPr="0053059A">
              <w:rPr>
                <w:color w:val="000000"/>
                <w:sz w:val="18"/>
                <w:szCs w:val="18"/>
              </w:rPr>
              <w:t>2600,11</w:t>
            </w:r>
          </w:p>
        </w:tc>
        <w:tc>
          <w:tcPr>
            <w:tcW w:w="731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67E3AEE" w14:textId="77777777" w:rsidR="0053059A" w:rsidRPr="0053059A" w:rsidRDefault="0053059A">
            <w:pPr>
              <w:jc w:val="center"/>
              <w:rPr>
                <w:color w:val="000000"/>
                <w:sz w:val="18"/>
                <w:szCs w:val="18"/>
              </w:rPr>
            </w:pPr>
            <w:r w:rsidRPr="0053059A">
              <w:rPr>
                <w:color w:val="000000"/>
                <w:sz w:val="18"/>
                <w:szCs w:val="18"/>
              </w:rPr>
              <w:t>2600,11</w:t>
            </w:r>
          </w:p>
        </w:tc>
        <w:tc>
          <w:tcPr>
            <w:tcW w:w="731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3A7921A" w14:textId="77777777" w:rsidR="0053059A" w:rsidRPr="0053059A" w:rsidRDefault="0053059A">
            <w:pPr>
              <w:jc w:val="center"/>
              <w:rPr>
                <w:color w:val="000000"/>
                <w:sz w:val="18"/>
                <w:szCs w:val="18"/>
              </w:rPr>
            </w:pPr>
            <w:r w:rsidRPr="0053059A">
              <w:rPr>
                <w:color w:val="000000"/>
                <w:sz w:val="18"/>
                <w:szCs w:val="18"/>
              </w:rPr>
              <w:t>2600,11</w:t>
            </w:r>
          </w:p>
        </w:tc>
        <w:tc>
          <w:tcPr>
            <w:tcW w:w="731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E9CE0E3" w14:textId="77777777" w:rsidR="0053059A" w:rsidRPr="0053059A" w:rsidRDefault="0053059A">
            <w:pPr>
              <w:jc w:val="center"/>
              <w:rPr>
                <w:color w:val="000000"/>
                <w:sz w:val="18"/>
                <w:szCs w:val="18"/>
              </w:rPr>
            </w:pPr>
            <w:r w:rsidRPr="0053059A">
              <w:rPr>
                <w:color w:val="000000"/>
                <w:sz w:val="18"/>
                <w:szCs w:val="18"/>
              </w:rPr>
              <w:t>2600,11</w:t>
            </w:r>
          </w:p>
        </w:tc>
        <w:tc>
          <w:tcPr>
            <w:tcW w:w="731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36C3E74" w14:textId="77777777" w:rsidR="0053059A" w:rsidRPr="0053059A" w:rsidRDefault="0053059A">
            <w:pPr>
              <w:jc w:val="center"/>
              <w:rPr>
                <w:color w:val="000000"/>
                <w:sz w:val="18"/>
                <w:szCs w:val="18"/>
              </w:rPr>
            </w:pPr>
            <w:r w:rsidRPr="0053059A">
              <w:rPr>
                <w:color w:val="000000"/>
                <w:sz w:val="18"/>
                <w:szCs w:val="18"/>
              </w:rPr>
              <w:t>2600,11</w:t>
            </w:r>
          </w:p>
        </w:tc>
        <w:tc>
          <w:tcPr>
            <w:tcW w:w="731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AA4C7C0" w14:textId="77777777" w:rsidR="0053059A" w:rsidRPr="0053059A" w:rsidRDefault="0053059A">
            <w:pPr>
              <w:jc w:val="center"/>
              <w:rPr>
                <w:color w:val="000000"/>
                <w:sz w:val="18"/>
                <w:szCs w:val="18"/>
              </w:rPr>
            </w:pPr>
            <w:r w:rsidRPr="0053059A">
              <w:rPr>
                <w:color w:val="000000"/>
                <w:sz w:val="18"/>
                <w:szCs w:val="18"/>
              </w:rPr>
              <w:t>2600,11</w:t>
            </w:r>
          </w:p>
        </w:tc>
      </w:tr>
      <w:tr w:rsidR="0053059A" w:rsidRPr="0053059A" w14:paraId="786A4E97" w14:textId="77777777" w:rsidTr="0053059A">
        <w:trPr>
          <w:trHeight w:val="276"/>
        </w:trPr>
        <w:tc>
          <w:tcPr>
            <w:tcW w:w="2836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14:paraId="40DA0388" w14:textId="77777777" w:rsidR="0053059A" w:rsidRPr="0053059A" w:rsidRDefault="0053059A">
            <w:pPr>
              <w:rPr>
                <w:color w:val="000000"/>
                <w:sz w:val="18"/>
                <w:szCs w:val="18"/>
              </w:rPr>
            </w:pPr>
            <w:r w:rsidRPr="0053059A">
              <w:rPr>
                <w:color w:val="000000"/>
                <w:sz w:val="18"/>
                <w:szCs w:val="18"/>
              </w:rPr>
              <w:t>инвестиции из тарифного источника, руб</w:t>
            </w:r>
          </w:p>
        </w:tc>
        <w:tc>
          <w:tcPr>
            <w:tcW w:w="692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6C63D1F" w14:textId="77777777" w:rsidR="0053059A" w:rsidRPr="0053059A" w:rsidRDefault="0053059A">
            <w:pPr>
              <w:jc w:val="center"/>
              <w:rPr>
                <w:color w:val="000000"/>
                <w:sz w:val="18"/>
                <w:szCs w:val="18"/>
              </w:rPr>
            </w:pPr>
            <w:r w:rsidRPr="0053059A">
              <w:rPr>
                <w:color w:val="000000"/>
                <w:sz w:val="18"/>
                <w:szCs w:val="18"/>
              </w:rPr>
              <w:t>1002874</w:t>
            </w:r>
          </w:p>
        </w:tc>
        <w:tc>
          <w:tcPr>
            <w:tcW w:w="692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E237106" w14:textId="77777777" w:rsidR="0053059A" w:rsidRPr="0053059A" w:rsidRDefault="0053059A">
            <w:pPr>
              <w:jc w:val="center"/>
              <w:rPr>
                <w:color w:val="000000"/>
                <w:sz w:val="18"/>
                <w:szCs w:val="18"/>
              </w:rPr>
            </w:pPr>
            <w:r w:rsidRPr="0053059A">
              <w:rPr>
                <w:color w:val="000000"/>
                <w:sz w:val="18"/>
                <w:szCs w:val="18"/>
              </w:rPr>
              <w:t>1268663</w:t>
            </w:r>
          </w:p>
        </w:tc>
        <w:tc>
          <w:tcPr>
            <w:tcW w:w="731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0B3FE2C" w14:textId="77777777" w:rsidR="0053059A" w:rsidRPr="0053059A" w:rsidRDefault="0053059A">
            <w:pPr>
              <w:jc w:val="center"/>
              <w:rPr>
                <w:color w:val="000000"/>
                <w:sz w:val="18"/>
                <w:szCs w:val="18"/>
              </w:rPr>
            </w:pPr>
            <w:r w:rsidRPr="0053059A">
              <w:rPr>
                <w:color w:val="000000"/>
                <w:sz w:val="18"/>
                <w:szCs w:val="18"/>
              </w:rPr>
              <w:t>797825</w:t>
            </w:r>
          </w:p>
        </w:tc>
        <w:tc>
          <w:tcPr>
            <w:tcW w:w="731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42AB5BB" w14:textId="77777777" w:rsidR="0053059A" w:rsidRPr="0053059A" w:rsidRDefault="0053059A">
            <w:pPr>
              <w:jc w:val="center"/>
              <w:rPr>
                <w:color w:val="000000"/>
                <w:sz w:val="18"/>
                <w:szCs w:val="18"/>
              </w:rPr>
            </w:pPr>
            <w:r w:rsidRPr="0053059A">
              <w:rPr>
                <w:color w:val="000000"/>
                <w:sz w:val="18"/>
                <w:szCs w:val="18"/>
              </w:rPr>
              <w:t>1732943</w:t>
            </w:r>
          </w:p>
        </w:tc>
        <w:tc>
          <w:tcPr>
            <w:tcW w:w="731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58A6EF1" w14:textId="77777777" w:rsidR="0053059A" w:rsidRPr="0053059A" w:rsidRDefault="0053059A">
            <w:pPr>
              <w:jc w:val="center"/>
              <w:rPr>
                <w:color w:val="000000"/>
                <w:sz w:val="18"/>
                <w:szCs w:val="18"/>
              </w:rPr>
            </w:pPr>
            <w:r w:rsidRPr="0053059A">
              <w:rPr>
                <w:color w:val="000000"/>
                <w:sz w:val="18"/>
                <w:szCs w:val="18"/>
              </w:rPr>
              <w:t>1805727</w:t>
            </w:r>
          </w:p>
        </w:tc>
        <w:tc>
          <w:tcPr>
            <w:tcW w:w="731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ACF139A" w14:textId="77777777" w:rsidR="0053059A" w:rsidRPr="0053059A" w:rsidRDefault="0053059A">
            <w:pPr>
              <w:jc w:val="center"/>
              <w:rPr>
                <w:color w:val="000000"/>
                <w:sz w:val="18"/>
                <w:szCs w:val="18"/>
              </w:rPr>
            </w:pPr>
            <w:r w:rsidRPr="0053059A">
              <w:rPr>
                <w:color w:val="000000"/>
                <w:sz w:val="18"/>
                <w:szCs w:val="18"/>
              </w:rPr>
              <w:t>1045210</w:t>
            </w:r>
          </w:p>
        </w:tc>
        <w:tc>
          <w:tcPr>
            <w:tcW w:w="731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52FE51E" w14:textId="77777777" w:rsidR="0053059A" w:rsidRPr="0053059A" w:rsidRDefault="0053059A">
            <w:pPr>
              <w:jc w:val="center"/>
              <w:rPr>
                <w:color w:val="000000"/>
                <w:sz w:val="18"/>
                <w:szCs w:val="18"/>
              </w:rPr>
            </w:pPr>
            <w:r w:rsidRPr="0053059A">
              <w:rPr>
                <w:color w:val="000000"/>
                <w:sz w:val="18"/>
                <w:szCs w:val="18"/>
              </w:rPr>
              <w:t>1089109</w:t>
            </w:r>
          </w:p>
        </w:tc>
        <w:tc>
          <w:tcPr>
            <w:tcW w:w="731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9759880" w14:textId="77777777" w:rsidR="0053059A" w:rsidRPr="0053059A" w:rsidRDefault="0053059A">
            <w:pPr>
              <w:jc w:val="center"/>
              <w:rPr>
                <w:color w:val="000000"/>
                <w:sz w:val="18"/>
                <w:szCs w:val="18"/>
              </w:rPr>
            </w:pPr>
            <w:r w:rsidRPr="0053059A">
              <w:rPr>
                <w:color w:val="000000"/>
                <w:sz w:val="18"/>
                <w:szCs w:val="18"/>
              </w:rPr>
              <w:t>732963</w:t>
            </w:r>
          </w:p>
        </w:tc>
        <w:tc>
          <w:tcPr>
            <w:tcW w:w="731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F682FDB" w14:textId="77777777" w:rsidR="0053059A" w:rsidRPr="0053059A" w:rsidRDefault="0053059A">
            <w:pPr>
              <w:jc w:val="center"/>
              <w:rPr>
                <w:color w:val="000000"/>
                <w:sz w:val="18"/>
                <w:szCs w:val="18"/>
              </w:rPr>
            </w:pPr>
            <w:r w:rsidRPr="0053059A">
              <w:rPr>
                <w:color w:val="000000"/>
                <w:sz w:val="18"/>
                <w:szCs w:val="18"/>
              </w:rPr>
              <w:t>2074593</w:t>
            </w:r>
          </w:p>
        </w:tc>
        <w:tc>
          <w:tcPr>
            <w:tcW w:w="731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B00B7BA" w14:textId="77777777" w:rsidR="0053059A" w:rsidRPr="0053059A" w:rsidRDefault="0053059A">
            <w:pPr>
              <w:jc w:val="center"/>
              <w:rPr>
                <w:color w:val="000000"/>
                <w:sz w:val="18"/>
                <w:szCs w:val="18"/>
              </w:rPr>
            </w:pPr>
            <w:r w:rsidRPr="0053059A">
              <w:rPr>
                <w:color w:val="000000"/>
                <w:sz w:val="18"/>
                <w:szCs w:val="18"/>
              </w:rPr>
              <w:t>2161726</w:t>
            </w:r>
          </w:p>
        </w:tc>
        <w:tc>
          <w:tcPr>
            <w:tcW w:w="731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5954C3C" w14:textId="77777777" w:rsidR="0053059A" w:rsidRPr="0053059A" w:rsidRDefault="0053059A">
            <w:pPr>
              <w:jc w:val="center"/>
              <w:rPr>
                <w:color w:val="000000"/>
                <w:sz w:val="18"/>
                <w:szCs w:val="18"/>
              </w:rPr>
            </w:pPr>
            <w:r w:rsidRPr="0053059A">
              <w:rPr>
                <w:color w:val="000000"/>
                <w:sz w:val="18"/>
                <w:szCs w:val="18"/>
              </w:rPr>
              <w:t>2311311</w:t>
            </w:r>
          </w:p>
        </w:tc>
        <w:tc>
          <w:tcPr>
            <w:tcW w:w="731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B9A88C4" w14:textId="77777777" w:rsidR="0053059A" w:rsidRPr="0053059A" w:rsidRDefault="0053059A">
            <w:pPr>
              <w:jc w:val="center"/>
              <w:rPr>
                <w:color w:val="000000"/>
                <w:sz w:val="18"/>
                <w:szCs w:val="18"/>
              </w:rPr>
            </w:pPr>
            <w:r w:rsidRPr="0053059A">
              <w:rPr>
                <w:color w:val="000000"/>
                <w:sz w:val="18"/>
                <w:szCs w:val="18"/>
              </w:rPr>
              <w:t>2408386</w:t>
            </w:r>
          </w:p>
        </w:tc>
        <w:tc>
          <w:tcPr>
            <w:tcW w:w="731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27DA16A" w14:textId="77777777" w:rsidR="0053059A" w:rsidRPr="0053059A" w:rsidRDefault="0053059A">
            <w:pPr>
              <w:jc w:val="center"/>
              <w:rPr>
                <w:color w:val="000000"/>
                <w:sz w:val="18"/>
                <w:szCs w:val="18"/>
              </w:rPr>
            </w:pPr>
            <w:r w:rsidRPr="0053059A">
              <w:rPr>
                <w:color w:val="000000"/>
                <w:sz w:val="18"/>
                <w:szCs w:val="18"/>
              </w:rPr>
              <w:t>3177086</w:t>
            </w:r>
          </w:p>
        </w:tc>
        <w:tc>
          <w:tcPr>
            <w:tcW w:w="731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8A65406" w14:textId="77777777" w:rsidR="0053059A" w:rsidRPr="0053059A" w:rsidRDefault="0053059A">
            <w:pPr>
              <w:jc w:val="center"/>
              <w:rPr>
                <w:color w:val="000000"/>
                <w:sz w:val="18"/>
                <w:szCs w:val="18"/>
              </w:rPr>
            </w:pPr>
            <w:r w:rsidRPr="0053059A">
              <w:rPr>
                <w:color w:val="000000"/>
                <w:sz w:val="18"/>
                <w:szCs w:val="18"/>
              </w:rPr>
              <w:t>2900230</w:t>
            </w:r>
          </w:p>
        </w:tc>
        <w:tc>
          <w:tcPr>
            <w:tcW w:w="731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FF22EF6" w14:textId="77777777" w:rsidR="0053059A" w:rsidRPr="0053059A" w:rsidRDefault="0053059A">
            <w:pPr>
              <w:jc w:val="center"/>
              <w:rPr>
                <w:color w:val="000000"/>
                <w:sz w:val="18"/>
                <w:szCs w:val="18"/>
              </w:rPr>
            </w:pPr>
            <w:r w:rsidRPr="0053059A">
              <w:rPr>
                <w:color w:val="000000"/>
                <w:sz w:val="18"/>
                <w:szCs w:val="18"/>
              </w:rPr>
              <w:t>3022040</w:t>
            </w:r>
          </w:p>
        </w:tc>
        <w:tc>
          <w:tcPr>
            <w:tcW w:w="731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90089D4" w14:textId="77777777" w:rsidR="0053059A" w:rsidRPr="0053059A" w:rsidRDefault="0053059A">
            <w:pPr>
              <w:jc w:val="center"/>
              <w:rPr>
                <w:color w:val="000000"/>
                <w:sz w:val="18"/>
                <w:szCs w:val="18"/>
              </w:rPr>
            </w:pPr>
            <w:r w:rsidRPr="0053059A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731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4B46A99" w14:textId="77777777" w:rsidR="0053059A" w:rsidRPr="0053059A" w:rsidRDefault="0053059A">
            <w:pPr>
              <w:jc w:val="center"/>
              <w:rPr>
                <w:color w:val="000000"/>
                <w:sz w:val="18"/>
                <w:szCs w:val="18"/>
              </w:rPr>
            </w:pPr>
            <w:r w:rsidRPr="0053059A">
              <w:rPr>
                <w:color w:val="000000"/>
                <w:sz w:val="18"/>
                <w:szCs w:val="18"/>
              </w:rPr>
              <w:t>0</w:t>
            </w:r>
          </w:p>
        </w:tc>
      </w:tr>
    </w:tbl>
    <w:p w14:paraId="4A911A6F" w14:textId="77777777" w:rsidR="00EA52CA" w:rsidRDefault="00EA52CA" w:rsidP="00EA52CA">
      <w:pPr>
        <w:pStyle w:val="2d"/>
        <w:spacing w:line="360" w:lineRule="auto"/>
        <w:ind w:firstLine="709"/>
        <w:rPr>
          <w:color w:val="000000"/>
          <w:lang w:bidi="ru-RU"/>
        </w:rPr>
      </w:pPr>
    </w:p>
    <w:sectPr w:rsidR="00EA52CA" w:rsidSect="007E4B02">
      <w:pgSz w:w="16840" w:h="11909" w:orient="landscape"/>
      <w:pgMar w:top="1102" w:right="851" w:bottom="994" w:left="1276" w:header="0" w:footer="902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3D440CD" w14:textId="77777777" w:rsidR="005A3DAC" w:rsidRDefault="005A3DAC">
      <w:r>
        <w:separator/>
      </w:r>
    </w:p>
    <w:p w14:paraId="40C6CF2A" w14:textId="77777777" w:rsidR="005A3DAC" w:rsidRDefault="005A3DAC"/>
  </w:endnote>
  <w:endnote w:type="continuationSeparator" w:id="0">
    <w:p w14:paraId="5D575E47" w14:textId="77777777" w:rsidR="005A3DAC" w:rsidRDefault="005A3DAC">
      <w:r>
        <w:continuationSeparator/>
      </w:r>
    </w:p>
    <w:p w14:paraId="7BC8AEA5" w14:textId="77777777" w:rsidR="005A3DAC" w:rsidRDefault="005A3DA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eterburg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87834919"/>
      <w:docPartObj>
        <w:docPartGallery w:val="Page Numbers (Bottom of Page)"/>
        <w:docPartUnique/>
      </w:docPartObj>
    </w:sdtPr>
    <w:sdtEndPr/>
    <w:sdtContent>
      <w:p w14:paraId="7DB0E65F" w14:textId="77777777" w:rsidR="007E4B02" w:rsidRDefault="007E4B02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37031">
          <w:rPr>
            <w:noProof/>
          </w:rPr>
          <w:t>3</w:t>
        </w:r>
        <w:r>
          <w:fldChar w:fldCharType="end"/>
        </w:r>
      </w:p>
    </w:sdtContent>
  </w:sdt>
  <w:p w14:paraId="0682D74F" w14:textId="77777777" w:rsidR="007E4B02" w:rsidRDefault="007E4B02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2CF3668" w14:textId="77777777" w:rsidR="005A3DAC" w:rsidRDefault="005A3DAC">
      <w:r>
        <w:separator/>
      </w:r>
    </w:p>
    <w:p w14:paraId="22670EBF" w14:textId="77777777" w:rsidR="005A3DAC" w:rsidRDefault="005A3DAC"/>
  </w:footnote>
  <w:footnote w:type="continuationSeparator" w:id="0">
    <w:p w14:paraId="288DD613" w14:textId="77777777" w:rsidR="005A3DAC" w:rsidRDefault="005A3DAC">
      <w:r>
        <w:continuationSeparator/>
      </w:r>
    </w:p>
    <w:p w14:paraId="645A6ABF" w14:textId="77777777" w:rsidR="005A3DAC" w:rsidRDefault="005A3DAC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0A14D2"/>
    <w:multiLevelType w:val="hybridMultilevel"/>
    <w:tmpl w:val="C1DEF0F2"/>
    <w:lvl w:ilvl="0" w:tplc="B6AA400C">
      <w:start w:val="65535"/>
      <w:numFmt w:val="bullet"/>
      <w:lvlText w:val="-"/>
      <w:lvlJc w:val="left"/>
      <w:pPr>
        <w:ind w:left="1260" w:hanging="360"/>
      </w:pPr>
      <w:rPr>
        <w:rFonts w:ascii="Arial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>
    <w:nsid w:val="11911B5D"/>
    <w:multiLevelType w:val="hybridMultilevel"/>
    <w:tmpl w:val="F55A32FA"/>
    <w:lvl w:ilvl="0" w:tplc="B6AA400C">
      <w:start w:val="65535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>
    <w:nsid w:val="228D2A91"/>
    <w:multiLevelType w:val="hybridMultilevel"/>
    <w:tmpl w:val="65969A8C"/>
    <w:lvl w:ilvl="0" w:tplc="0419000F">
      <w:start w:val="1"/>
      <w:numFmt w:val="decimal"/>
      <w:pStyle w:val="a"/>
      <w:lvlText w:val="%1."/>
      <w:lvlJc w:val="left"/>
      <w:pPr>
        <w:ind w:left="2484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320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392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464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36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08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80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52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244" w:hanging="180"/>
      </w:pPr>
      <w:rPr>
        <w:rFonts w:cs="Times New Roman"/>
      </w:rPr>
    </w:lvl>
  </w:abstractNum>
  <w:abstractNum w:abstractNumId="3">
    <w:nsid w:val="252825C5"/>
    <w:multiLevelType w:val="hybridMultilevel"/>
    <w:tmpl w:val="E5103AC8"/>
    <w:lvl w:ilvl="0" w:tplc="8FDEAA18">
      <w:start w:val="1"/>
      <w:numFmt w:val="decimal"/>
      <w:lvlText w:val="Рисунок %1."/>
      <w:lvlJc w:val="left"/>
      <w:pPr>
        <w:ind w:left="720" w:hanging="360"/>
      </w:pPr>
      <w:rPr>
        <w:rFonts w:ascii="Times New Roman" w:hAnsi="Times New Roman" w:cs="Times New Roman"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3743217"/>
    <w:multiLevelType w:val="hybridMultilevel"/>
    <w:tmpl w:val="4DDE9A50"/>
    <w:lvl w:ilvl="0" w:tplc="D5A826D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34956E68"/>
    <w:multiLevelType w:val="hybridMultilevel"/>
    <w:tmpl w:val="E5103AC8"/>
    <w:lvl w:ilvl="0" w:tplc="8FDEAA18">
      <w:start w:val="1"/>
      <w:numFmt w:val="decimal"/>
      <w:lvlText w:val="Рисунок %1."/>
      <w:lvlJc w:val="left"/>
      <w:pPr>
        <w:ind w:left="720" w:hanging="360"/>
      </w:pPr>
      <w:rPr>
        <w:rFonts w:ascii="Times New Roman" w:hAnsi="Times New Roman" w:cs="Times New Roman"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5FF3FFE"/>
    <w:multiLevelType w:val="hybridMultilevel"/>
    <w:tmpl w:val="76725964"/>
    <w:lvl w:ilvl="0" w:tplc="5A864D34">
      <w:start w:val="1"/>
      <w:numFmt w:val="decimal"/>
      <w:lvlText w:val="Таблица 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38F41D25"/>
    <w:multiLevelType w:val="hybridMultilevel"/>
    <w:tmpl w:val="2424BEB0"/>
    <w:lvl w:ilvl="0" w:tplc="E924D222">
      <w:start w:val="3"/>
      <w:numFmt w:val="bullet"/>
      <w:pStyle w:val="s07--"/>
      <w:lvlText w:val="-"/>
      <w:lvlJc w:val="left"/>
      <w:pPr>
        <w:tabs>
          <w:tab w:val="num" w:pos="1040"/>
        </w:tabs>
        <w:ind w:left="1038" w:hanging="358"/>
      </w:pPr>
      <w:rPr>
        <w:rFonts w:ascii="Times New Roman" w:eastAsia="Times New Roman" w:hAnsi="Times New Roman" w:hint="default"/>
        <w:b/>
      </w:rPr>
    </w:lvl>
    <w:lvl w:ilvl="1" w:tplc="33664C1A" w:tentative="1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hint="default"/>
      </w:rPr>
    </w:lvl>
    <w:lvl w:ilvl="2" w:tplc="EBB8A2EC" w:tentative="1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CF9E7804" w:tentative="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BCD615F0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hint="default"/>
      </w:rPr>
    </w:lvl>
    <w:lvl w:ilvl="5" w:tplc="05A28518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79B21C20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6C3C9612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hint="default"/>
      </w:rPr>
    </w:lvl>
    <w:lvl w:ilvl="8" w:tplc="D526B55C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8">
    <w:nsid w:val="39605C3A"/>
    <w:multiLevelType w:val="hybridMultilevel"/>
    <w:tmpl w:val="E6225A0E"/>
    <w:lvl w:ilvl="0" w:tplc="5A864D34">
      <w:start w:val="1"/>
      <w:numFmt w:val="decimal"/>
      <w:lvlText w:val="Таблица 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43DA5701"/>
    <w:multiLevelType w:val="hybridMultilevel"/>
    <w:tmpl w:val="340AF1E8"/>
    <w:lvl w:ilvl="0" w:tplc="0194E68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4D6C662F"/>
    <w:multiLevelType w:val="hybridMultilevel"/>
    <w:tmpl w:val="C890CAF2"/>
    <w:lvl w:ilvl="0" w:tplc="B6AA400C">
      <w:start w:val="65535"/>
      <w:numFmt w:val="bullet"/>
      <w:lvlText w:val="-"/>
      <w:lvlJc w:val="left"/>
      <w:pPr>
        <w:ind w:left="1429" w:hanging="360"/>
      </w:pPr>
      <w:rPr>
        <w:rFonts w:ascii="Arial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505760A7"/>
    <w:multiLevelType w:val="hybridMultilevel"/>
    <w:tmpl w:val="2AA6A4E8"/>
    <w:lvl w:ilvl="0" w:tplc="5A864D34">
      <w:start w:val="1"/>
      <w:numFmt w:val="decimal"/>
      <w:lvlText w:val="Таблица 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50796B67"/>
    <w:multiLevelType w:val="hybridMultilevel"/>
    <w:tmpl w:val="26E80240"/>
    <w:lvl w:ilvl="0" w:tplc="B6AA400C">
      <w:start w:val="65535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5B5C2E57"/>
    <w:multiLevelType w:val="hybridMultilevel"/>
    <w:tmpl w:val="8B70B20E"/>
    <w:lvl w:ilvl="0" w:tplc="71B6F226">
      <w:start w:val="1"/>
      <w:numFmt w:val="decimal"/>
      <w:lvlText w:val="Таблица %1."/>
      <w:lvlJc w:val="left"/>
      <w:pPr>
        <w:ind w:left="1260" w:hanging="360"/>
      </w:pPr>
      <w:rPr>
        <w:rFonts w:ascii="Times New Roman" w:hAnsi="Times New Roman" w:cs="Times New Roman" w:hint="default"/>
        <w:b w:val="0"/>
        <w:sz w:val="26"/>
        <w:szCs w:val="26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">
    <w:nsid w:val="68E30C4A"/>
    <w:multiLevelType w:val="hybridMultilevel"/>
    <w:tmpl w:val="658AF02E"/>
    <w:lvl w:ilvl="0" w:tplc="DF8A6078">
      <w:start w:val="1"/>
      <w:numFmt w:val="decimal"/>
      <w:lvlText w:val="Рисунок 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6A557ACB"/>
    <w:multiLevelType w:val="hybridMultilevel"/>
    <w:tmpl w:val="894219BC"/>
    <w:lvl w:ilvl="0" w:tplc="6A640E76">
      <w:start w:val="1"/>
      <w:numFmt w:val="decimal"/>
      <w:pStyle w:val="a0"/>
      <w:lvlText w:val="(%1)"/>
      <w:lvlJc w:val="left"/>
      <w:pPr>
        <w:tabs>
          <w:tab w:val="num" w:pos="567"/>
        </w:tabs>
      </w:pPr>
      <w:rPr>
        <w:rFonts w:ascii="Verdana" w:hAnsi="Verdana" w:cs="Times New Roman" w:hint="default"/>
        <w:b w:val="0"/>
        <w:i w:val="0"/>
        <w:caps w:val="0"/>
        <w:strike w:val="0"/>
        <w:dstrike w:val="0"/>
        <w:vanish w:val="0"/>
        <w:color w:val="000000"/>
        <w:sz w:val="20"/>
        <w:szCs w:val="20"/>
        <w:u w:val="none"/>
        <w:vertAlign w:val="baseline"/>
      </w:rPr>
    </w:lvl>
    <w:lvl w:ilvl="1" w:tplc="42E6D87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auto"/>
        <w:sz w:val="20"/>
        <w:u w:val="none"/>
        <w:vertAlign w:val="baseline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6F655056"/>
    <w:multiLevelType w:val="hybridMultilevel"/>
    <w:tmpl w:val="7FD6CEB8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7">
    <w:nsid w:val="7379367F"/>
    <w:multiLevelType w:val="hybridMultilevel"/>
    <w:tmpl w:val="C67CFE02"/>
    <w:lvl w:ilvl="0" w:tplc="5A864D34">
      <w:start w:val="1"/>
      <w:numFmt w:val="decimal"/>
      <w:lvlText w:val="Таблица 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>
    <w:nsid w:val="74A53C49"/>
    <w:multiLevelType w:val="hybridMultilevel"/>
    <w:tmpl w:val="E5103AC8"/>
    <w:lvl w:ilvl="0" w:tplc="8FDEAA18">
      <w:start w:val="1"/>
      <w:numFmt w:val="decimal"/>
      <w:lvlText w:val="Рисунок %1."/>
      <w:lvlJc w:val="left"/>
      <w:pPr>
        <w:ind w:left="720" w:hanging="360"/>
      </w:pPr>
      <w:rPr>
        <w:rFonts w:ascii="Times New Roman" w:hAnsi="Times New Roman" w:cs="Times New Roman"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"/>
  </w:num>
  <w:num w:numId="3">
    <w:abstractNumId w:val="15"/>
  </w:num>
  <w:num w:numId="4">
    <w:abstractNumId w:val="17"/>
  </w:num>
  <w:num w:numId="5">
    <w:abstractNumId w:val="4"/>
  </w:num>
  <w:num w:numId="6">
    <w:abstractNumId w:val="12"/>
  </w:num>
  <w:num w:numId="7">
    <w:abstractNumId w:val="1"/>
  </w:num>
  <w:num w:numId="8">
    <w:abstractNumId w:val="0"/>
  </w:num>
  <w:num w:numId="9">
    <w:abstractNumId w:val="13"/>
  </w:num>
  <w:num w:numId="10">
    <w:abstractNumId w:val="3"/>
  </w:num>
  <w:num w:numId="11">
    <w:abstractNumId w:val="5"/>
  </w:num>
  <w:num w:numId="12">
    <w:abstractNumId w:val="9"/>
  </w:num>
  <w:num w:numId="13">
    <w:abstractNumId w:val="18"/>
  </w:num>
  <w:num w:numId="14">
    <w:abstractNumId w:val="10"/>
  </w:num>
  <w:num w:numId="15">
    <w:abstractNumId w:val="16"/>
  </w:num>
  <w:num w:numId="16">
    <w:abstractNumId w:val="14"/>
  </w:num>
  <w:num w:numId="17">
    <w:abstractNumId w:val="11"/>
  </w:num>
  <w:num w:numId="18">
    <w:abstractNumId w:val="8"/>
  </w:num>
  <w:num w:numId="19">
    <w:abstractNumId w:val="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hideGrammaticalErrors/>
  <w:activeWritingStyle w:appName="MSWord" w:lang="ru-RU" w:vendorID="1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093C"/>
    <w:rsid w:val="0000146F"/>
    <w:rsid w:val="00003B83"/>
    <w:rsid w:val="00013D02"/>
    <w:rsid w:val="0001427D"/>
    <w:rsid w:val="000144C1"/>
    <w:rsid w:val="00015322"/>
    <w:rsid w:val="0002068E"/>
    <w:rsid w:val="00021EDF"/>
    <w:rsid w:val="00022214"/>
    <w:rsid w:val="00026557"/>
    <w:rsid w:val="00027B76"/>
    <w:rsid w:val="00032F60"/>
    <w:rsid w:val="000341B0"/>
    <w:rsid w:val="000347A6"/>
    <w:rsid w:val="00040B03"/>
    <w:rsid w:val="00051C83"/>
    <w:rsid w:val="00054D10"/>
    <w:rsid w:val="0005683D"/>
    <w:rsid w:val="0005686A"/>
    <w:rsid w:val="000578D6"/>
    <w:rsid w:val="00060E2A"/>
    <w:rsid w:val="00061BF2"/>
    <w:rsid w:val="00061DE3"/>
    <w:rsid w:val="00061FBF"/>
    <w:rsid w:val="00064CF1"/>
    <w:rsid w:val="00065046"/>
    <w:rsid w:val="000658F0"/>
    <w:rsid w:val="00071011"/>
    <w:rsid w:val="00073F95"/>
    <w:rsid w:val="0007412C"/>
    <w:rsid w:val="0007551E"/>
    <w:rsid w:val="00075853"/>
    <w:rsid w:val="00075897"/>
    <w:rsid w:val="000824A1"/>
    <w:rsid w:val="000824BA"/>
    <w:rsid w:val="00083A49"/>
    <w:rsid w:val="0009093C"/>
    <w:rsid w:val="00090A62"/>
    <w:rsid w:val="00091EB4"/>
    <w:rsid w:val="00092644"/>
    <w:rsid w:val="00093D76"/>
    <w:rsid w:val="00094EE4"/>
    <w:rsid w:val="00095B7E"/>
    <w:rsid w:val="0009652B"/>
    <w:rsid w:val="00096AB3"/>
    <w:rsid w:val="000A24FE"/>
    <w:rsid w:val="000A5967"/>
    <w:rsid w:val="000A5E12"/>
    <w:rsid w:val="000A6F75"/>
    <w:rsid w:val="000A77C2"/>
    <w:rsid w:val="000B2763"/>
    <w:rsid w:val="000B322A"/>
    <w:rsid w:val="000B3948"/>
    <w:rsid w:val="000B5AEC"/>
    <w:rsid w:val="000C3CC7"/>
    <w:rsid w:val="000C5F36"/>
    <w:rsid w:val="000C7C32"/>
    <w:rsid w:val="000D2369"/>
    <w:rsid w:val="000D4D11"/>
    <w:rsid w:val="000D4F65"/>
    <w:rsid w:val="000D6088"/>
    <w:rsid w:val="000E0A0A"/>
    <w:rsid w:val="000E0F66"/>
    <w:rsid w:val="000E2F21"/>
    <w:rsid w:val="000E3281"/>
    <w:rsid w:val="000E3743"/>
    <w:rsid w:val="000E78FA"/>
    <w:rsid w:val="000F0EB2"/>
    <w:rsid w:val="000F1A16"/>
    <w:rsid w:val="000F41AA"/>
    <w:rsid w:val="000F51B5"/>
    <w:rsid w:val="00103932"/>
    <w:rsid w:val="0010422D"/>
    <w:rsid w:val="001046C4"/>
    <w:rsid w:val="00112483"/>
    <w:rsid w:val="00113689"/>
    <w:rsid w:val="00113D27"/>
    <w:rsid w:val="00113F85"/>
    <w:rsid w:val="00124929"/>
    <w:rsid w:val="001315FF"/>
    <w:rsid w:val="001320BC"/>
    <w:rsid w:val="00133DB8"/>
    <w:rsid w:val="001349A9"/>
    <w:rsid w:val="00135714"/>
    <w:rsid w:val="001402DB"/>
    <w:rsid w:val="0014080C"/>
    <w:rsid w:val="001408B1"/>
    <w:rsid w:val="001410CE"/>
    <w:rsid w:val="0014172C"/>
    <w:rsid w:val="00141AEC"/>
    <w:rsid w:val="00141B72"/>
    <w:rsid w:val="00141D25"/>
    <w:rsid w:val="001451AF"/>
    <w:rsid w:val="00150BCE"/>
    <w:rsid w:val="00154426"/>
    <w:rsid w:val="00154978"/>
    <w:rsid w:val="00154CF3"/>
    <w:rsid w:val="00155644"/>
    <w:rsid w:val="00157866"/>
    <w:rsid w:val="00160481"/>
    <w:rsid w:val="00161374"/>
    <w:rsid w:val="00162216"/>
    <w:rsid w:val="001656FE"/>
    <w:rsid w:val="00166B17"/>
    <w:rsid w:val="00167868"/>
    <w:rsid w:val="00170D88"/>
    <w:rsid w:val="00171977"/>
    <w:rsid w:val="001776CA"/>
    <w:rsid w:val="00180EB4"/>
    <w:rsid w:val="00181C75"/>
    <w:rsid w:val="00185AE0"/>
    <w:rsid w:val="00186CD6"/>
    <w:rsid w:val="00186E38"/>
    <w:rsid w:val="00190834"/>
    <w:rsid w:val="001942FC"/>
    <w:rsid w:val="00194B3F"/>
    <w:rsid w:val="00195246"/>
    <w:rsid w:val="001962B6"/>
    <w:rsid w:val="00197BF2"/>
    <w:rsid w:val="001A17A3"/>
    <w:rsid w:val="001A256E"/>
    <w:rsid w:val="001B19C0"/>
    <w:rsid w:val="001B3DDE"/>
    <w:rsid w:val="001B4C7B"/>
    <w:rsid w:val="001B5180"/>
    <w:rsid w:val="001B60D4"/>
    <w:rsid w:val="001B70B4"/>
    <w:rsid w:val="001C00DA"/>
    <w:rsid w:val="001C1DAA"/>
    <w:rsid w:val="001C1E6E"/>
    <w:rsid w:val="001C27DD"/>
    <w:rsid w:val="001C4DC7"/>
    <w:rsid w:val="001C704C"/>
    <w:rsid w:val="001D1CC3"/>
    <w:rsid w:val="001D4A9C"/>
    <w:rsid w:val="001D68BA"/>
    <w:rsid w:val="001E0295"/>
    <w:rsid w:val="001E4B6A"/>
    <w:rsid w:val="001E6B7A"/>
    <w:rsid w:val="001E74DF"/>
    <w:rsid w:val="001E7D8D"/>
    <w:rsid w:val="001F3BF7"/>
    <w:rsid w:val="001F4F6D"/>
    <w:rsid w:val="001F62EC"/>
    <w:rsid w:val="00204AC6"/>
    <w:rsid w:val="002057DC"/>
    <w:rsid w:val="00212676"/>
    <w:rsid w:val="002215A6"/>
    <w:rsid w:val="00222684"/>
    <w:rsid w:val="002230BB"/>
    <w:rsid w:val="00223592"/>
    <w:rsid w:val="00230D78"/>
    <w:rsid w:val="00231B13"/>
    <w:rsid w:val="0023345C"/>
    <w:rsid w:val="00233F6E"/>
    <w:rsid w:val="002342CE"/>
    <w:rsid w:val="00235C6A"/>
    <w:rsid w:val="0023744A"/>
    <w:rsid w:val="002378DE"/>
    <w:rsid w:val="00237D80"/>
    <w:rsid w:val="0024059D"/>
    <w:rsid w:val="00240FAE"/>
    <w:rsid w:val="00241201"/>
    <w:rsid w:val="00243C87"/>
    <w:rsid w:val="00245AC6"/>
    <w:rsid w:val="00247BCD"/>
    <w:rsid w:val="00251409"/>
    <w:rsid w:val="0025141C"/>
    <w:rsid w:val="0025159E"/>
    <w:rsid w:val="0025185B"/>
    <w:rsid w:val="0025275D"/>
    <w:rsid w:val="00253382"/>
    <w:rsid w:val="00254446"/>
    <w:rsid w:val="00254514"/>
    <w:rsid w:val="00255176"/>
    <w:rsid w:val="00255E8E"/>
    <w:rsid w:val="002573D2"/>
    <w:rsid w:val="00257430"/>
    <w:rsid w:val="00257E15"/>
    <w:rsid w:val="002626D5"/>
    <w:rsid w:val="00262A09"/>
    <w:rsid w:val="00264752"/>
    <w:rsid w:val="00264BA8"/>
    <w:rsid w:val="0027259E"/>
    <w:rsid w:val="002727A2"/>
    <w:rsid w:val="00273915"/>
    <w:rsid w:val="002744E8"/>
    <w:rsid w:val="00274D31"/>
    <w:rsid w:val="002753D8"/>
    <w:rsid w:val="0027630B"/>
    <w:rsid w:val="002778A6"/>
    <w:rsid w:val="002814BB"/>
    <w:rsid w:val="0028483B"/>
    <w:rsid w:val="00284E34"/>
    <w:rsid w:val="002853DE"/>
    <w:rsid w:val="0028711B"/>
    <w:rsid w:val="00290F15"/>
    <w:rsid w:val="00294543"/>
    <w:rsid w:val="00295D76"/>
    <w:rsid w:val="002977E1"/>
    <w:rsid w:val="002A0599"/>
    <w:rsid w:val="002A2A47"/>
    <w:rsid w:val="002A5563"/>
    <w:rsid w:val="002A6947"/>
    <w:rsid w:val="002A6DA0"/>
    <w:rsid w:val="002B1017"/>
    <w:rsid w:val="002B210E"/>
    <w:rsid w:val="002C0ECF"/>
    <w:rsid w:val="002C0F2A"/>
    <w:rsid w:val="002C1ED2"/>
    <w:rsid w:val="002C3309"/>
    <w:rsid w:val="002C35BD"/>
    <w:rsid w:val="002C582B"/>
    <w:rsid w:val="002D0AA0"/>
    <w:rsid w:val="002D1611"/>
    <w:rsid w:val="002D20B8"/>
    <w:rsid w:val="002D4E7C"/>
    <w:rsid w:val="002D6CA2"/>
    <w:rsid w:val="002D7609"/>
    <w:rsid w:val="002E3257"/>
    <w:rsid w:val="002E4EDE"/>
    <w:rsid w:val="002F0B58"/>
    <w:rsid w:val="002F0D0E"/>
    <w:rsid w:val="002F3FDA"/>
    <w:rsid w:val="002F639A"/>
    <w:rsid w:val="002F7467"/>
    <w:rsid w:val="00300C51"/>
    <w:rsid w:val="003024E4"/>
    <w:rsid w:val="0030271F"/>
    <w:rsid w:val="0030391F"/>
    <w:rsid w:val="003047BF"/>
    <w:rsid w:val="00304B83"/>
    <w:rsid w:val="00304DF3"/>
    <w:rsid w:val="00305277"/>
    <w:rsid w:val="00307B96"/>
    <w:rsid w:val="0031136D"/>
    <w:rsid w:val="00313CAB"/>
    <w:rsid w:val="00314D94"/>
    <w:rsid w:val="00316897"/>
    <w:rsid w:val="00316C12"/>
    <w:rsid w:val="00316D62"/>
    <w:rsid w:val="003171CE"/>
    <w:rsid w:val="003202A8"/>
    <w:rsid w:val="003232A7"/>
    <w:rsid w:val="00326418"/>
    <w:rsid w:val="00326FE3"/>
    <w:rsid w:val="00330FB2"/>
    <w:rsid w:val="00331107"/>
    <w:rsid w:val="00331173"/>
    <w:rsid w:val="00332FB4"/>
    <w:rsid w:val="00334AC0"/>
    <w:rsid w:val="003375CB"/>
    <w:rsid w:val="00340A50"/>
    <w:rsid w:val="00342491"/>
    <w:rsid w:val="003462F8"/>
    <w:rsid w:val="00347912"/>
    <w:rsid w:val="003479D8"/>
    <w:rsid w:val="0035109A"/>
    <w:rsid w:val="00353B68"/>
    <w:rsid w:val="00353EFA"/>
    <w:rsid w:val="0035608E"/>
    <w:rsid w:val="0035659A"/>
    <w:rsid w:val="00361F5C"/>
    <w:rsid w:val="00362992"/>
    <w:rsid w:val="00363000"/>
    <w:rsid w:val="003634C3"/>
    <w:rsid w:val="00363BDA"/>
    <w:rsid w:val="003652D6"/>
    <w:rsid w:val="00370435"/>
    <w:rsid w:val="0037290D"/>
    <w:rsid w:val="00376FCD"/>
    <w:rsid w:val="00377221"/>
    <w:rsid w:val="00382BC1"/>
    <w:rsid w:val="00383B06"/>
    <w:rsid w:val="0038483C"/>
    <w:rsid w:val="00384C25"/>
    <w:rsid w:val="0038526E"/>
    <w:rsid w:val="00391F92"/>
    <w:rsid w:val="0039238E"/>
    <w:rsid w:val="003929B5"/>
    <w:rsid w:val="00393248"/>
    <w:rsid w:val="00394D4A"/>
    <w:rsid w:val="003A2FC9"/>
    <w:rsid w:val="003B133E"/>
    <w:rsid w:val="003B327E"/>
    <w:rsid w:val="003B3715"/>
    <w:rsid w:val="003B772C"/>
    <w:rsid w:val="003C1D08"/>
    <w:rsid w:val="003C2772"/>
    <w:rsid w:val="003C592C"/>
    <w:rsid w:val="003C6147"/>
    <w:rsid w:val="003C639A"/>
    <w:rsid w:val="003C6A5E"/>
    <w:rsid w:val="003C79CF"/>
    <w:rsid w:val="003D427D"/>
    <w:rsid w:val="003D4E06"/>
    <w:rsid w:val="003D6404"/>
    <w:rsid w:val="003D69C8"/>
    <w:rsid w:val="003E47ED"/>
    <w:rsid w:val="003E5402"/>
    <w:rsid w:val="003F1AC7"/>
    <w:rsid w:val="003F261A"/>
    <w:rsid w:val="003F2FA9"/>
    <w:rsid w:val="003F3721"/>
    <w:rsid w:val="003F481F"/>
    <w:rsid w:val="004004AD"/>
    <w:rsid w:val="004004E9"/>
    <w:rsid w:val="0040471A"/>
    <w:rsid w:val="00406668"/>
    <w:rsid w:val="004118EA"/>
    <w:rsid w:val="0041463A"/>
    <w:rsid w:val="00415734"/>
    <w:rsid w:val="00415C3D"/>
    <w:rsid w:val="00416A48"/>
    <w:rsid w:val="004203EA"/>
    <w:rsid w:val="00420EFF"/>
    <w:rsid w:val="004216B1"/>
    <w:rsid w:val="00421E14"/>
    <w:rsid w:val="0042244D"/>
    <w:rsid w:val="00422D59"/>
    <w:rsid w:val="00422F51"/>
    <w:rsid w:val="00430086"/>
    <w:rsid w:val="00433098"/>
    <w:rsid w:val="00434AB1"/>
    <w:rsid w:val="00434CED"/>
    <w:rsid w:val="00435633"/>
    <w:rsid w:val="00435C0D"/>
    <w:rsid w:val="004436D2"/>
    <w:rsid w:val="00445D7D"/>
    <w:rsid w:val="00446A75"/>
    <w:rsid w:val="00451EFB"/>
    <w:rsid w:val="00454CCC"/>
    <w:rsid w:val="004576C5"/>
    <w:rsid w:val="00461074"/>
    <w:rsid w:val="004641C8"/>
    <w:rsid w:val="00466824"/>
    <w:rsid w:val="00466E2F"/>
    <w:rsid w:val="00471B71"/>
    <w:rsid w:val="004732F8"/>
    <w:rsid w:val="004744AC"/>
    <w:rsid w:val="00474AAF"/>
    <w:rsid w:val="004810B7"/>
    <w:rsid w:val="00482F9E"/>
    <w:rsid w:val="00483E1C"/>
    <w:rsid w:val="0048461E"/>
    <w:rsid w:val="00485BFA"/>
    <w:rsid w:val="00486994"/>
    <w:rsid w:val="00492BFE"/>
    <w:rsid w:val="00496811"/>
    <w:rsid w:val="00497292"/>
    <w:rsid w:val="004A248C"/>
    <w:rsid w:val="004A350E"/>
    <w:rsid w:val="004A4045"/>
    <w:rsid w:val="004A404D"/>
    <w:rsid w:val="004A447D"/>
    <w:rsid w:val="004A5649"/>
    <w:rsid w:val="004A7B61"/>
    <w:rsid w:val="004B3715"/>
    <w:rsid w:val="004B59C3"/>
    <w:rsid w:val="004B62AF"/>
    <w:rsid w:val="004C1323"/>
    <w:rsid w:val="004C1C04"/>
    <w:rsid w:val="004C20B1"/>
    <w:rsid w:val="004C22D2"/>
    <w:rsid w:val="004C3F49"/>
    <w:rsid w:val="004C5A42"/>
    <w:rsid w:val="004C5C0B"/>
    <w:rsid w:val="004D0996"/>
    <w:rsid w:val="004D1D93"/>
    <w:rsid w:val="004D2FD4"/>
    <w:rsid w:val="004D4DCC"/>
    <w:rsid w:val="004D5C88"/>
    <w:rsid w:val="004D5CA0"/>
    <w:rsid w:val="004D5FC7"/>
    <w:rsid w:val="004E2826"/>
    <w:rsid w:val="004E3809"/>
    <w:rsid w:val="004E3C2B"/>
    <w:rsid w:val="004E5509"/>
    <w:rsid w:val="004E632C"/>
    <w:rsid w:val="004F0B81"/>
    <w:rsid w:val="004F14E7"/>
    <w:rsid w:val="004F2E08"/>
    <w:rsid w:val="004F589C"/>
    <w:rsid w:val="00500D78"/>
    <w:rsid w:val="0050148D"/>
    <w:rsid w:val="00505F48"/>
    <w:rsid w:val="00510F21"/>
    <w:rsid w:val="005136FD"/>
    <w:rsid w:val="005167BD"/>
    <w:rsid w:val="00516D74"/>
    <w:rsid w:val="00517114"/>
    <w:rsid w:val="00517CFD"/>
    <w:rsid w:val="005211F1"/>
    <w:rsid w:val="00522FCB"/>
    <w:rsid w:val="00526064"/>
    <w:rsid w:val="00526A72"/>
    <w:rsid w:val="00527245"/>
    <w:rsid w:val="00527ED1"/>
    <w:rsid w:val="0053059A"/>
    <w:rsid w:val="005313E0"/>
    <w:rsid w:val="00532899"/>
    <w:rsid w:val="00534860"/>
    <w:rsid w:val="00534BF9"/>
    <w:rsid w:val="00535D8E"/>
    <w:rsid w:val="0053729B"/>
    <w:rsid w:val="00541C2F"/>
    <w:rsid w:val="00542387"/>
    <w:rsid w:val="005435DE"/>
    <w:rsid w:val="00543A9C"/>
    <w:rsid w:val="00543AF9"/>
    <w:rsid w:val="00543FB9"/>
    <w:rsid w:val="005441AB"/>
    <w:rsid w:val="005514C8"/>
    <w:rsid w:val="00553177"/>
    <w:rsid w:val="0055384D"/>
    <w:rsid w:val="00554ED4"/>
    <w:rsid w:val="00555731"/>
    <w:rsid w:val="0056199F"/>
    <w:rsid w:val="00561EE6"/>
    <w:rsid w:val="0056381E"/>
    <w:rsid w:val="00563AD3"/>
    <w:rsid w:val="005657AB"/>
    <w:rsid w:val="00565CA9"/>
    <w:rsid w:val="00570F78"/>
    <w:rsid w:val="0057176F"/>
    <w:rsid w:val="00573197"/>
    <w:rsid w:val="00573A35"/>
    <w:rsid w:val="005741F1"/>
    <w:rsid w:val="00574AC1"/>
    <w:rsid w:val="00575ED7"/>
    <w:rsid w:val="005775E1"/>
    <w:rsid w:val="00577944"/>
    <w:rsid w:val="0058143C"/>
    <w:rsid w:val="00581727"/>
    <w:rsid w:val="00585CB8"/>
    <w:rsid w:val="0059715C"/>
    <w:rsid w:val="00597214"/>
    <w:rsid w:val="005A03D5"/>
    <w:rsid w:val="005A1DCD"/>
    <w:rsid w:val="005A3DAC"/>
    <w:rsid w:val="005A6104"/>
    <w:rsid w:val="005A751C"/>
    <w:rsid w:val="005B2DA4"/>
    <w:rsid w:val="005B2E85"/>
    <w:rsid w:val="005B5D20"/>
    <w:rsid w:val="005C03DB"/>
    <w:rsid w:val="005C4122"/>
    <w:rsid w:val="005C4629"/>
    <w:rsid w:val="005C50C9"/>
    <w:rsid w:val="005C70E0"/>
    <w:rsid w:val="005D00BD"/>
    <w:rsid w:val="005D29E9"/>
    <w:rsid w:val="005D2FAD"/>
    <w:rsid w:val="005D433F"/>
    <w:rsid w:val="005D6839"/>
    <w:rsid w:val="005D71AE"/>
    <w:rsid w:val="005E2336"/>
    <w:rsid w:val="005E2912"/>
    <w:rsid w:val="005E2954"/>
    <w:rsid w:val="005E29C3"/>
    <w:rsid w:val="005E7EE8"/>
    <w:rsid w:val="005F25C7"/>
    <w:rsid w:val="005F3032"/>
    <w:rsid w:val="005F44BF"/>
    <w:rsid w:val="005F5732"/>
    <w:rsid w:val="005F7CF4"/>
    <w:rsid w:val="00600DCD"/>
    <w:rsid w:val="0060106E"/>
    <w:rsid w:val="00602FF5"/>
    <w:rsid w:val="00603162"/>
    <w:rsid w:val="006049B5"/>
    <w:rsid w:val="0060517B"/>
    <w:rsid w:val="00605474"/>
    <w:rsid w:val="006062F2"/>
    <w:rsid w:val="00607931"/>
    <w:rsid w:val="00611710"/>
    <w:rsid w:val="006129DF"/>
    <w:rsid w:val="0061439F"/>
    <w:rsid w:val="00615081"/>
    <w:rsid w:val="00615310"/>
    <w:rsid w:val="00621576"/>
    <w:rsid w:val="00621C51"/>
    <w:rsid w:val="006227B9"/>
    <w:rsid w:val="00624F18"/>
    <w:rsid w:val="00626B88"/>
    <w:rsid w:val="00630879"/>
    <w:rsid w:val="00635EB8"/>
    <w:rsid w:val="00637E85"/>
    <w:rsid w:val="00640723"/>
    <w:rsid w:val="00641E41"/>
    <w:rsid w:val="006429A6"/>
    <w:rsid w:val="006437A8"/>
    <w:rsid w:val="006455D4"/>
    <w:rsid w:val="006462BE"/>
    <w:rsid w:val="00647048"/>
    <w:rsid w:val="0065091A"/>
    <w:rsid w:val="0065201B"/>
    <w:rsid w:val="00652A28"/>
    <w:rsid w:val="006555A1"/>
    <w:rsid w:val="00657948"/>
    <w:rsid w:val="006617DD"/>
    <w:rsid w:val="00662FED"/>
    <w:rsid w:val="00664108"/>
    <w:rsid w:val="00665ABF"/>
    <w:rsid w:val="00666F4D"/>
    <w:rsid w:val="006670AD"/>
    <w:rsid w:val="0066774E"/>
    <w:rsid w:val="00671A94"/>
    <w:rsid w:val="00672CB9"/>
    <w:rsid w:val="00672F4A"/>
    <w:rsid w:val="00675A6B"/>
    <w:rsid w:val="00676EE2"/>
    <w:rsid w:val="00683D76"/>
    <w:rsid w:val="006844EF"/>
    <w:rsid w:val="00686479"/>
    <w:rsid w:val="00687BF7"/>
    <w:rsid w:val="00692374"/>
    <w:rsid w:val="00692DAB"/>
    <w:rsid w:val="0069407B"/>
    <w:rsid w:val="00694CE0"/>
    <w:rsid w:val="00697185"/>
    <w:rsid w:val="006A016F"/>
    <w:rsid w:val="006A3A1A"/>
    <w:rsid w:val="006A4A05"/>
    <w:rsid w:val="006B2791"/>
    <w:rsid w:val="006B2E4A"/>
    <w:rsid w:val="006B3251"/>
    <w:rsid w:val="006B60FB"/>
    <w:rsid w:val="006C04DE"/>
    <w:rsid w:val="006C1C59"/>
    <w:rsid w:val="006C23A4"/>
    <w:rsid w:val="006C34D5"/>
    <w:rsid w:val="006C35D0"/>
    <w:rsid w:val="006C438E"/>
    <w:rsid w:val="006C5E33"/>
    <w:rsid w:val="006C66A7"/>
    <w:rsid w:val="006D3CAC"/>
    <w:rsid w:val="006D7320"/>
    <w:rsid w:val="006D7615"/>
    <w:rsid w:val="006E12AD"/>
    <w:rsid w:val="006E3178"/>
    <w:rsid w:val="006E3208"/>
    <w:rsid w:val="006E49B2"/>
    <w:rsid w:val="006F05B5"/>
    <w:rsid w:val="006F31C3"/>
    <w:rsid w:val="006F3315"/>
    <w:rsid w:val="006F3F63"/>
    <w:rsid w:val="006F55CC"/>
    <w:rsid w:val="006F6B60"/>
    <w:rsid w:val="006F709E"/>
    <w:rsid w:val="0070036B"/>
    <w:rsid w:val="00701601"/>
    <w:rsid w:val="00701D36"/>
    <w:rsid w:val="00703443"/>
    <w:rsid w:val="00704EE6"/>
    <w:rsid w:val="00706ABD"/>
    <w:rsid w:val="00710D39"/>
    <w:rsid w:val="00711B1C"/>
    <w:rsid w:val="00714030"/>
    <w:rsid w:val="00716713"/>
    <w:rsid w:val="007260FD"/>
    <w:rsid w:val="00726499"/>
    <w:rsid w:val="00727A4D"/>
    <w:rsid w:val="0073502F"/>
    <w:rsid w:val="007372CF"/>
    <w:rsid w:val="00740CA6"/>
    <w:rsid w:val="00743177"/>
    <w:rsid w:val="00743517"/>
    <w:rsid w:val="007531AE"/>
    <w:rsid w:val="00753FA9"/>
    <w:rsid w:val="00757786"/>
    <w:rsid w:val="00760998"/>
    <w:rsid w:val="00762A0D"/>
    <w:rsid w:val="00764464"/>
    <w:rsid w:val="007648C4"/>
    <w:rsid w:val="00765018"/>
    <w:rsid w:val="00776580"/>
    <w:rsid w:val="0078121D"/>
    <w:rsid w:val="00781767"/>
    <w:rsid w:val="0078498A"/>
    <w:rsid w:val="00786519"/>
    <w:rsid w:val="007902C9"/>
    <w:rsid w:val="00791957"/>
    <w:rsid w:val="00791F11"/>
    <w:rsid w:val="00792E4F"/>
    <w:rsid w:val="007942D6"/>
    <w:rsid w:val="0079503F"/>
    <w:rsid w:val="0079782D"/>
    <w:rsid w:val="007A050A"/>
    <w:rsid w:val="007A1131"/>
    <w:rsid w:val="007A1B76"/>
    <w:rsid w:val="007A6C37"/>
    <w:rsid w:val="007B22FB"/>
    <w:rsid w:val="007B2DE3"/>
    <w:rsid w:val="007B4451"/>
    <w:rsid w:val="007C3E92"/>
    <w:rsid w:val="007C494E"/>
    <w:rsid w:val="007D3CF0"/>
    <w:rsid w:val="007D6C22"/>
    <w:rsid w:val="007D6F6E"/>
    <w:rsid w:val="007D74B9"/>
    <w:rsid w:val="007E32D0"/>
    <w:rsid w:val="007E4B02"/>
    <w:rsid w:val="007E52FD"/>
    <w:rsid w:val="007E6C63"/>
    <w:rsid w:val="007E7BFC"/>
    <w:rsid w:val="008000FF"/>
    <w:rsid w:val="00800407"/>
    <w:rsid w:val="00801AA9"/>
    <w:rsid w:val="00801E6F"/>
    <w:rsid w:val="00804012"/>
    <w:rsid w:val="00807218"/>
    <w:rsid w:val="00807737"/>
    <w:rsid w:val="00816F3D"/>
    <w:rsid w:val="00820120"/>
    <w:rsid w:val="0082275B"/>
    <w:rsid w:val="008250B1"/>
    <w:rsid w:val="00830000"/>
    <w:rsid w:val="008312D1"/>
    <w:rsid w:val="008324A4"/>
    <w:rsid w:val="0083633F"/>
    <w:rsid w:val="00837031"/>
    <w:rsid w:val="008437D2"/>
    <w:rsid w:val="00844EE1"/>
    <w:rsid w:val="00845B8A"/>
    <w:rsid w:val="00845C03"/>
    <w:rsid w:val="00851351"/>
    <w:rsid w:val="00851E81"/>
    <w:rsid w:val="008538AE"/>
    <w:rsid w:val="008541AD"/>
    <w:rsid w:val="00856246"/>
    <w:rsid w:val="008620BE"/>
    <w:rsid w:val="00863C48"/>
    <w:rsid w:val="008667B0"/>
    <w:rsid w:val="00870A72"/>
    <w:rsid w:val="00870CC5"/>
    <w:rsid w:val="00870DC0"/>
    <w:rsid w:val="00872898"/>
    <w:rsid w:val="00873FFE"/>
    <w:rsid w:val="00874FBA"/>
    <w:rsid w:val="0087566F"/>
    <w:rsid w:val="0087631B"/>
    <w:rsid w:val="00876A42"/>
    <w:rsid w:val="00882401"/>
    <w:rsid w:val="00882553"/>
    <w:rsid w:val="008844F2"/>
    <w:rsid w:val="00891B7D"/>
    <w:rsid w:val="008940EE"/>
    <w:rsid w:val="008A203C"/>
    <w:rsid w:val="008A48C0"/>
    <w:rsid w:val="008A5B0D"/>
    <w:rsid w:val="008A7C96"/>
    <w:rsid w:val="008B1DF2"/>
    <w:rsid w:val="008B2616"/>
    <w:rsid w:val="008B514E"/>
    <w:rsid w:val="008B5733"/>
    <w:rsid w:val="008B66AD"/>
    <w:rsid w:val="008C00A2"/>
    <w:rsid w:val="008C50D7"/>
    <w:rsid w:val="008C5B81"/>
    <w:rsid w:val="008D2C63"/>
    <w:rsid w:val="008D3CB3"/>
    <w:rsid w:val="008D453D"/>
    <w:rsid w:val="008D778C"/>
    <w:rsid w:val="008E68DD"/>
    <w:rsid w:val="008F274A"/>
    <w:rsid w:val="008F6587"/>
    <w:rsid w:val="0090012D"/>
    <w:rsid w:val="009006DF"/>
    <w:rsid w:val="0090239A"/>
    <w:rsid w:val="00905B38"/>
    <w:rsid w:val="00906D4C"/>
    <w:rsid w:val="00912154"/>
    <w:rsid w:val="0091386D"/>
    <w:rsid w:val="009140A5"/>
    <w:rsid w:val="00924D5F"/>
    <w:rsid w:val="00927115"/>
    <w:rsid w:val="009301BD"/>
    <w:rsid w:val="009338AC"/>
    <w:rsid w:val="00941289"/>
    <w:rsid w:val="00941871"/>
    <w:rsid w:val="009425EE"/>
    <w:rsid w:val="00945024"/>
    <w:rsid w:val="00945271"/>
    <w:rsid w:val="00946B21"/>
    <w:rsid w:val="00946B59"/>
    <w:rsid w:val="009508B2"/>
    <w:rsid w:val="00961142"/>
    <w:rsid w:val="00963AA2"/>
    <w:rsid w:val="009660AB"/>
    <w:rsid w:val="00970AEE"/>
    <w:rsid w:val="009713AD"/>
    <w:rsid w:val="00972D52"/>
    <w:rsid w:val="0097312D"/>
    <w:rsid w:val="00975855"/>
    <w:rsid w:val="0097735D"/>
    <w:rsid w:val="00977F54"/>
    <w:rsid w:val="00980792"/>
    <w:rsid w:val="00982BB1"/>
    <w:rsid w:val="00982DAA"/>
    <w:rsid w:val="00987EEA"/>
    <w:rsid w:val="00992D45"/>
    <w:rsid w:val="00995D75"/>
    <w:rsid w:val="009977AF"/>
    <w:rsid w:val="00997D97"/>
    <w:rsid w:val="009A6BE2"/>
    <w:rsid w:val="009A6F14"/>
    <w:rsid w:val="009B5868"/>
    <w:rsid w:val="009C0064"/>
    <w:rsid w:val="009C1B20"/>
    <w:rsid w:val="009C2457"/>
    <w:rsid w:val="009C315D"/>
    <w:rsid w:val="009C399C"/>
    <w:rsid w:val="009D0AF0"/>
    <w:rsid w:val="009D1EDE"/>
    <w:rsid w:val="009D1F39"/>
    <w:rsid w:val="009D2AB3"/>
    <w:rsid w:val="009D30C9"/>
    <w:rsid w:val="009D4998"/>
    <w:rsid w:val="009D6C9E"/>
    <w:rsid w:val="009D7089"/>
    <w:rsid w:val="009E02BA"/>
    <w:rsid w:val="009E381A"/>
    <w:rsid w:val="009E4EA8"/>
    <w:rsid w:val="009E6318"/>
    <w:rsid w:val="009E730E"/>
    <w:rsid w:val="009E7BBF"/>
    <w:rsid w:val="009E7E78"/>
    <w:rsid w:val="009F13B6"/>
    <w:rsid w:val="009F2947"/>
    <w:rsid w:val="009F4F14"/>
    <w:rsid w:val="009F5F53"/>
    <w:rsid w:val="009F6F66"/>
    <w:rsid w:val="00A018CE"/>
    <w:rsid w:val="00A01A61"/>
    <w:rsid w:val="00A02B3E"/>
    <w:rsid w:val="00A045A1"/>
    <w:rsid w:val="00A05EEA"/>
    <w:rsid w:val="00A10D17"/>
    <w:rsid w:val="00A122E5"/>
    <w:rsid w:val="00A131EF"/>
    <w:rsid w:val="00A139EF"/>
    <w:rsid w:val="00A142F2"/>
    <w:rsid w:val="00A15D1F"/>
    <w:rsid w:val="00A16E76"/>
    <w:rsid w:val="00A20705"/>
    <w:rsid w:val="00A2167F"/>
    <w:rsid w:val="00A21DD8"/>
    <w:rsid w:val="00A22F7A"/>
    <w:rsid w:val="00A23125"/>
    <w:rsid w:val="00A24A69"/>
    <w:rsid w:val="00A26ED7"/>
    <w:rsid w:val="00A317CB"/>
    <w:rsid w:val="00A32F66"/>
    <w:rsid w:val="00A334BA"/>
    <w:rsid w:val="00A36B8B"/>
    <w:rsid w:val="00A36BC2"/>
    <w:rsid w:val="00A41D4E"/>
    <w:rsid w:val="00A44E9E"/>
    <w:rsid w:val="00A452C4"/>
    <w:rsid w:val="00A46E06"/>
    <w:rsid w:val="00A47888"/>
    <w:rsid w:val="00A500D0"/>
    <w:rsid w:val="00A50C67"/>
    <w:rsid w:val="00A51155"/>
    <w:rsid w:val="00A51DB2"/>
    <w:rsid w:val="00A5363D"/>
    <w:rsid w:val="00A53E45"/>
    <w:rsid w:val="00A544BB"/>
    <w:rsid w:val="00A554F3"/>
    <w:rsid w:val="00A5755B"/>
    <w:rsid w:val="00A579FA"/>
    <w:rsid w:val="00A650C8"/>
    <w:rsid w:val="00A6576D"/>
    <w:rsid w:val="00A66A67"/>
    <w:rsid w:val="00A72B3F"/>
    <w:rsid w:val="00A72BCB"/>
    <w:rsid w:val="00A74891"/>
    <w:rsid w:val="00A777A5"/>
    <w:rsid w:val="00A80D11"/>
    <w:rsid w:val="00A821A4"/>
    <w:rsid w:val="00A828D5"/>
    <w:rsid w:val="00A83BD6"/>
    <w:rsid w:val="00A84AA4"/>
    <w:rsid w:val="00A87C4F"/>
    <w:rsid w:val="00A902F6"/>
    <w:rsid w:val="00A92450"/>
    <w:rsid w:val="00A93DE1"/>
    <w:rsid w:val="00AA1A3F"/>
    <w:rsid w:val="00AA2F37"/>
    <w:rsid w:val="00AA7F2E"/>
    <w:rsid w:val="00AB1FD0"/>
    <w:rsid w:val="00AB3835"/>
    <w:rsid w:val="00AB576D"/>
    <w:rsid w:val="00AB679E"/>
    <w:rsid w:val="00AB7F28"/>
    <w:rsid w:val="00AB7F66"/>
    <w:rsid w:val="00AC3FF4"/>
    <w:rsid w:val="00AC5731"/>
    <w:rsid w:val="00AD3407"/>
    <w:rsid w:val="00AD3EFD"/>
    <w:rsid w:val="00AD59FB"/>
    <w:rsid w:val="00AD6DDD"/>
    <w:rsid w:val="00AE11B4"/>
    <w:rsid w:val="00AE402D"/>
    <w:rsid w:val="00AE7BA9"/>
    <w:rsid w:val="00AF3C00"/>
    <w:rsid w:val="00AF4549"/>
    <w:rsid w:val="00AF4C08"/>
    <w:rsid w:val="00B01003"/>
    <w:rsid w:val="00B03B52"/>
    <w:rsid w:val="00B0468D"/>
    <w:rsid w:val="00B056E4"/>
    <w:rsid w:val="00B07B4C"/>
    <w:rsid w:val="00B11D76"/>
    <w:rsid w:val="00B15480"/>
    <w:rsid w:val="00B159CD"/>
    <w:rsid w:val="00B162B7"/>
    <w:rsid w:val="00B17092"/>
    <w:rsid w:val="00B23673"/>
    <w:rsid w:val="00B24B80"/>
    <w:rsid w:val="00B346D3"/>
    <w:rsid w:val="00B34FDE"/>
    <w:rsid w:val="00B3679B"/>
    <w:rsid w:val="00B379BD"/>
    <w:rsid w:val="00B4086C"/>
    <w:rsid w:val="00B41B7F"/>
    <w:rsid w:val="00B41FA7"/>
    <w:rsid w:val="00B43453"/>
    <w:rsid w:val="00B4392E"/>
    <w:rsid w:val="00B43F6E"/>
    <w:rsid w:val="00B4457C"/>
    <w:rsid w:val="00B51ADA"/>
    <w:rsid w:val="00B5319B"/>
    <w:rsid w:val="00B53CC0"/>
    <w:rsid w:val="00B5494F"/>
    <w:rsid w:val="00B54CC4"/>
    <w:rsid w:val="00B551FC"/>
    <w:rsid w:val="00B56771"/>
    <w:rsid w:val="00B56DF0"/>
    <w:rsid w:val="00B60566"/>
    <w:rsid w:val="00B63956"/>
    <w:rsid w:val="00B656A3"/>
    <w:rsid w:val="00B65936"/>
    <w:rsid w:val="00B6746A"/>
    <w:rsid w:val="00B71129"/>
    <w:rsid w:val="00B72B53"/>
    <w:rsid w:val="00B73D37"/>
    <w:rsid w:val="00B80319"/>
    <w:rsid w:val="00B803B4"/>
    <w:rsid w:val="00B81203"/>
    <w:rsid w:val="00B84753"/>
    <w:rsid w:val="00B84953"/>
    <w:rsid w:val="00B91675"/>
    <w:rsid w:val="00B919F2"/>
    <w:rsid w:val="00B93901"/>
    <w:rsid w:val="00B94FD2"/>
    <w:rsid w:val="00B95251"/>
    <w:rsid w:val="00B95D35"/>
    <w:rsid w:val="00B976DD"/>
    <w:rsid w:val="00BA5624"/>
    <w:rsid w:val="00BA729C"/>
    <w:rsid w:val="00BB07E8"/>
    <w:rsid w:val="00BB2207"/>
    <w:rsid w:val="00BB5A1C"/>
    <w:rsid w:val="00BB5C34"/>
    <w:rsid w:val="00BB6D99"/>
    <w:rsid w:val="00BC17C5"/>
    <w:rsid w:val="00BC229B"/>
    <w:rsid w:val="00BC29B0"/>
    <w:rsid w:val="00BC2EA3"/>
    <w:rsid w:val="00BC3091"/>
    <w:rsid w:val="00BC3760"/>
    <w:rsid w:val="00BC6896"/>
    <w:rsid w:val="00BC7A98"/>
    <w:rsid w:val="00BC7D75"/>
    <w:rsid w:val="00BD2BC1"/>
    <w:rsid w:val="00BD3D7E"/>
    <w:rsid w:val="00BD75EA"/>
    <w:rsid w:val="00BE0C38"/>
    <w:rsid w:val="00BE0C49"/>
    <w:rsid w:val="00BE20C8"/>
    <w:rsid w:val="00BE58DC"/>
    <w:rsid w:val="00BE5CF0"/>
    <w:rsid w:val="00BE687F"/>
    <w:rsid w:val="00BF0294"/>
    <w:rsid w:val="00BF134A"/>
    <w:rsid w:val="00BF1AE5"/>
    <w:rsid w:val="00BF3A57"/>
    <w:rsid w:val="00BF439D"/>
    <w:rsid w:val="00BF54B1"/>
    <w:rsid w:val="00BF54F4"/>
    <w:rsid w:val="00BF5FBA"/>
    <w:rsid w:val="00C01EE0"/>
    <w:rsid w:val="00C03B36"/>
    <w:rsid w:val="00C07BFB"/>
    <w:rsid w:val="00C11DD8"/>
    <w:rsid w:val="00C14676"/>
    <w:rsid w:val="00C157A9"/>
    <w:rsid w:val="00C20941"/>
    <w:rsid w:val="00C20CE3"/>
    <w:rsid w:val="00C3135E"/>
    <w:rsid w:val="00C34303"/>
    <w:rsid w:val="00C34BBF"/>
    <w:rsid w:val="00C361F6"/>
    <w:rsid w:val="00C37DE9"/>
    <w:rsid w:val="00C40897"/>
    <w:rsid w:val="00C4089C"/>
    <w:rsid w:val="00C415A3"/>
    <w:rsid w:val="00C45D13"/>
    <w:rsid w:val="00C5025B"/>
    <w:rsid w:val="00C51042"/>
    <w:rsid w:val="00C62210"/>
    <w:rsid w:val="00C623E9"/>
    <w:rsid w:val="00C63DED"/>
    <w:rsid w:val="00C64534"/>
    <w:rsid w:val="00C657C8"/>
    <w:rsid w:val="00C67345"/>
    <w:rsid w:val="00C718B4"/>
    <w:rsid w:val="00C72194"/>
    <w:rsid w:val="00C742D7"/>
    <w:rsid w:val="00C77C51"/>
    <w:rsid w:val="00C80C2B"/>
    <w:rsid w:val="00C81379"/>
    <w:rsid w:val="00C84CE8"/>
    <w:rsid w:val="00C84EEF"/>
    <w:rsid w:val="00C85A6F"/>
    <w:rsid w:val="00C85AC2"/>
    <w:rsid w:val="00C8736E"/>
    <w:rsid w:val="00C90340"/>
    <w:rsid w:val="00C91FCF"/>
    <w:rsid w:val="00C93BF7"/>
    <w:rsid w:val="00CA0F02"/>
    <w:rsid w:val="00CA1722"/>
    <w:rsid w:val="00CA1DCC"/>
    <w:rsid w:val="00CA2BC6"/>
    <w:rsid w:val="00CA35A6"/>
    <w:rsid w:val="00CA3AEA"/>
    <w:rsid w:val="00CA510F"/>
    <w:rsid w:val="00CA5D66"/>
    <w:rsid w:val="00CA6C89"/>
    <w:rsid w:val="00CA75CB"/>
    <w:rsid w:val="00CA7C36"/>
    <w:rsid w:val="00CB0760"/>
    <w:rsid w:val="00CB26AA"/>
    <w:rsid w:val="00CB6925"/>
    <w:rsid w:val="00CC10D6"/>
    <w:rsid w:val="00CC1A9B"/>
    <w:rsid w:val="00CC3439"/>
    <w:rsid w:val="00CC3E13"/>
    <w:rsid w:val="00CC6DCD"/>
    <w:rsid w:val="00CC727E"/>
    <w:rsid w:val="00CC72B3"/>
    <w:rsid w:val="00CD031E"/>
    <w:rsid w:val="00CD0D4A"/>
    <w:rsid w:val="00CD1B60"/>
    <w:rsid w:val="00CD75B2"/>
    <w:rsid w:val="00CD7D76"/>
    <w:rsid w:val="00CE1760"/>
    <w:rsid w:val="00CE2055"/>
    <w:rsid w:val="00CE2A7F"/>
    <w:rsid w:val="00CE2AF3"/>
    <w:rsid w:val="00CE3BE3"/>
    <w:rsid w:val="00CE5136"/>
    <w:rsid w:val="00CE55E4"/>
    <w:rsid w:val="00CE6336"/>
    <w:rsid w:val="00D00D23"/>
    <w:rsid w:val="00D019DF"/>
    <w:rsid w:val="00D02E1E"/>
    <w:rsid w:val="00D02E38"/>
    <w:rsid w:val="00D035CE"/>
    <w:rsid w:val="00D07652"/>
    <w:rsid w:val="00D13D25"/>
    <w:rsid w:val="00D15CC6"/>
    <w:rsid w:val="00D15D4C"/>
    <w:rsid w:val="00D21A1A"/>
    <w:rsid w:val="00D25D70"/>
    <w:rsid w:val="00D26528"/>
    <w:rsid w:val="00D2688E"/>
    <w:rsid w:val="00D32AD8"/>
    <w:rsid w:val="00D3320D"/>
    <w:rsid w:val="00D356F8"/>
    <w:rsid w:val="00D431BE"/>
    <w:rsid w:val="00D46DC8"/>
    <w:rsid w:val="00D55410"/>
    <w:rsid w:val="00D55785"/>
    <w:rsid w:val="00D575F8"/>
    <w:rsid w:val="00D605ED"/>
    <w:rsid w:val="00D60FA8"/>
    <w:rsid w:val="00D63B73"/>
    <w:rsid w:val="00D64089"/>
    <w:rsid w:val="00D653BB"/>
    <w:rsid w:val="00D656C1"/>
    <w:rsid w:val="00D66C1E"/>
    <w:rsid w:val="00D7272B"/>
    <w:rsid w:val="00D75004"/>
    <w:rsid w:val="00D800C3"/>
    <w:rsid w:val="00D801C8"/>
    <w:rsid w:val="00D80CA5"/>
    <w:rsid w:val="00D81829"/>
    <w:rsid w:val="00D83E4D"/>
    <w:rsid w:val="00D97805"/>
    <w:rsid w:val="00DA07D2"/>
    <w:rsid w:val="00DA0962"/>
    <w:rsid w:val="00DA2E22"/>
    <w:rsid w:val="00DA50AF"/>
    <w:rsid w:val="00DA6E04"/>
    <w:rsid w:val="00DB19CB"/>
    <w:rsid w:val="00DB2EFF"/>
    <w:rsid w:val="00DB311D"/>
    <w:rsid w:val="00DB61DB"/>
    <w:rsid w:val="00DC2AE6"/>
    <w:rsid w:val="00DC666A"/>
    <w:rsid w:val="00DC6EA2"/>
    <w:rsid w:val="00DD1670"/>
    <w:rsid w:val="00DD465A"/>
    <w:rsid w:val="00DD63B5"/>
    <w:rsid w:val="00DE1F2E"/>
    <w:rsid w:val="00DE2D38"/>
    <w:rsid w:val="00DE33BB"/>
    <w:rsid w:val="00DE6C17"/>
    <w:rsid w:val="00DE7718"/>
    <w:rsid w:val="00DF3A3C"/>
    <w:rsid w:val="00DF3ACE"/>
    <w:rsid w:val="00DF3F41"/>
    <w:rsid w:val="00DF43FD"/>
    <w:rsid w:val="00DF5885"/>
    <w:rsid w:val="00DF7FD4"/>
    <w:rsid w:val="00E00E91"/>
    <w:rsid w:val="00E012FD"/>
    <w:rsid w:val="00E0224C"/>
    <w:rsid w:val="00E02587"/>
    <w:rsid w:val="00E03041"/>
    <w:rsid w:val="00E051E9"/>
    <w:rsid w:val="00E07302"/>
    <w:rsid w:val="00E11B04"/>
    <w:rsid w:val="00E17E55"/>
    <w:rsid w:val="00E2109F"/>
    <w:rsid w:val="00E21693"/>
    <w:rsid w:val="00E232B3"/>
    <w:rsid w:val="00E24F28"/>
    <w:rsid w:val="00E30BDF"/>
    <w:rsid w:val="00E35FC6"/>
    <w:rsid w:val="00E37386"/>
    <w:rsid w:val="00E40043"/>
    <w:rsid w:val="00E42356"/>
    <w:rsid w:val="00E45388"/>
    <w:rsid w:val="00E458D5"/>
    <w:rsid w:val="00E4716D"/>
    <w:rsid w:val="00E5017B"/>
    <w:rsid w:val="00E51831"/>
    <w:rsid w:val="00E55846"/>
    <w:rsid w:val="00E55C26"/>
    <w:rsid w:val="00E5604A"/>
    <w:rsid w:val="00E56056"/>
    <w:rsid w:val="00E566D4"/>
    <w:rsid w:val="00E56A9D"/>
    <w:rsid w:val="00E603D2"/>
    <w:rsid w:val="00E629BD"/>
    <w:rsid w:val="00E65181"/>
    <w:rsid w:val="00E67259"/>
    <w:rsid w:val="00E67CC5"/>
    <w:rsid w:val="00E7147A"/>
    <w:rsid w:val="00E71542"/>
    <w:rsid w:val="00E71D4A"/>
    <w:rsid w:val="00E743E9"/>
    <w:rsid w:val="00E75516"/>
    <w:rsid w:val="00E80584"/>
    <w:rsid w:val="00E86D6A"/>
    <w:rsid w:val="00E87F37"/>
    <w:rsid w:val="00E911C3"/>
    <w:rsid w:val="00E953C9"/>
    <w:rsid w:val="00E96C4D"/>
    <w:rsid w:val="00E97A35"/>
    <w:rsid w:val="00E97AC6"/>
    <w:rsid w:val="00EA07E1"/>
    <w:rsid w:val="00EA52CA"/>
    <w:rsid w:val="00EA5851"/>
    <w:rsid w:val="00EA6228"/>
    <w:rsid w:val="00EA7448"/>
    <w:rsid w:val="00EB04E1"/>
    <w:rsid w:val="00EB0B9B"/>
    <w:rsid w:val="00EB4D0A"/>
    <w:rsid w:val="00EC1139"/>
    <w:rsid w:val="00EC11F0"/>
    <w:rsid w:val="00EC12D9"/>
    <w:rsid w:val="00EC7449"/>
    <w:rsid w:val="00ED0A33"/>
    <w:rsid w:val="00ED2B5C"/>
    <w:rsid w:val="00ED2C9D"/>
    <w:rsid w:val="00ED6AEE"/>
    <w:rsid w:val="00ED702D"/>
    <w:rsid w:val="00ED75B3"/>
    <w:rsid w:val="00EE00F1"/>
    <w:rsid w:val="00EE024C"/>
    <w:rsid w:val="00EE2A77"/>
    <w:rsid w:val="00EE3C1A"/>
    <w:rsid w:val="00EE4E08"/>
    <w:rsid w:val="00EE4F92"/>
    <w:rsid w:val="00EE5C4E"/>
    <w:rsid w:val="00EE5DA5"/>
    <w:rsid w:val="00EF0098"/>
    <w:rsid w:val="00EF1F4B"/>
    <w:rsid w:val="00EF2034"/>
    <w:rsid w:val="00EF2285"/>
    <w:rsid w:val="00EF72C8"/>
    <w:rsid w:val="00F00E0B"/>
    <w:rsid w:val="00F0435E"/>
    <w:rsid w:val="00F104EC"/>
    <w:rsid w:val="00F11DDE"/>
    <w:rsid w:val="00F1537D"/>
    <w:rsid w:val="00F211BA"/>
    <w:rsid w:val="00F2244C"/>
    <w:rsid w:val="00F23E1D"/>
    <w:rsid w:val="00F2403C"/>
    <w:rsid w:val="00F24F7B"/>
    <w:rsid w:val="00F313BE"/>
    <w:rsid w:val="00F32844"/>
    <w:rsid w:val="00F3381F"/>
    <w:rsid w:val="00F34910"/>
    <w:rsid w:val="00F3758B"/>
    <w:rsid w:val="00F37983"/>
    <w:rsid w:val="00F379F3"/>
    <w:rsid w:val="00F37B82"/>
    <w:rsid w:val="00F41C90"/>
    <w:rsid w:val="00F439DA"/>
    <w:rsid w:val="00F447BE"/>
    <w:rsid w:val="00F45CF5"/>
    <w:rsid w:val="00F5026B"/>
    <w:rsid w:val="00F507F7"/>
    <w:rsid w:val="00F5239A"/>
    <w:rsid w:val="00F55637"/>
    <w:rsid w:val="00F57F0C"/>
    <w:rsid w:val="00F644AB"/>
    <w:rsid w:val="00F6462B"/>
    <w:rsid w:val="00F7000D"/>
    <w:rsid w:val="00F72598"/>
    <w:rsid w:val="00F73209"/>
    <w:rsid w:val="00F753B6"/>
    <w:rsid w:val="00F76322"/>
    <w:rsid w:val="00F8170D"/>
    <w:rsid w:val="00F82805"/>
    <w:rsid w:val="00F86812"/>
    <w:rsid w:val="00F874DF"/>
    <w:rsid w:val="00F87F59"/>
    <w:rsid w:val="00F90F4B"/>
    <w:rsid w:val="00F918E5"/>
    <w:rsid w:val="00F91A4E"/>
    <w:rsid w:val="00F93BB0"/>
    <w:rsid w:val="00F96659"/>
    <w:rsid w:val="00FA395C"/>
    <w:rsid w:val="00FA7B05"/>
    <w:rsid w:val="00FB0348"/>
    <w:rsid w:val="00FB17ED"/>
    <w:rsid w:val="00FB1E69"/>
    <w:rsid w:val="00FC0F29"/>
    <w:rsid w:val="00FC3EC6"/>
    <w:rsid w:val="00FC61A9"/>
    <w:rsid w:val="00FC6972"/>
    <w:rsid w:val="00FC6DB6"/>
    <w:rsid w:val="00FD1E00"/>
    <w:rsid w:val="00FD2ACC"/>
    <w:rsid w:val="00FD2E1B"/>
    <w:rsid w:val="00FD30F5"/>
    <w:rsid w:val="00FD75EF"/>
    <w:rsid w:val="00FE1ABA"/>
    <w:rsid w:val="00FE5283"/>
    <w:rsid w:val="00FE6102"/>
    <w:rsid w:val="00FE78FE"/>
    <w:rsid w:val="00FF0618"/>
    <w:rsid w:val="00FF1959"/>
    <w:rsid w:val="00FF30C2"/>
    <w:rsid w:val="00FF38FF"/>
    <w:rsid w:val="00FF7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36A2AA1"/>
  <w15:docId w15:val="{0EB1892D-0DF1-41CB-9AF9-317AB59C74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09093C"/>
    <w:rPr>
      <w:sz w:val="24"/>
      <w:szCs w:val="24"/>
    </w:rPr>
  </w:style>
  <w:style w:type="paragraph" w:styleId="1">
    <w:name w:val="heading 1"/>
    <w:basedOn w:val="a1"/>
    <w:next w:val="a1"/>
    <w:link w:val="10"/>
    <w:qFormat/>
    <w:rsid w:val="00A44E9E"/>
    <w:pPr>
      <w:spacing w:line="360" w:lineRule="auto"/>
      <w:ind w:firstLine="540"/>
      <w:jc w:val="both"/>
      <w:outlineLvl w:val="0"/>
    </w:pPr>
    <w:rPr>
      <w:b/>
      <w:sz w:val="26"/>
      <w:szCs w:val="26"/>
      <w:lang w:val="x-none" w:eastAsia="x-none"/>
    </w:rPr>
  </w:style>
  <w:style w:type="paragraph" w:styleId="2">
    <w:name w:val="heading 2"/>
    <w:basedOn w:val="1"/>
    <w:next w:val="a1"/>
    <w:link w:val="20"/>
    <w:qFormat/>
    <w:rsid w:val="0009093C"/>
    <w:pPr>
      <w:outlineLvl w:val="1"/>
    </w:pPr>
    <w:rPr>
      <w:lang w:val="ru-RU" w:eastAsia="ru-RU"/>
    </w:rPr>
  </w:style>
  <w:style w:type="paragraph" w:styleId="3">
    <w:name w:val="heading 3"/>
    <w:basedOn w:val="a1"/>
    <w:next w:val="a1"/>
    <w:link w:val="30"/>
    <w:qFormat/>
    <w:rsid w:val="0009093C"/>
    <w:pPr>
      <w:widowControl w:val="0"/>
      <w:autoSpaceDE w:val="0"/>
      <w:autoSpaceDN w:val="0"/>
      <w:adjustRightInd w:val="0"/>
      <w:spacing w:before="120" w:line="360" w:lineRule="auto"/>
      <w:ind w:firstLine="720"/>
      <w:jc w:val="both"/>
      <w:outlineLvl w:val="2"/>
    </w:pPr>
    <w:rPr>
      <w:sz w:val="26"/>
      <w:szCs w:val="26"/>
    </w:rPr>
  </w:style>
  <w:style w:type="paragraph" w:styleId="4">
    <w:name w:val="heading 4"/>
    <w:basedOn w:val="a1"/>
    <w:next w:val="a1"/>
    <w:link w:val="40"/>
    <w:qFormat/>
    <w:rsid w:val="0009093C"/>
    <w:pPr>
      <w:keepNext/>
      <w:tabs>
        <w:tab w:val="num" w:pos="1083"/>
      </w:tabs>
      <w:outlineLvl w:val="3"/>
    </w:pPr>
    <w:rPr>
      <w:rFonts w:ascii="Verdana" w:hAnsi="Verdana"/>
      <w:bCs/>
      <w:sz w:val="22"/>
      <w:szCs w:val="20"/>
    </w:rPr>
  </w:style>
  <w:style w:type="paragraph" w:styleId="5">
    <w:name w:val="heading 5"/>
    <w:basedOn w:val="a1"/>
    <w:next w:val="a1"/>
    <w:link w:val="50"/>
    <w:qFormat/>
    <w:rsid w:val="0009093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1"/>
    <w:next w:val="a1"/>
    <w:link w:val="60"/>
    <w:qFormat/>
    <w:rsid w:val="0009093C"/>
    <w:pPr>
      <w:tabs>
        <w:tab w:val="num" w:pos="0"/>
      </w:tabs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1"/>
    <w:next w:val="a1"/>
    <w:link w:val="70"/>
    <w:qFormat/>
    <w:rsid w:val="0009093C"/>
    <w:pPr>
      <w:tabs>
        <w:tab w:val="num" w:pos="0"/>
      </w:tabs>
      <w:spacing w:before="240" w:after="60"/>
      <w:outlineLvl w:val="6"/>
    </w:pPr>
  </w:style>
  <w:style w:type="paragraph" w:styleId="8">
    <w:name w:val="heading 8"/>
    <w:basedOn w:val="a1"/>
    <w:next w:val="a1"/>
    <w:link w:val="80"/>
    <w:qFormat/>
    <w:rsid w:val="0009093C"/>
    <w:pPr>
      <w:tabs>
        <w:tab w:val="num" w:pos="0"/>
      </w:tabs>
      <w:spacing w:before="240" w:after="60"/>
      <w:outlineLvl w:val="7"/>
    </w:pPr>
    <w:rPr>
      <w:i/>
      <w:iCs/>
    </w:rPr>
  </w:style>
  <w:style w:type="paragraph" w:styleId="9">
    <w:name w:val="heading 9"/>
    <w:basedOn w:val="a1"/>
    <w:next w:val="a1"/>
    <w:link w:val="90"/>
    <w:qFormat/>
    <w:rsid w:val="0009093C"/>
    <w:pPr>
      <w:tabs>
        <w:tab w:val="num" w:pos="0"/>
      </w:tabs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A44E9E"/>
    <w:rPr>
      <w:b/>
      <w:sz w:val="26"/>
      <w:szCs w:val="26"/>
      <w:lang w:val="x-none" w:eastAsia="x-none"/>
    </w:rPr>
  </w:style>
  <w:style w:type="character" w:customStyle="1" w:styleId="20">
    <w:name w:val="Заголовок 2 Знак"/>
    <w:link w:val="2"/>
    <w:locked/>
    <w:rsid w:val="0009093C"/>
    <w:rPr>
      <w:b/>
      <w:sz w:val="26"/>
      <w:szCs w:val="26"/>
      <w:lang w:val="ru-RU" w:eastAsia="ru-RU" w:bidi="ar-SA"/>
    </w:rPr>
  </w:style>
  <w:style w:type="character" w:customStyle="1" w:styleId="30">
    <w:name w:val="Заголовок 3 Знак"/>
    <w:link w:val="3"/>
    <w:locked/>
    <w:rsid w:val="0009093C"/>
    <w:rPr>
      <w:sz w:val="26"/>
      <w:szCs w:val="26"/>
      <w:lang w:val="ru-RU" w:eastAsia="ru-RU" w:bidi="ar-SA"/>
    </w:rPr>
  </w:style>
  <w:style w:type="character" w:customStyle="1" w:styleId="40">
    <w:name w:val="Заголовок 4 Знак"/>
    <w:link w:val="4"/>
    <w:locked/>
    <w:rsid w:val="0009093C"/>
    <w:rPr>
      <w:rFonts w:ascii="Verdana" w:hAnsi="Verdana"/>
      <w:bCs/>
      <w:sz w:val="22"/>
      <w:lang w:val="ru-RU" w:eastAsia="ru-RU" w:bidi="ar-SA"/>
    </w:rPr>
  </w:style>
  <w:style w:type="character" w:customStyle="1" w:styleId="50">
    <w:name w:val="Заголовок 5 Знак"/>
    <w:link w:val="5"/>
    <w:locked/>
    <w:rsid w:val="0009093C"/>
    <w:rPr>
      <w:b/>
      <w:bCs/>
      <w:i/>
      <w:iCs/>
      <w:sz w:val="26"/>
      <w:szCs w:val="26"/>
      <w:lang w:val="ru-RU" w:eastAsia="ru-RU" w:bidi="ar-SA"/>
    </w:rPr>
  </w:style>
  <w:style w:type="character" w:customStyle="1" w:styleId="60">
    <w:name w:val="Заголовок 6 Знак"/>
    <w:link w:val="6"/>
    <w:locked/>
    <w:rsid w:val="0009093C"/>
    <w:rPr>
      <w:b/>
      <w:bCs/>
      <w:sz w:val="22"/>
      <w:szCs w:val="22"/>
      <w:lang w:val="ru-RU" w:eastAsia="ru-RU" w:bidi="ar-SA"/>
    </w:rPr>
  </w:style>
  <w:style w:type="character" w:customStyle="1" w:styleId="70">
    <w:name w:val="Заголовок 7 Знак"/>
    <w:link w:val="7"/>
    <w:locked/>
    <w:rsid w:val="0009093C"/>
    <w:rPr>
      <w:sz w:val="24"/>
      <w:szCs w:val="24"/>
      <w:lang w:val="ru-RU" w:eastAsia="ru-RU" w:bidi="ar-SA"/>
    </w:rPr>
  </w:style>
  <w:style w:type="character" w:customStyle="1" w:styleId="80">
    <w:name w:val="Заголовок 8 Знак"/>
    <w:link w:val="8"/>
    <w:locked/>
    <w:rsid w:val="0009093C"/>
    <w:rPr>
      <w:i/>
      <w:iCs/>
      <w:sz w:val="24"/>
      <w:szCs w:val="24"/>
      <w:lang w:val="ru-RU" w:eastAsia="ru-RU" w:bidi="ar-SA"/>
    </w:rPr>
  </w:style>
  <w:style w:type="character" w:customStyle="1" w:styleId="90">
    <w:name w:val="Заголовок 9 Знак"/>
    <w:link w:val="9"/>
    <w:locked/>
    <w:rsid w:val="0009093C"/>
    <w:rPr>
      <w:rFonts w:ascii="Arial" w:hAnsi="Arial"/>
      <w:sz w:val="22"/>
      <w:szCs w:val="22"/>
      <w:lang w:val="ru-RU" w:eastAsia="ru-RU" w:bidi="ar-SA"/>
    </w:rPr>
  </w:style>
  <w:style w:type="table" w:styleId="a5">
    <w:name w:val="Table Grid"/>
    <w:basedOn w:val="a3"/>
    <w:rsid w:val="0009093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uiPriority w:val="99"/>
    <w:rsid w:val="0009093C"/>
    <w:rPr>
      <w:rFonts w:cs="Times New Roman"/>
      <w:color w:val="0000FF"/>
      <w:u w:val="single"/>
    </w:rPr>
  </w:style>
  <w:style w:type="paragraph" w:styleId="a7">
    <w:name w:val="footer"/>
    <w:basedOn w:val="a1"/>
    <w:link w:val="a8"/>
    <w:uiPriority w:val="99"/>
    <w:rsid w:val="0009093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09093C"/>
    <w:rPr>
      <w:sz w:val="24"/>
      <w:szCs w:val="24"/>
      <w:lang w:val="ru-RU" w:eastAsia="ru-RU" w:bidi="ar-SA"/>
    </w:rPr>
  </w:style>
  <w:style w:type="character" w:styleId="a9">
    <w:name w:val="page number"/>
    <w:rsid w:val="0009093C"/>
    <w:rPr>
      <w:rFonts w:cs="Times New Roman"/>
    </w:rPr>
  </w:style>
  <w:style w:type="paragraph" w:styleId="11">
    <w:name w:val="toc 1"/>
    <w:basedOn w:val="a1"/>
    <w:next w:val="a1"/>
    <w:autoRedefine/>
    <w:uiPriority w:val="39"/>
    <w:rsid w:val="008B66AD"/>
    <w:pPr>
      <w:tabs>
        <w:tab w:val="right" w:leader="dot" w:pos="9781"/>
      </w:tabs>
      <w:spacing w:line="360" w:lineRule="auto"/>
      <w:jc w:val="both"/>
    </w:pPr>
    <w:rPr>
      <w:noProof/>
      <w:sz w:val="28"/>
      <w:szCs w:val="26"/>
    </w:rPr>
  </w:style>
  <w:style w:type="paragraph" w:styleId="21">
    <w:name w:val="toc 2"/>
    <w:basedOn w:val="a1"/>
    <w:next w:val="a1"/>
    <w:autoRedefine/>
    <w:uiPriority w:val="39"/>
    <w:rsid w:val="004D5CA0"/>
    <w:rPr>
      <w:sz w:val="18"/>
    </w:rPr>
  </w:style>
  <w:style w:type="paragraph" w:styleId="31">
    <w:name w:val="toc 3"/>
    <w:basedOn w:val="a1"/>
    <w:next w:val="a1"/>
    <w:autoRedefine/>
    <w:rsid w:val="0009093C"/>
    <w:pPr>
      <w:ind w:left="480"/>
    </w:pPr>
  </w:style>
  <w:style w:type="paragraph" w:styleId="aa">
    <w:name w:val="Balloon Text"/>
    <w:basedOn w:val="a1"/>
    <w:link w:val="ab"/>
    <w:rsid w:val="0009093C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locked/>
    <w:rsid w:val="0009093C"/>
    <w:rPr>
      <w:rFonts w:ascii="Tahoma" w:hAnsi="Tahoma"/>
      <w:sz w:val="16"/>
      <w:szCs w:val="16"/>
      <w:lang w:val="ru-RU" w:eastAsia="ru-RU" w:bidi="ar-SA"/>
    </w:rPr>
  </w:style>
  <w:style w:type="character" w:styleId="ac">
    <w:name w:val="FollowedHyperlink"/>
    <w:uiPriority w:val="99"/>
    <w:rsid w:val="0009093C"/>
    <w:rPr>
      <w:rFonts w:cs="Times New Roman"/>
      <w:color w:val="800080"/>
      <w:u w:val="single"/>
    </w:rPr>
  </w:style>
  <w:style w:type="paragraph" w:styleId="ad">
    <w:name w:val="Body Text"/>
    <w:aliases w:val="Body Text Char"/>
    <w:basedOn w:val="a1"/>
    <w:link w:val="ae"/>
    <w:uiPriority w:val="99"/>
    <w:rsid w:val="0009093C"/>
    <w:pPr>
      <w:jc w:val="center"/>
    </w:pPr>
    <w:rPr>
      <w:b/>
      <w:sz w:val="32"/>
      <w:szCs w:val="20"/>
    </w:rPr>
  </w:style>
  <w:style w:type="character" w:customStyle="1" w:styleId="ae">
    <w:name w:val="Основной текст Знак"/>
    <w:aliases w:val="Body Text Char Знак"/>
    <w:link w:val="ad"/>
    <w:uiPriority w:val="99"/>
    <w:locked/>
    <w:rsid w:val="0009093C"/>
    <w:rPr>
      <w:b/>
      <w:sz w:val="32"/>
      <w:lang w:val="ru-RU" w:eastAsia="ru-RU" w:bidi="ar-SA"/>
    </w:rPr>
  </w:style>
  <w:style w:type="character" w:customStyle="1" w:styleId="apple-style-span">
    <w:name w:val="apple-style-span"/>
    <w:rsid w:val="0009093C"/>
    <w:rPr>
      <w:rFonts w:cs="Times New Roman"/>
    </w:rPr>
  </w:style>
  <w:style w:type="paragraph" w:styleId="af">
    <w:name w:val="header"/>
    <w:basedOn w:val="a1"/>
    <w:link w:val="af0"/>
    <w:rsid w:val="0009093C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f0">
    <w:name w:val="Верхний колонтитул Знак"/>
    <w:link w:val="af"/>
    <w:locked/>
    <w:rsid w:val="0009093C"/>
    <w:rPr>
      <w:lang w:val="ru-RU" w:eastAsia="ru-RU" w:bidi="ar-SA"/>
    </w:rPr>
  </w:style>
  <w:style w:type="paragraph" w:styleId="af1">
    <w:name w:val="Normal (Web)"/>
    <w:basedOn w:val="a1"/>
    <w:rsid w:val="0009093C"/>
  </w:style>
  <w:style w:type="paragraph" w:customStyle="1" w:styleId="12">
    <w:name w:val="Без интервала1"/>
    <w:rsid w:val="0009093C"/>
    <w:rPr>
      <w:rFonts w:ascii="Calibri" w:hAnsi="Calibri"/>
      <w:sz w:val="22"/>
      <w:szCs w:val="22"/>
      <w:lang w:eastAsia="en-US"/>
    </w:rPr>
  </w:style>
  <w:style w:type="paragraph" w:styleId="a">
    <w:name w:val="Body Text Indent"/>
    <w:basedOn w:val="a1"/>
    <w:link w:val="af2"/>
    <w:rsid w:val="0009093C"/>
    <w:pPr>
      <w:numPr>
        <w:numId w:val="2"/>
      </w:numPr>
      <w:spacing w:after="120"/>
      <w:ind w:left="283" w:firstLine="0"/>
    </w:pPr>
  </w:style>
  <w:style w:type="character" w:customStyle="1" w:styleId="af2">
    <w:name w:val="Основной текст с отступом Знак"/>
    <w:link w:val="a"/>
    <w:locked/>
    <w:rsid w:val="0009093C"/>
    <w:rPr>
      <w:sz w:val="24"/>
      <w:szCs w:val="24"/>
    </w:rPr>
  </w:style>
  <w:style w:type="paragraph" w:styleId="32">
    <w:name w:val="Body Text Indent 3"/>
    <w:basedOn w:val="a1"/>
    <w:link w:val="33"/>
    <w:rsid w:val="0009093C"/>
    <w:pPr>
      <w:widowControl w:val="0"/>
      <w:tabs>
        <w:tab w:val="left" w:pos="9639"/>
      </w:tabs>
      <w:autoSpaceDE w:val="0"/>
      <w:autoSpaceDN w:val="0"/>
      <w:adjustRightInd w:val="0"/>
      <w:ind w:right="372" w:firstLine="284"/>
      <w:jc w:val="both"/>
    </w:pPr>
    <w:rPr>
      <w:color w:val="000000"/>
      <w:sz w:val="22"/>
      <w:szCs w:val="22"/>
    </w:rPr>
  </w:style>
  <w:style w:type="character" w:customStyle="1" w:styleId="33">
    <w:name w:val="Основной текст с отступом 3 Знак"/>
    <w:link w:val="32"/>
    <w:locked/>
    <w:rsid w:val="0009093C"/>
    <w:rPr>
      <w:color w:val="000000"/>
      <w:sz w:val="22"/>
      <w:szCs w:val="22"/>
      <w:lang w:val="ru-RU" w:eastAsia="ru-RU" w:bidi="ar-SA"/>
    </w:rPr>
  </w:style>
  <w:style w:type="paragraph" w:customStyle="1" w:styleId="ConsNormal">
    <w:name w:val="ConsNormal"/>
    <w:rsid w:val="0009093C"/>
    <w:pPr>
      <w:widowControl w:val="0"/>
      <w:ind w:firstLine="720"/>
    </w:pPr>
    <w:rPr>
      <w:rFonts w:ascii="Arial" w:hAnsi="Arial" w:cs="Arial"/>
    </w:rPr>
  </w:style>
  <w:style w:type="paragraph" w:styleId="22">
    <w:name w:val="Body Text 2"/>
    <w:basedOn w:val="a1"/>
    <w:link w:val="23"/>
    <w:rsid w:val="0009093C"/>
    <w:pPr>
      <w:jc w:val="both"/>
    </w:pPr>
    <w:rPr>
      <w:sz w:val="20"/>
      <w:szCs w:val="20"/>
    </w:rPr>
  </w:style>
  <w:style w:type="character" w:customStyle="1" w:styleId="23">
    <w:name w:val="Основной текст 2 Знак"/>
    <w:link w:val="22"/>
    <w:locked/>
    <w:rsid w:val="0009093C"/>
    <w:rPr>
      <w:lang w:val="ru-RU" w:eastAsia="ru-RU" w:bidi="ar-SA"/>
    </w:rPr>
  </w:style>
  <w:style w:type="paragraph" w:customStyle="1" w:styleId="ConsNonformat">
    <w:name w:val="ConsNonformat"/>
    <w:rsid w:val="0009093C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s18-">
    <w:name w:val="s18 Список мал -"/>
    <w:basedOn w:val="a1"/>
    <w:rsid w:val="0009093C"/>
    <w:pPr>
      <w:tabs>
        <w:tab w:val="left" w:pos="851"/>
      </w:tabs>
      <w:spacing w:before="60"/>
      <w:ind w:left="2484" w:hanging="360"/>
      <w:jc w:val="both"/>
      <w:outlineLvl w:val="2"/>
    </w:pPr>
    <w:rPr>
      <w:bCs/>
      <w:sz w:val="22"/>
      <w:szCs w:val="22"/>
    </w:rPr>
  </w:style>
  <w:style w:type="paragraph" w:customStyle="1" w:styleId="s07--">
    <w:name w:val="s07 Список - -"/>
    <w:basedOn w:val="a1"/>
    <w:rsid w:val="0009093C"/>
    <w:pPr>
      <w:numPr>
        <w:numId w:val="1"/>
      </w:numPr>
      <w:tabs>
        <w:tab w:val="left" w:pos="851"/>
      </w:tabs>
      <w:spacing w:before="60"/>
      <w:jc w:val="both"/>
      <w:outlineLvl w:val="2"/>
    </w:pPr>
    <w:rPr>
      <w:bCs/>
      <w:szCs w:val="20"/>
    </w:rPr>
  </w:style>
  <w:style w:type="paragraph" w:styleId="af3">
    <w:name w:val="Title"/>
    <w:basedOn w:val="a1"/>
    <w:link w:val="af4"/>
    <w:qFormat/>
    <w:rsid w:val="0009093C"/>
    <w:pPr>
      <w:jc w:val="center"/>
    </w:pPr>
    <w:rPr>
      <w:b/>
      <w:szCs w:val="20"/>
    </w:rPr>
  </w:style>
  <w:style w:type="character" w:customStyle="1" w:styleId="af4">
    <w:name w:val="Название Знак"/>
    <w:link w:val="af3"/>
    <w:locked/>
    <w:rsid w:val="0009093C"/>
    <w:rPr>
      <w:b/>
      <w:sz w:val="24"/>
      <w:lang w:val="ru-RU" w:eastAsia="ru-RU" w:bidi="ar-SA"/>
    </w:rPr>
  </w:style>
  <w:style w:type="paragraph" w:customStyle="1" w:styleId="13">
    <w:name w:val="Абзац списка1"/>
    <w:basedOn w:val="a1"/>
    <w:link w:val="ListParagraphChar"/>
    <w:rsid w:val="0009093C"/>
    <w:pPr>
      <w:tabs>
        <w:tab w:val="num" w:pos="4680"/>
      </w:tabs>
      <w:ind w:left="720" w:hanging="1800"/>
      <w:contextualSpacing/>
    </w:pPr>
    <w:rPr>
      <w:sz w:val="20"/>
      <w:szCs w:val="20"/>
    </w:rPr>
  </w:style>
  <w:style w:type="character" w:customStyle="1" w:styleId="FontStyle39">
    <w:name w:val="Font Style39"/>
    <w:rsid w:val="0009093C"/>
    <w:rPr>
      <w:rFonts w:ascii="Times New Roman" w:hAnsi="Times New Roman"/>
      <w:sz w:val="26"/>
    </w:rPr>
  </w:style>
  <w:style w:type="paragraph" w:styleId="af5">
    <w:name w:val="Plain Text"/>
    <w:basedOn w:val="a1"/>
    <w:link w:val="af6"/>
    <w:rsid w:val="0009093C"/>
    <w:rPr>
      <w:rFonts w:ascii="Courier New" w:hAnsi="Courier New"/>
      <w:sz w:val="20"/>
      <w:szCs w:val="20"/>
    </w:rPr>
  </w:style>
  <w:style w:type="character" w:customStyle="1" w:styleId="af6">
    <w:name w:val="Текст Знак"/>
    <w:link w:val="af5"/>
    <w:locked/>
    <w:rsid w:val="0009093C"/>
    <w:rPr>
      <w:rFonts w:ascii="Courier New" w:hAnsi="Courier New"/>
      <w:lang w:val="ru-RU" w:eastAsia="ru-RU" w:bidi="ar-SA"/>
    </w:rPr>
  </w:style>
  <w:style w:type="character" w:customStyle="1" w:styleId="WW-Absatz-Standardschriftart1">
    <w:name w:val="WW-Absatz-Standardschriftart1"/>
    <w:rsid w:val="0009093C"/>
  </w:style>
  <w:style w:type="paragraph" w:customStyle="1" w:styleId="Style8">
    <w:name w:val="Style8"/>
    <w:basedOn w:val="a1"/>
    <w:rsid w:val="0009093C"/>
    <w:pPr>
      <w:widowControl w:val="0"/>
      <w:autoSpaceDE w:val="0"/>
      <w:autoSpaceDN w:val="0"/>
      <w:adjustRightInd w:val="0"/>
      <w:spacing w:line="319" w:lineRule="exact"/>
      <w:ind w:firstLine="557"/>
      <w:jc w:val="both"/>
    </w:pPr>
  </w:style>
  <w:style w:type="paragraph" w:customStyle="1" w:styleId="Style22">
    <w:name w:val="Style22"/>
    <w:basedOn w:val="a1"/>
    <w:rsid w:val="0009093C"/>
    <w:pPr>
      <w:widowControl w:val="0"/>
      <w:autoSpaceDE w:val="0"/>
      <w:autoSpaceDN w:val="0"/>
      <w:adjustRightInd w:val="0"/>
      <w:spacing w:line="319" w:lineRule="exact"/>
      <w:ind w:firstLine="576"/>
      <w:jc w:val="both"/>
    </w:pPr>
  </w:style>
  <w:style w:type="character" w:customStyle="1" w:styleId="gi">
    <w:name w:val="gi"/>
    <w:rsid w:val="0009093C"/>
  </w:style>
  <w:style w:type="paragraph" w:styleId="24">
    <w:name w:val="Body Text Indent 2"/>
    <w:basedOn w:val="a1"/>
    <w:link w:val="25"/>
    <w:rsid w:val="0009093C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link w:val="24"/>
    <w:locked/>
    <w:rsid w:val="0009093C"/>
    <w:rPr>
      <w:sz w:val="24"/>
      <w:szCs w:val="24"/>
      <w:lang w:val="ru-RU" w:eastAsia="ru-RU" w:bidi="ar-SA"/>
    </w:rPr>
  </w:style>
  <w:style w:type="paragraph" w:customStyle="1" w:styleId="14">
    <w:name w:val="Стиль14"/>
    <w:basedOn w:val="a1"/>
    <w:rsid w:val="0009093C"/>
    <w:pPr>
      <w:spacing w:before="100" w:beforeAutospacing="1" w:after="100" w:afterAutospacing="1"/>
      <w:ind w:firstLine="720"/>
      <w:jc w:val="both"/>
    </w:pPr>
    <w:rPr>
      <w:sz w:val="28"/>
      <w:szCs w:val="20"/>
    </w:rPr>
  </w:style>
  <w:style w:type="paragraph" w:customStyle="1" w:styleId="15">
    <w:name w:val="Стиль1"/>
    <w:basedOn w:val="a1"/>
    <w:link w:val="16"/>
    <w:rsid w:val="0009093C"/>
    <w:pPr>
      <w:ind w:left="284"/>
      <w:jc w:val="center"/>
      <w:outlineLvl w:val="0"/>
    </w:pPr>
    <w:rPr>
      <w:b/>
      <w:u w:val="single"/>
    </w:rPr>
  </w:style>
  <w:style w:type="character" w:customStyle="1" w:styleId="16">
    <w:name w:val="Стиль1 Знак"/>
    <w:link w:val="15"/>
    <w:locked/>
    <w:rsid w:val="0009093C"/>
    <w:rPr>
      <w:b/>
      <w:sz w:val="24"/>
      <w:szCs w:val="24"/>
      <w:u w:val="single"/>
      <w:lang w:val="ru-RU" w:eastAsia="ru-RU" w:bidi="ar-SA"/>
    </w:rPr>
  </w:style>
  <w:style w:type="paragraph" w:customStyle="1" w:styleId="a0">
    <w:name w:val="Основной текст нум"/>
    <w:basedOn w:val="ad"/>
    <w:next w:val="ad"/>
    <w:rsid w:val="0009093C"/>
    <w:pPr>
      <w:numPr>
        <w:numId w:val="3"/>
      </w:numPr>
      <w:jc w:val="left"/>
    </w:pPr>
    <w:rPr>
      <w:rFonts w:ascii="Verdana" w:hAnsi="Verdana"/>
      <w:b w:val="0"/>
      <w:sz w:val="20"/>
      <w:szCs w:val="24"/>
    </w:rPr>
  </w:style>
  <w:style w:type="paragraph" w:customStyle="1" w:styleId="font5">
    <w:name w:val="font5"/>
    <w:basedOn w:val="a1"/>
    <w:rsid w:val="0009093C"/>
    <w:pPr>
      <w:spacing w:before="100" w:beforeAutospacing="1" w:after="100" w:afterAutospacing="1"/>
    </w:pPr>
  </w:style>
  <w:style w:type="paragraph" w:customStyle="1" w:styleId="xl24">
    <w:name w:val="xl24"/>
    <w:basedOn w:val="a1"/>
    <w:rsid w:val="0009093C"/>
    <w:pPr>
      <w:spacing w:before="100" w:beforeAutospacing="1" w:after="100" w:afterAutospacing="1"/>
      <w:jc w:val="center"/>
    </w:pPr>
  </w:style>
  <w:style w:type="paragraph" w:customStyle="1" w:styleId="xl25">
    <w:name w:val="xl25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6">
    <w:name w:val="xl26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27">
    <w:name w:val="xl27"/>
    <w:basedOn w:val="a1"/>
    <w:rsid w:val="000909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8">
    <w:name w:val="xl28"/>
    <w:basedOn w:val="a1"/>
    <w:rsid w:val="0009093C"/>
    <w:pPr>
      <w:spacing w:before="100" w:beforeAutospacing="1" w:after="100" w:afterAutospacing="1"/>
    </w:pPr>
  </w:style>
  <w:style w:type="paragraph" w:customStyle="1" w:styleId="xl29">
    <w:name w:val="xl29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30">
    <w:name w:val="xl30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1">
    <w:name w:val="xl31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2">
    <w:name w:val="xl32"/>
    <w:basedOn w:val="a1"/>
    <w:rsid w:val="00090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3">
    <w:name w:val="xl33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34">
    <w:name w:val="xl34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35">
    <w:name w:val="xl35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36">
    <w:name w:val="xl36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37">
    <w:name w:val="xl37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8">
    <w:name w:val="xl38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39">
    <w:name w:val="xl39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40">
    <w:name w:val="xl40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41">
    <w:name w:val="xl41"/>
    <w:basedOn w:val="a1"/>
    <w:rsid w:val="00090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2">
    <w:name w:val="xl42"/>
    <w:basedOn w:val="a1"/>
    <w:rsid w:val="00090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43">
    <w:name w:val="xl43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44">
    <w:name w:val="xl44"/>
    <w:basedOn w:val="a1"/>
    <w:rsid w:val="0009093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45">
    <w:name w:val="xl45"/>
    <w:basedOn w:val="a1"/>
    <w:rsid w:val="00090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46">
    <w:name w:val="xl46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47">
    <w:name w:val="xl47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48">
    <w:name w:val="xl48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49">
    <w:name w:val="xl49"/>
    <w:basedOn w:val="a1"/>
    <w:rsid w:val="00090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50">
    <w:name w:val="xl50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51">
    <w:name w:val="xl51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52">
    <w:name w:val="xl52"/>
    <w:basedOn w:val="a1"/>
    <w:rsid w:val="0009093C"/>
    <w:pPr>
      <w:spacing w:before="100" w:beforeAutospacing="1" w:after="100" w:afterAutospacing="1"/>
    </w:pPr>
    <w:rPr>
      <w:b/>
      <w:bCs/>
    </w:rPr>
  </w:style>
  <w:style w:type="paragraph" w:customStyle="1" w:styleId="xl53">
    <w:name w:val="xl53"/>
    <w:basedOn w:val="a1"/>
    <w:rsid w:val="00090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54">
    <w:name w:val="xl54"/>
    <w:basedOn w:val="a1"/>
    <w:rsid w:val="0009093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</w:style>
  <w:style w:type="paragraph" w:customStyle="1" w:styleId="xl55">
    <w:name w:val="xl55"/>
    <w:basedOn w:val="a1"/>
    <w:rsid w:val="000909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56">
    <w:name w:val="xl56"/>
    <w:basedOn w:val="a1"/>
    <w:rsid w:val="000909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57">
    <w:name w:val="xl57"/>
    <w:basedOn w:val="a1"/>
    <w:rsid w:val="000909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58">
    <w:name w:val="xl58"/>
    <w:basedOn w:val="a1"/>
    <w:rsid w:val="0009093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59">
    <w:name w:val="xl59"/>
    <w:basedOn w:val="a1"/>
    <w:rsid w:val="0009093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0">
    <w:name w:val="xl60"/>
    <w:basedOn w:val="a1"/>
    <w:rsid w:val="0009093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1">
    <w:name w:val="xl61"/>
    <w:basedOn w:val="a1"/>
    <w:rsid w:val="000909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2">
    <w:name w:val="xl62"/>
    <w:basedOn w:val="a1"/>
    <w:rsid w:val="000909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63">
    <w:name w:val="xl63"/>
    <w:basedOn w:val="a1"/>
    <w:rsid w:val="000909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4">
    <w:name w:val="xl64"/>
    <w:basedOn w:val="a1"/>
    <w:rsid w:val="000909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65">
    <w:name w:val="xl65"/>
    <w:basedOn w:val="a1"/>
    <w:rsid w:val="00090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66">
    <w:name w:val="xl66"/>
    <w:basedOn w:val="a1"/>
    <w:rsid w:val="0009093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67">
    <w:name w:val="xl67"/>
    <w:basedOn w:val="a1"/>
    <w:rsid w:val="000909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68">
    <w:name w:val="xl68"/>
    <w:basedOn w:val="a1"/>
    <w:rsid w:val="000909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9">
    <w:name w:val="xl69"/>
    <w:basedOn w:val="a1"/>
    <w:rsid w:val="000909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0">
    <w:name w:val="xl70"/>
    <w:basedOn w:val="a1"/>
    <w:rsid w:val="0009093C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1">
    <w:name w:val="xl71"/>
    <w:basedOn w:val="a1"/>
    <w:rsid w:val="000909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2">
    <w:name w:val="xl72"/>
    <w:basedOn w:val="a1"/>
    <w:rsid w:val="000909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3">
    <w:name w:val="xl73"/>
    <w:basedOn w:val="a1"/>
    <w:rsid w:val="000909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4">
    <w:name w:val="xl74"/>
    <w:basedOn w:val="a1"/>
    <w:rsid w:val="00090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5">
    <w:name w:val="xl75"/>
    <w:basedOn w:val="a1"/>
    <w:rsid w:val="00090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6">
    <w:name w:val="xl76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7">
    <w:name w:val="xl77"/>
    <w:basedOn w:val="a1"/>
    <w:rsid w:val="000909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8">
    <w:name w:val="xl78"/>
    <w:basedOn w:val="a1"/>
    <w:rsid w:val="00090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9">
    <w:name w:val="xl79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80">
    <w:name w:val="xl80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81">
    <w:name w:val="xl81"/>
    <w:basedOn w:val="a1"/>
    <w:rsid w:val="0009093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2">
    <w:name w:val="xl82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3">
    <w:name w:val="xl83"/>
    <w:basedOn w:val="a1"/>
    <w:rsid w:val="000909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4">
    <w:name w:val="xl84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5">
    <w:name w:val="xl85"/>
    <w:basedOn w:val="a1"/>
    <w:rsid w:val="000909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styleId="34">
    <w:name w:val="Body Text 3"/>
    <w:basedOn w:val="a1"/>
    <w:link w:val="35"/>
    <w:rsid w:val="0009093C"/>
    <w:pPr>
      <w:spacing w:after="120"/>
    </w:pPr>
    <w:rPr>
      <w:sz w:val="16"/>
      <w:szCs w:val="16"/>
    </w:rPr>
  </w:style>
  <w:style w:type="character" w:customStyle="1" w:styleId="35">
    <w:name w:val="Основной текст 3 Знак"/>
    <w:link w:val="34"/>
    <w:locked/>
    <w:rsid w:val="0009093C"/>
    <w:rPr>
      <w:sz w:val="16"/>
      <w:szCs w:val="16"/>
      <w:lang w:val="ru-RU" w:eastAsia="ru-RU" w:bidi="ar-SA"/>
    </w:rPr>
  </w:style>
  <w:style w:type="paragraph" w:customStyle="1" w:styleId="af7">
    <w:name w:val="Îáû÷íûé"/>
    <w:rsid w:val="0009093C"/>
    <w:pPr>
      <w:widowControl w:val="0"/>
    </w:pPr>
    <w:rPr>
      <w:sz w:val="28"/>
    </w:rPr>
  </w:style>
  <w:style w:type="paragraph" w:customStyle="1" w:styleId="Iauiue">
    <w:name w:val="Iau?iue"/>
    <w:rsid w:val="0009093C"/>
    <w:pPr>
      <w:widowControl w:val="0"/>
    </w:pPr>
  </w:style>
  <w:style w:type="paragraph" w:customStyle="1" w:styleId="nienie">
    <w:name w:val="nienie"/>
    <w:basedOn w:val="Iauiue"/>
    <w:rsid w:val="0009093C"/>
    <w:pPr>
      <w:keepLines/>
      <w:ind w:left="709" w:hanging="284"/>
      <w:jc w:val="both"/>
    </w:pPr>
    <w:rPr>
      <w:rFonts w:ascii="Peterburg" w:hAnsi="Peterburg"/>
      <w:sz w:val="24"/>
    </w:rPr>
  </w:style>
  <w:style w:type="paragraph" w:customStyle="1" w:styleId="caaieiaie2">
    <w:name w:val="caaieiaie 2"/>
    <w:basedOn w:val="Iauiue"/>
    <w:next w:val="Iauiue"/>
    <w:rsid w:val="0009093C"/>
    <w:pPr>
      <w:keepNext/>
      <w:keepLines/>
      <w:spacing w:before="240" w:after="60"/>
      <w:jc w:val="center"/>
    </w:pPr>
    <w:rPr>
      <w:rFonts w:ascii="Peterburg" w:hAnsi="Peterburg"/>
      <w:b/>
      <w:sz w:val="24"/>
    </w:rPr>
  </w:style>
  <w:style w:type="paragraph" w:customStyle="1" w:styleId="17">
    <w:name w:val="çàãîëîâîê 1"/>
    <w:basedOn w:val="af7"/>
    <w:next w:val="af7"/>
    <w:rsid w:val="0009093C"/>
    <w:pPr>
      <w:keepNext/>
    </w:pPr>
  </w:style>
  <w:style w:type="paragraph" w:customStyle="1" w:styleId="Iniiaiieoaenonionooiii2">
    <w:name w:val="Iniiaiie oaeno n ionooiii 2"/>
    <w:basedOn w:val="Iauiue"/>
    <w:rsid w:val="0009093C"/>
    <w:pPr>
      <w:widowControl/>
      <w:ind w:firstLine="284"/>
      <w:jc w:val="both"/>
    </w:pPr>
    <w:rPr>
      <w:rFonts w:ascii="Peterburg" w:hAnsi="Peterburg"/>
    </w:rPr>
  </w:style>
  <w:style w:type="paragraph" w:customStyle="1" w:styleId="310">
    <w:name w:val="Заголовок 31"/>
    <w:basedOn w:val="18"/>
    <w:next w:val="18"/>
    <w:rsid w:val="0009093C"/>
    <w:pPr>
      <w:keepNext/>
      <w:jc w:val="center"/>
    </w:pPr>
    <w:rPr>
      <w:sz w:val="24"/>
    </w:rPr>
  </w:style>
  <w:style w:type="paragraph" w:customStyle="1" w:styleId="18">
    <w:name w:val="Обычный1"/>
    <w:rsid w:val="0009093C"/>
  </w:style>
  <w:style w:type="paragraph" w:customStyle="1" w:styleId="110">
    <w:name w:val="Заголовок 11"/>
    <w:basedOn w:val="18"/>
    <w:next w:val="18"/>
    <w:rsid w:val="0009093C"/>
    <w:pPr>
      <w:keepNext/>
    </w:pPr>
    <w:rPr>
      <w:sz w:val="24"/>
    </w:rPr>
  </w:style>
  <w:style w:type="paragraph" w:styleId="af8">
    <w:name w:val="Block Text"/>
    <w:basedOn w:val="a1"/>
    <w:rsid w:val="0009093C"/>
    <w:pPr>
      <w:ind w:left="-113" w:right="-113"/>
      <w:jc w:val="center"/>
    </w:pPr>
    <w:rPr>
      <w:sz w:val="22"/>
      <w:szCs w:val="20"/>
    </w:rPr>
  </w:style>
  <w:style w:type="paragraph" w:customStyle="1" w:styleId="19">
    <w:name w:val="Без интервала1"/>
    <w:rsid w:val="0009093C"/>
    <w:rPr>
      <w:rFonts w:ascii="Calibri" w:hAnsi="Calibri"/>
      <w:sz w:val="22"/>
      <w:szCs w:val="22"/>
    </w:rPr>
  </w:style>
  <w:style w:type="paragraph" w:styleId="af9">
    <w:name w:val="Document Map"/>
    <w:basedOn w:val="a1"/>
    <w:link w:val="afa"/>
    <w:rsid w:val="0009093C"/>
    <w:pPr>
      <w:shd w:val="clear" w:color="auto" w:fill="000080"/>
    </w:pPr>
    <w:rPr>
      <w:rFonts w:ascii="Tahoma" w:hAnsi="Tahoma"/>
      <w:sz w:val="20"/>
      <w:szCs w:val="20"/>
    </w:rPr>
  </w:style>
  <w:style w:type="character" w:customStyle="1" w:styleId="afa">
    <w:name w:val="Схема документа Знак"/>
    <w:link w:val="af9"/>
    <w:locked/>
    <w:rsid w:val="0009093C"/>
    <w:rPr>
      <w:rFonts w:ascii="Tahoma" w:hAnsi="Tahoma"/>
      <w:lang w:val="ru-RU" w:eastAsia="ru-RU" w:bidi="ar-SA"/>
    </w:rPr>
  </w:style>
  <w:style w:type="character" w:customStyle="1" w:styleId="36">
    <w:name w:val="Знак Знак3"/>
    <w:locked/>
    <w:rsid w:val="0009093C"/>
    <w:rPr>
      <w:rFonts w:eastAsia="Times New Roman"/>
      <w:b/>
      <w:i/>
      <w:sz w:val="26"/>
      <w:lang w:val="ru-RU" w:eastAsia="ru-RU"/>
    </w:rPr>
  </w:style>
  <w:style w:type="character" w:customStyle="1" w:styleId="Heading5Char">
    <w:name w:val="Heading 5 Char"/>
    <w:locked/>
    <w:rsid w:val="0009093C"/>
    <w:rPr>
      <w:rFonts w:ascii="Times New Roman" w:hAnsi="Times New Roman"/>
      <w:b/>
      <w:i/>
      <w:sz w:val="26"/>
      <w:lang w:val="x-none" w:eastAsia="ru-RU"/>
    </w:rPr>
  </w:style>
  <w:style w:type="paragraph" w:styleId="afb">
    <w:name w:val="No Spacing"/>
    <w:qFormat/>
    <w:rsid w:val="0009093C"/>
    <w:rPr>
      <w:rFonts w:ascii="Calibri" w:hAnsi="Calibri"/>
      <w:sz w:val="22"/>
      <w:szCs w:val="22"/>
    </w:rPr>
  </w:style>
  <w:style w:type="paragraph" w:styleId="afc">
    <w:name w:val="TOC Heading"/>
    <w:basedOn w:val="1"/>
    <w:next w:val="a1"/>
    <w:uiPriority w:val="39"/>
    <w:qFormat/>
    <w:rsid w:val="004A5649"/>
    <w:pPr>
      <w:keepNext/>
      <w:keepLines/>
      <w:spacing w:before="480" w:line="276" w:lineRule="auto"/>
      <w:ind w:firstLine="0"/>
      <w:jc w:val="left"/>
      <w:outlineLvl w:val="9"/>
    </w:pPr>
    <w:rPr>
      <w:rFonts w:ascii="Cambria" w:hAnsi="Cambria"/>
      <w:bCs/>
      <w:color w:val="365F91"/>
    </w:rPr>
  </w:style>
  <w:style w:type="character" w:styleId="afd">
    <w:name w:val="Emphasis"/>
    <w:qFormat/>
    <w:rsid w:val="00BF3A57"/>
    <w:rPr>
      <w:i/>
      <w:iCs/>
    </w:rPr>
  </w:style>
  <w:style w:type="numbering" w:customStyle="1" w:styleId="1a">
    <w:name w:val="Нет списка1"/>
    <w:next w:val="a4"/>
    <w:semiHidden/>
    <w:unhideWhenUsed/>
    <w:rsid w:val="00347912"/>
  </w:style>
  <w:style w:type="paragraph" w:styleId="afe">
    <w:name w:val="List Paragraph"/>
    <w:basedOn w:val="a1"/>
    <w:link w:val="aff"/>
    <w:uiPriority w:val="34"/>
    <w:qFormat/>
    <w:rsid w:val="00347912"/>
    <w:pPr>
      <w:spacing w:after="200" w:line="360" w:lineRule="auto"/>
      <w:ind w:left="720"/>
      <w:contextualSpacing/>
    </w:pPr>
    <w:rPr>
      <w:rFonts w:ascii="Arial" w:hAnsi="Arial"/>
      <w:szCs w:val="22"/>
      <w:lang w:val="en-US" w:eastAsia="en-US" w:bidi="en-US"/>
    </w:rPr>
  </w:style>
  <w:style w:type="character" w:customStyle="1" w:styleId="aff">
    <w:name w:val="Абзац списка Знак"/>
    <w:link w:val="afe"/>
    <w:uiPriority w:val="34"/>
    <w:rsid w:val="00347912"/>
    <w:rPr>
      <w:rFonts w:ascii="Arial" w:hAnsi="Arial"/>
      <w:sz w:val="24"/>
      <w:szCs w:val="22"/>
      <w:lang w:val="en-US" w:eastAsia="en-US" w:bidi="en-US"/>
    </w:rPr>
  </w:style>
  <w:style w:type="paragraph" w:customStyle="1" w:styleId="26">
    <w:name w:val="Стиль2"/>
    <w:basedOn w:val="a1"/>
    <w:link w:val="27"/>
    <w:qFormat/>
    <w:rsid w:val="00347912"/>
    <w:pPr>
      <w:spacing w:line="360" w:lineRule="auto"/>
      <w:jc w:val="center"/>
    </w:pPr>
    <w:rPr>
      <w:rFonts w:ascii="Arial" w:hAnsi="Arial"/>
      <w:snapToGrid w:val="0"/>
      <w:sz w:val="20"/>
      <w:lang w:val="x-none" w:eastAsia="x-none"/>
    </w:rPr>
  </w:style>
  <w:style w:type="character" w:customStyle="1" w:styleId="27">
    <w:name w:val="Стиль2 Знак"/>
    <w:link w:val="26"/>
    <w:rsid w:val="00347912"/>
    <w:rPr>
      <w:rFonts w:ascii="Arial" w:hAnsi="Arial" w:cs="Arial"/>
      <w:snapToGrid w:val="0"/>
      <w:szCs w:val="24"/>
    </w:rPr>
  </w:style>
  <w:style w:type="table" w:customStyle="1" w:styleId="1b">
    <w:name w:val="Сетка таблицы1"/>
    <w:basedOn w:val="a3"/>
    <w:next w:val="a5"/>
    <w:uiPriority w:val="59"/>
    <w:rsid w:val="00347912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rsid w:val="000C3CC7"/>
  </w:style>
  <w:style w:type="paragraph" w:styleId="HTML">
    <w:name w:val="HTML Preformatted"/>
    <w:basedOn w:val="a1"/>
    <w:link w:val="HTML0"/>
    <w:rsid w:val="000C3CC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link w:val="HTML"/>
    <w:rsid w:val="000C3CC7"/>
    <w:rPr>
      <w:rFonts w:ascii="Courier New" w:hAnsi="Courier New" w:cs="Courier New"/>
    </w:rPr>
  </w:style>
  <w:style w:type="character" w:customStyle="1" w:styleId="HeaderChar">
    <w:name w:val="Header Char"/>
    <w:locked/>
    <w:rsid w:val="000C3CC7"/>
    <w:rPr>
      <w:lang w:val="ru-RU" w:eastAsia="ru-RU" w:bidi="ar-SA"/>
    </w:rPr>
  </w:style>
  <w:style w:type="numbering" w:customStyle="1" w:styleId="28">
    <w:name w:val="Нет списка2"/>
    <w:next w:val="a4"/>
    <w:uiPriority w:val="99"/>
    <w:semiHidden/>
    <w:unhideWhenUsed/>
    <w:rsid w:val="006F6B60"/>
  </w:style>
  <w:style w:type="table" w:customStyle="1" w:styleId="29">
    <w:name w:val="Сетка таблицы2"/>
    <w:basedOn w:val="a3"/>
    <w:next w:val="a5"/>
    <w:rsid w:val="006F6B6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c">
    <w:name w:val="Абзац списка1"/>
    <w:basedOn w:val="a1"/>
    <w:rsid w:val="006F6B60"/>
    <w:pPr>
      <w:tabs>
        <w:tab w:val="num" w:pos="4680"/>
      </w:tabs>
      <w:ind w:left="720" w:hanging="1800"/>
      <w:contextualSpacing/>
    </w:pPr>
    <w:rPr>
      <w:sz w:val="20"/>
      <w:szCs w:val="20"/>
    </w:rPr>
  </w:style>
  <w:style w:type="numbering" w:customStyle="1" w:styleId="111">
    <w:name w:val="Нет списка11"/>
    <w:next w:val="a4"/>
    <w:uiPriority w:val="99"/>
    <w:semiHidden/>
    <w:unhideWhenUsed/>
    <w:rsid w:val="006F6B60"/>
  </w:style>
  <w:style w:type="table" w:customStyle="1" w:styleId="112">
    <w:name w:val="Сетка таблицы11"/>
    <w:basedOn w:val="a3"/>
    <w:next w:val="a5"/>
    <w:uiPriority w:val="59"/>
    <w:rsid w:val="006F6B60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86">
    <w:name w:val="xl86"/>
    <w:basedOn w:val="a1"/>
    <w:rsid w:val="006F6B60"/>
    <w:pPr>
      <w:shd w:val="clear" w:color="000000" w:fill="D8E4BC"/>
      <w:spacing w:before="100" w:beforeAutospacing="1" w:after="100" w:afterAutospacing="1"/>
    </w:pPr>
  </w:style>
  <w:style w:type="paragraph" w:customStyle="1" w:styleId="xl87">
    <w:name w:val="xl87"/>
    <w:basedOn w:val="a1"/>
    <w:rsid w:val="006F6B60"/>
    <w:pP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88">
    <w:name w:val="xl88"/>
    <w:basedOn w:val="a1"/>
    <w:rsid w:val="006F6B60"/>
    <w:pPr>
      <w:shd w:val="clear" w:color="000000" w:fill="8DB4E2"/>
      <w:spacing w:before="100" w:beforeAutospacing="1" w:after="100" w:afterAutospacing="1"/>
    </w:pPr>
  </w:style>
  <w:style w:type="paragraph" w:customStyle="1" w:styleId="xl89">
    <w:name w:val="xl89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90">
    <w:name w:val="xl90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91">
    <w:name w:val="xl91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92">
    <w:name w:val="xl92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/>
      <w:jc w:val="right"/>
      <w:textAlignment w:val="center"/>
    </w:pPr>
    <w:rPr>
      <w:color w:val="000000"/>
      <w:sz w:val="20"/>
      <w:szCs w:val="20"/>
    </w:rPr>
  </w:style>
  <w:style w:type="paragraph" w:customStyle="1" w:styleId="xl93">
    <w:name w:val="xl93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/>
      <w:jc w:val="right"/>
      <w:textAlignment w:val="center"/>
    </w:pPr>
    <w:rPr>
      <w:color w:val="000000"/>
      <w:sz w:val="20"/>
      <w:szCs w:val="20"/>
    </w:rPr>
  </w:style>
  <w:style w:type="paragraph" w:customStyle="1" w:styleId="xl94">
    <w:name w:val="xl94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color w:val="000000"/>
      <w:sz w:val="20"/>
      <w:szCs w:val="20"/>
    </w:rPr>
  </w:style>
  <w:style w:type="paragraph" w:customStyle="1" w:styleId="xl95">
    <w:name w:val="xl95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96">
    <w:name w:val="xl96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97">
    <w:name w:val="xl97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98">
    <w:name w:val="xl98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color w:val="000000"/>
      <w:sz w:val="20"/>
      <w:szCs w:val="20"/>
    </w:rPr>
  </w:style>
  <w:style w:type="paragraph" w:customStyle="1" w:styleId="xl99">
    <w:name w:val="xl99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100">
    <w:name w:val="xl100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101">
    <w:name w:val="xl101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numbering" w:customStyle="1" w:styleId="120">
    <w:name w:val="Нет списка12"/>
    <w:next w:val="a4"/>
    <w:uiPriority w:val="99"/>
    <w:semiHidden/>
    <w:rsid w:val="006F6B60"/>
  </w:style>
  <w:style w:type="character" w:customStyle="1" w:styleId="1d">
    <w:name w:val="Верхний колонтитул Знак1"/>
    <w:uiPriority w:val="99"/>
    <w:semiHidden/>
    <w:rsid w:val="00D431BE"/>
    <w:rPr>
      <w:sz w:val="24"/>
      <w:szCs w:val="24"/>
    </w:rPr>
  </w:style>
  <w:style w:type="character" w:customStyle="1" w:styleId="1e">
    <w:name w:val="Основной текст Знак1"/>
    <w:aliases w:val="Body Text Char Знак1"/>
    <w:uiPriority w:val="99"/>
    <w:semiHidden/>
    <w:rsid w:val="00D431BE"/>
    <w:rPr>
      <w:sz w:val="24"/>
      <w:szCs w:val="24"/>
    </w:rPr>
  </w:style>
  <w:style w:type="paragraph" w:customStyle="1" w:styleId="113">
    <w:name w:val="Без интервала11"/>
    <w:rsid w:val="001C4DC7"/>
    <w:rPr>
      <w:rFonts w:ascii="Calibri" w:hAnsi="Calibri"/>
      <w:sz w:val="22"/>
      <w:szCs w:val="22"/>
    </w:rPr>
  </w:style>
  <w:style w:type="character" w:customStyle="1" w:styleId="Heading5Char2">
    <w:name w:val="Heading 5 Char2"/>
    <w:locked/>
    <w:rsid w:val="001C4DC7"/>
    <w:rPr>
      <w:rFonts w:ascii="Times New Roman" w:hAnsi="Times New Roman"/>
      <w:b/>
      <w:i/>
      <w:sz w:val="26"/>
      <w:lang w:val="x-none" w:eastAsia="ru-RU"/>
    </w:rPr>
  </w:style>
  <w:style w:type="table" w:customStyle="1" w:styleId="121">
    <w:name w:val="Сетка таблицы12"/>
    <w:basedOn w:val="a3"/>
    <w:next w:val="a5"/>
    <w:uiPriority w:val="59"/>
    <w:rsid w:val="001C4DC7"/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erChar2">
    <w:name w:val="Header Char2"/>
    <w:locked/>
    <w:rsid w:val="001C4DC7"/>
    <w:rPr>
      <w:lang w:val="ru-RU" w:eastAsia="ru-RU"/>
    </w:rPr>
  </w:style>
  <w:style w:type="paragraph" w:customStyle="1" w:styleId="114">
    <w:name w:val="Абзац списка11"/>
    <w:basedOn w:val="a1"/>
    <w:rsid w:val="001C4DC7"/>
    <w:pPr>
      <w:tabs>
        <w:tab w:val="num" w:pos="4680"/>
      </w:tabs>
      <w:ind w:left="720" w:hanging="1800"/>
      <w:contextualSpacing/>
    </w:pPr>
    <w:rPr>
      <w:sz w:val="20"/>
      <w:szCs w:val="20"/>
    </w:rPr>
  </w:style>
  <w:style w:type="table" w:customStyle="1" w:styleId="1110">
    <w:name w:val="Сетка таблицы111"/>
    <w:basedOn w:val="a3"/>
    <w:next w:val="a5"/>
    <w:uiPriority w:val="59"/>
    <w:rsid w:val="001C4DC7"/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0">
    <w:name w:val="Сетка таблицы13"/>
    <w:basedOn w:val="a3"/>
    <w:next w:val="a5"/>
    <w:uiPriority w:val="59"/>
    <w:rsid w:val="001C4DC7"/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0">
    <w:name w:val="Сетка таблицы112"/>
    <w:basedOn w:val="a3"/>
    <w:next w:val="a5"/>
    <w:uiPriority w:val="59"/>
    <w:rsid w:val="001C4DC7"/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7">
    <w:name w:val="Нет списка3"/>
    <w:next w:val="a4"/>
    <w:uiPriority w:val="99"/>
    <w:semiHidden/>
    <w:unhideWhenUsed/>
    <w:rsid w:val="001C4DC7"/>
  </w:style>
  <w:style w:type="table" w:customStyle="1" w:styleId="38">
    <w:name w:val="Сетка таблицы3"/>
    <w:basedOn w:val="a3"/>
    <w:next w:val="a5"/>
    <w:rsid w:val="001C4D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1">
    <w:name w:val="Нет списка13"/>
    <w:next w:val="a4"/>
    <w:uiPriority w:val="99"/>
    <w:semiHidden/>
    <w:unhideWhenUsed/>
    <w:rsid w:val="001C4DC7"/>
  </w:style>
  <w:style w:type="table" w:customStyle="1" w:styleId="140">
    <w:name w:val="Сетка таблицы14"/>
    <w:basedOn w:val="a3"/>
    <w:next w:val="a5"/>
    <w:uiPriority w:val="59"/>
    <w:rsid w:val="001C4DC7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102">
    <w:name w:val="xl102"/>
    <w:basedOn w:val="a1"/>
    <w:rsid w:val="001C4DC7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103">
    <w:name w:val="xl103"/>
    <w:basedOn w:val="a1"/>
    <w:rsid w:val="001C4DC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b/>
      <w:bCs/>
      <w:sz w:val="20"/>
      <w:szCs w:val="20"/>
    </w:rPr>
  </w:style>
  <w:style w:type="paragraph" w:customStyle="1" w:styleId="xl104">
    <w:name w:val="xl104"/>
    <w:basedOn w:val="a1"/>
    <w:rsid w:val="001C4DC7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05">
    <w:name w:val="xl105"/>
    <w:basedOn w:val="a1"/>
    <w:rsid w:val="001C4DC7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06">
    <w:name w:val="xl106"/>
    <w:basedOn w:val="a1"/>
    <w:rsid w:val="001C4DC7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07">
    <w:name w:val="xl107"/>
    <w:basedOn w:val="a1"/>
    <w:rsid w:val="001C4DC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108">
    <w:name w:val="xl108"/>
    <w:basedOn w:val="a1"/>
    <w:rsid w:val="001C4DC7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textAlignment w:val="center"/>
    </w:pPr>
    <w:rPr>
      <w:b/>
      <w:bCs/>
      <w:color w:val="000000"/>
      <w:sz w:val="18"/>
      <w:szCs w:val="18"/>
    </w:rPr>
  </w:style>
  <w:style w:type="paragraph" w:customStyle="1" w:styleId="xl109">
    <w:name w:val="xl109"/>
    <w:basedOn w:val="a1"/>
    <w:rsid w:val="001C4DC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110">
    <w:name w:val="xl110"/>
    <w:basedOn w:val="a1"/>
    <w:rsid w:val="001C4DC7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11">
    <w:name w:val="xl111"/>
    <w:basedOn w:val="a1"/>
    <w:rsid w:val="001C4DC7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/>
    </w:pPr>
    <w:rPr>
      <w:sz w:val="20"/>
      <w:szCs w:val="20"/>
    </w:rPr>
  </w:style>
  <w:style w:type="paragraph" w:customStyle="1" w:styleId="xl112">
    <w:name w:val="xl112"/>
    <w:basedOn w:val="a1"/>
    <w:rsid w:val="001C4DC7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113">
    <w:name w:val="xl113"/>
    <w:basedOn w:val="a1"/>
    <w:rsid w:val="001C4DC7"/>
    <w:pPr>
      <w:pBdr>
        <w:top w:val="single" w:sz="8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b/>
      <w:bCs/>
      <w:sz w:val="20"/>
      <w:szCs w:val="20"/>
    </w:rPr>
  </w:style>
  <w:style w:type="paragraph" w:customStyle="1" w:styleId="xl114">
    <w:name w:val="xl114"/>
    <w:basedOn w:val="a1"/>
    <w:rsid w:val="001C4DC7"/>
    <w:pPr>
      <w:pBdr>
        <w:top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b/>
      <w:bCs/>
      <w:sz w:val="20"/>
      <w:szCs w:val="20"/>
    </w:rPr>
  </w:style>
  <w:style w:type="paragraph" w:customStyle="1" w:styleId="xl115">
    <w:name w:val="xl115"/>
    <w:basedOn w:val="a1"/>
    <w:rsid w:val="001C4DC7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16">
    <w:name w:val="xl116"/>
    <w:basedOn w:val="a1"/>
    <w:rsid w:val="001C4DC7"/>
    <w:pPr>
      <w:pBdr>
        <w:top w:val="single" w:sz="8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117">
    <w:name w:val="xl117"/>
    <w:basedOn w:val="a1"/>
    <w:rsid w:val="001C4DC7"/>
    <w:pPr>
      <w:pBdr>
        <w:top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118">
    <w:name w:val="xl118"/>
    <w:basedOn w:val="a1"/>
    <w:rsid w:val="001C4DC7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119">
    <w:name w:val="xl119"/>
    <w:basedOn w:val="a1"/>
    <w:rsid w:val="001C4DC7"/>
    <w:pPr>
      <w:pBdr>
        <w:top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120">
    <w:name w:val="xl120"/>
    <w:basedOn w:val="a1"/>
    <w:rsid w:val="001C4DC7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121">
    <w:name w:val="xl121"/>
    <w:basedOn w:val="a1"/>
    <w:rsid w:val="001C4DC7"/>
    <w:pPr>
      <w:pBdr>
        <w:top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b/>
      <w:bCs/>
      <w:sz w:val="20"/>
      <w:szCs w:val="20"/>
    </w:rPr>
  </w:style>
  <w:style w:type="paragraph" w:customStyle="1" w:styleId="xl122">
    <w:name w:val="xl122"/>
    <w:basedOn w:val="a1"/>
    <w:rsid w:val="001C4DC7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b/>
      <w:bCs/>
      <w:sz w:val="20"/>
      <w:szCs w:val="20"/>
    </w:rPr>
  </w:style>
  <w:style w:type="paragraph" w:customStyle="1" w:styleId="xl123">
    <w:name w:val="xl123"/>
    <w:basedOn w:val="a1"/>
    <w:rsid w:val="001C4DC7"/>
    <w:pPr>
      <w:pBdr>
        <w:top w:val="single" w:sz="8" w:space="0" w:color="auto"/>
        <w:left w:val="single" w:sz="8" w:space="0" w:color="auto"/>
      </w:pBdr>
      <w:shd w:val="clear" w:color="000000" w:fill="92D050"/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24">
    <w:name w:val="xl124"/>
    <w:basedOn w:val="a1"/>
    <w:rsid w:val="001C4DC7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125">
    <w:name w:val="xl125"/>
    <w:basedOn w:val="a1"/>
    <w:rsid w:val="001C4DC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b/>
      <w:bCs/>
      <w:sz w:val="20"/>
      <w:szCs w:val="20"/>
    </w:rPr>
  </w:style>
  <w:style w:type="paragraph" w:customStyle="1" w:styleId="xl126">
    <w:name w:val="xl126"/>
    <w:basedOn w:val="a1"/>
    <w:rsid w:val="001C4DC7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b/>
      <w:bCs/>
      <w:sz w:val="20"/>
      <w:szCs w:val="20"/>
    </w:rPr>
  </w:style>
  <w:style w:type="paragraph" w:customStyle="1" w:styleId="xl127">
    <w:name w:val="xl127"/>
    <w:basedOn w:val="a1"/>
    <w:rsid w:val="001C4DC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128">
    <w:name w:val="xl128"/>
    <w:basedOn w:val="a1"/>
    <w:rsid w:val="001C4DC7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29">
    <w:name w:val="xl129"/>
    <w:basedOn w:val="a1"/>
    <w:rsid w:val="001C4DC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30">
    <w:name w:val="xl130"/>
    <w:basedOn w:val="a1"/>
    <w:rsid w:val="001C4DC7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31">
    <w:name w:val="xl131"/>
    <w:basedOn w:val="a1"/>
    <w:rsid w:val="001C4DC7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132">
    <w:name w:val="xl132"/>
    <w:basedOn w:val="a1"/>
    <w:rsid w:val="001C4DC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133">
    <w:name w:val="xl133"/>
    <w:basedOn w:val="a1"/>
    <w:rsid w:val="001C4DC7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134">
    <w:name w:val="xl134"/>
    <w:basedOn w:val="a1"/>
    <w:rsid w:val="001C4DC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135">
    <w:name w:val="xl135"/>
    <w:basedOn w:val="a1"/>
    <w:rsid w:val="001C4DC7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b/>
      <w:bCs/>
      <w:sz w:val="20"/>
      <w:szCs w:val="20"/>
    </w:rPr>
  </w:style>
  <w:style w:type="paragraph" w:customStyle="1" w:styleId="xl136">
    <w:name w:val="xl136"/>
    <w:basedOn w:val="a1"/>
    <w:rsid w:val="001C4D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font6">
    <w:name w:val="font6"/>
    <w:basedOn w:val="a1"/>
    <w:rsid w:val="001C4DC7"/>
    <w:pPr>
      <w:spacing w:before="100" w:beforeAutospacing="1" w:after="100" w:afterAutospacing="1"/>
    </w:pPr>
    <w:rPr>
      <w:color w:val="000000"/>
      <w:sz w:val="18"/>
      <w:szCs w:val="18"/>
    </w:rPr>
  </w:style>
  <w:style w:type="numbering" w:customStyle="1" w:styleId="41">
    <w:name w:val="Нет списка4"/>
    <w:next w:val="a4"/>
    <w:uiPriority w:val="99"/>
    <w:semiHidden/>
    <w:unhideWhenUsed/>
    <w:rsid w:val="001C4DC7"/>
  </w:style>
  <w:style w:type="numbering" w:customStyle="1" w:styleId="141">
    <w:name w:val="Нет списка14"/>
    <w:next w:val="a4"/>
    <w:semiHidden/>
    <w:rsid w:val="001C4DC7"/>
  </w:style>
  <w:style w:type="numbering" w:customStyle="1" w:styleId="1111">
    <w:name w:val="Нет списка111"/>
    <w:next w:val="a4"/>
    <w:uiPriority w:val="99"/>
    <w:semiHidden/>
    <w:unhideWhenUsed/>
    <w:rsid w:val="001C4DC7"/>
  </w:style>
  <w:style w:type="numbering" w:customStyle="1" w:styleId="210">
    <w:name w:val="Нет списка21"/>
    <w:next w:val="a4"/>
    <w:uiPriority w:val="99"/>
    <w:semiHidden/>
    <w:unhideWhenUsed/>
    <w:rsid w:val="001C4DC7"/>
  </w:style>
  <w:style w:type="numbering" w:customStyle="1" w:styleId="11110">
    <w:name w:val="Нет списка1111"/>
    <w:next w:val="a4"/>
    <w:uiPriority w:val="99"/>
    <w:semiHidden/>
    <w:unhideWhenUsed/>
    <w:rsid w:val="001C4DC7"/>
  </w:style>
  <w:style w:type="numbering" w:customStyle="1" w:styleId="1210">
    <w:name w:val="Нет списка121"/>
    <w:next w:val="a4"/>
    <w:uiPriority w:val="99"/>
    <w:semiHidden/>
    <w:rsid w:val="001C4DC7"/>
  </w:style>
  <w:style w:type="numbering" w:customStyle="1" w:styleId="311">
    <w:name w:val="Нет списка31"/>
    <w:next w:val="a4"/>
    <w:uiPriority w:val="99"/>
    <w:semiHidden/>
    <w:unhideWhenUsed/>
    <w:rsid w:val="001C4DC7"/>
  </w:style>
  <w:style w:type="paragraph" w:styleId="42">
    <w:name w:val="toc 4"/>
    <w:basedOn w:val="a1"/>
    <w:next w:val="a1"/>
    <w:autoRedefine/>
    <w:uiPriority w:val="39"/>
    <w:unhideWhenUsed/>
    <w:rsid w:val="001C4DC7"/>
    <w:pPr>
      <w:spacing w:after="100" w:line="276" w:lineRule="auto"/>
      <w:ind w:left="660"/>
    </w:pPr>
    <w:rPr>
      <w:rFonts w:ascii="Calibri" w:hAnsi="Calibri"/>
      <w:sz w:val="22"/>
      <w:szCs w:val="22"/>
    </w:rPr>
  </w:style>
  <w:style w:type="paragraph" w:styleId="51">
    <w:name w:val="toc 5"/>
    <w:basedOn w:val="a1"/>
    <w:next w:val="a1"/>
    <w:autoRedefine/>
    <w:uiPriority w:val="39"/>
    <w:unhideWhenUsed/>
    <w:rsid w:val="001C4DC7"/>
    <w:pPr>
      <w:spacing w:after="100" w:line="276" w:lineRule="auto"/>
      <w:ind w:left="880"/>
    </w:pPr>
    <w:rPr>
      <w:rFonts w:ascii="Calibri" w:hAnsi="Calibri"/>
      <w:sz w:val="22"/>
      <w:szCs w:val="22"/>
    </w:rPr>
  </w:style>
  <w:style w:type="paragraph" w:styleId="61">
    <w:name w:val="toc 6"/>
    <w:basedOn w:val="a1"/>
    <w:next w:val="a1"/>
    <w:autoRedefine/>
    <w:uiPriority w:val="39"/>
    <w:unhideWhenUsed/>
    <w:rsid w:val="001C4DC7"/>
    <w:pPr>
      <w:spacing w:after="100" w:line="276" w:lineRule="auto"/>
      <w:ind w:left="1100"/>
    </w:pPr>
    <w:rPr>
      <w:rFonts w:ascii="Calibri" w:hAnsi="Calibri"/>
      <w:sz w:val="22"/>
      <w:szCs w:val="22"/>
    </w:rPr>
  </w:style>
  <w:style w:type="paragraph" w:styleId="71">
    <w:name w:val="toc 7"/>
    <w:basedOn w:val="a1"/>
    <w:next w:val="a1"/>
    <w:autoRedefine/>
    <w:uiPriority w:val="39"/>
    <w:unhideWhenUsed/>
    <w:rsid w:val="001C4DC7"/>
    <w:pPr>
      <w:spacing w:after="100" w:line="276" w:lineRule="auto"/>
      <w:ind w:left="1320"/>
    </w:pPr>
    <w:rPr>
      <w:rFonts w:ascii="Calibri" w:hAnsi="Calibri"/>
      <w:sz w:val="22"/>
      <w:szCs w:val="22"/>
    </w:rPr>
  </w:style>
  <w:style w:type="paragraph" w:styleId="81">
    <w:name w:val="toc 8"/>
    <w:basedOn w:val="a1"/>
    <w:next w:val="a1"/>
    <w:autoRedefine/>
    <w:uiPriority w:val="39"/>
    <w:unhideWhenUsed/>
    <w:rsid w:val="001C4DC7"/>
    <w:pPr>
      <w:spacing w:after="100" w:line="276" w:lineRule="auto"/>
      <w:ind w:left="1540"/>
    </w:pPr>
    <w:rPr>
      <w:rFonts w:ascii="Calibri" w:hAnsi="Calibri"/>
      <w:sz w:val="22"/>
      <w:szCs w:val="22"/>
    </w:rPr>
  </w:style>
  <w:style w:type="paragraph" w:styleId="91">
    <w:name w:val="toc 9"/>
    <w:basedOn w:val="a1"/>
    <w:next w:val="a1"/>
    <w:autoRedefine/>
    <w:uiPriority w:val="39"/>
    <w:unhideWhenUsed/>
    <w:rsid w:val="001C4DC7"/>
    <w:pPr>
      <w:spacing w:after="100" w:line="276" w:lineRule="auto"/>
      <w:ind w:left="1760"/>
    </w:pPr>
    <w:rPr>
      <w:rFonts w:ascii="Calibri" w:hAnsi="Calibri"/>
      <w:sz w:val="22"/>
      <w:szCs w:val="22"/>
    </w:rPr>
  </w:style>
  <w:style w:type="numbering" w:customStyle="1" w:styleId="410">
    <w:name w:val="Нет списка41"/>
    <w:next w:val="a4"/>
    <w:uiPriority w:val="99"/>
    <w:semiHidden/>
    <w:rsid w:val="001C4DC7"/>
  </w:style>
  <w:style w:type="paragraph" w:customStyle="1" w:styleId="font7">
    <w:name w:val="font7"/>
    <w:basedOn w:val="a1"/>
    <w:rsid w:val="0087631B"/>
    <w:pPr>
      <w:spacing w:before="100" w:beforeAutospacing="1" w:after="100" w:afterAutospacing="1"/>
    </w:pPr>
    <w:rPr>
      <w:b/>
      <w:bCs/>
      <w:color w:val="000000"/>
      <w:sz w:val="20"/>
      <w:szCs w:val="20"/>
    </w:rPr>
  </w:style>
  <w:style w:type="paragraph" w:customStyle="1" w:styleId="font8">
    <w:name w:val="font8"/>
    <w:basedOn w:val="a1"/>
    <w:rsid w:val="0087631B"/>
    <w:pPr>
      <w:spacing w:before="100" w:beforeAutospacing="1" w:after="100" w:afterAutospacing="1"/>
    </w:pPr>
    <w:rPr>
      <w:color w:val="000000"/>
      <w:sz w:val="18"/>
      <w:szCs w:val="18"/>
    </w:rPr>
  </w:style>
  <w:style w:type="numbering" w:customStyle="1" w:styleId="52">
    <w:name w:val="Нет списка5"/>
    <w:next w:val="a4"/>
    <w:uiPriority w:val="99"/>
    <w:semiHidden/>
    <w:unhideWhenUsed/>
    <w:rsid w:val="00451EFB"/>
  </w:style>
  <w:style w:type="table" w:customStyle="1" w:styleId="43">
    <w:name w:val="Сетка таблицы4"/>
    <w:basedOn w:val="a3"/>
    <w:next w:val="a5"/>
    <w:rsid w:val="00451E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50">
    <w:name w:val="Нет списка15"/>
    <w:next w:val="a4"/>
    <w:uiPriority w:val="99"/>
    <w:semiHidden/>
    <w:unhideWhenUsed/>
    <w:rsid w:val="00451EFB"/>
  </w:style>
  <w:style w:type="table" w:customStyle="1" w:styleId="151">
    <w:name w:val="Сетка таблицы15"/>
    <w:basedOn w:val="a3"/>
    <w:next w:val="a5"/>
    <w:uiPriority w:val="59"/>
    <w:rsid w:val="00451EFB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20">
    <w:name w:val="Нет списка22"/>
    <w:next w:val="a4"/>
    <w:uiPriority w:val="99"/>
    <w:semiHidden/>
    <w:unhideWhenUsed/>
    <w:rsid w:val="00451EFB"/>
  </w:style>
  <w:style w:type="table" w:customStyle="1" w:styleId="211">
    <w:name w:val="Сетка таблицы21"/>
    <w:basedOn w:val="a3"/>
    <w:next w:val="a5"/>
    <w:rsid w:val="00451E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21">
    <w:name w:val="Нет списка112"/>
    <w:next w:val="a4"/>
    <w:uiPriority w:val="99"/>
    <w:semiHidden/>
    <w:unhideWhenUsed/>
    <w:rsid w:val="00451EFB"/>
  </w:style>
  <w:style w:type="table" w:customStyle="1" w:styleId="1130">
    <w:name w:val="Сетка таблицы113"/>
    <w:basedOn w:val="a3"/>
    <w:next w:val="a5"/>
    <w:uiPriority w:val="59"/>
    <w:rsid w:val="00451EFB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2">
    <w:name w:val="Нет списка122"/>
    <w:next w:val="a4"/>
    <w:uiPriority w:val="99"/>
    <w:semiHidden/>
    <w:rsid w:val="00451EFB"/>
  </w:style>
  <w:style w:type="numbering" w:customStyle="1" w:styleId="62">
    <w:name w:val="Нет списка6"/>
    <w:next w:val="a4"/>
    <w:uiPriority w:val="99"/>
    <w:semiHidden/>
    <w:unhideWhenUsed/>
    <w:rsid w:val="00451EFB"/>
  </w:style>
  <w:style w:type="table" w:customStyle="1" w:styleId="53">
    <w:name w:val="Сетка таблицы5"/>
    <w:basedOn w:val="a3"/>
    <w:next w:val="a5"/>
    <w:rsid w:val="00451E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60">
    <w:name w:val="Нет списка16"/>
    <w:next w:val="a4"/>
    <w:uiPriority w:val="99"/>
    <w:semiHidden/>
    <w:unhideWhenUsed/>
    <w:rsid w:val="00451EFB"/>
  </w:style>
  <w:style w:type="table" w:customStyle="1" w:styleId="161">
    <w:name w:val="Сетка таблицы16"/>
    <w:basedOn w:val="a3"/>
    <w:next w:val="a5"/>
    <w:uiPriority w:val="59"/>
    <w:rsid w:val="00451EFB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30">
    <w:name w:val="Нет списка23"/>
    <w:next w:val="a4"/>
    <w:uiPriority w:val="99"/>
    <w:semiHidden/>
    <w:unhideWhenUsed/>
    <w:rsid w:val="00451EFB"/>
  </w:style>
  <w:style w:type="table" w:customStyle="1" w:styleId="221">
    <w:name w:val="Сетка таблицы22"/>
    <w:basedOn w:val="a3"/>
    <w:next w:val="a5"/>
    <w:rsid w:val="00451E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31">
    <w:name w:val="Нет списка113"/>
    <w:next w:val="a4"/>
    <w:uiPriority w:val="99"/>
    <w:semiHidden/>
    <w:unhideWhenUsed/>
    <w:rsid w:val="00451EFB"/>
  </w:style>
  <w:style w:type="table" w:customStyle="1" w:styleId="1140">
    <w:name w:val="Сетка таблицы114"/>
    <w:basedOn w:val="a3"/>
    <w:next w:val="a5"/>
    <w:uiPriority w:val="59"/>
    <w:rsid w:val="00451EFB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3">
    <w:name w:val="Нет списка123"/>
    <w:next w:val="a4"/>
    <w:uiPriority w:val="99"/>
    <w:semiHidden/>
    <w:rsid w:val="00451EFB"/>
  </w:style>
  <w:style w:type="numbering" w:customStyle="1" w:styleId="11111">
    <w:name w:val="Нет списка11111"/>
    <w:next w:val="a4"/>
    <w:uiPriority w:val="99"/>
    <w:semiHidden/>
    <w:unhideWhenUsed/>
    <w:rsid w:val="00451EFB"/>
  </w:style>
  <w:style w:type="character" w:customStyle="1" w:styleId="190">
    <w:name w:val="Знак Знак19"/>
    <w:locked/>
    <w:rsid w:val="00E67CC5"/>
    <w:rPr>
      <w:b/>
      <w:sz w:val="26"/>
      <w:szCs w:val="26"/>
    </w:rPr>
  </w:style>
  <w:style w:type="character" w:customStyle="1" w:styleId="191">
    <w:name w:val="Знак Знак19"/>
    <w:uiPriority w:val="99"/>
    <w:locked/>
    <w:rsid w:val="002A6947"/>
    <w:rPr>
      <w:b/>
      <w:sz w:val="28"/>
    </w:rPr>
  </w:style>
  <w:style w:type="character" w:customStyle="1" w:styleId="180">
    <w:name w:val="Знак Знак18"/>
    <w:uiPriority w:val="99"/>
    <w:locked/>
    <w:rsid w:val="002A6947"/>
    <w:rPr>
      <w:b/>
      <w:sz w:val="26"/>
      <w:lang w:val="ru-RU" w:eastAsia="ru-RU"/>
    </w:rPr>
  </w:style>
  <w:style w:type="character" w:customStyle="1" w:styleId="170">
    <w:name w:val="Знак Знак17"/>
    <w:uiPriority w:val="99"/>
    <w:locked/>
    <w:rsid w:val="002A6947"/>
    <w:rPr>
      <w:sz w:val="26"/>
      <w:lang w:val="ru-RU" w:eastAsia="ru-RU"/>
    </w:rPr>
  </w:style>
  <w:style w:type="character" w:customStyle="1" w:styleId="162">
    <w:name w:val="Знак Знак16"/>
    <w:uiPriority w:val="99"/>
    <w:locked/>
    <w:rsid w:val="002A6947"/>
    <w:rPr>
      <w:rFonts w:ascii="Verdana" w:hAnsi="Verdana"/>
      <w:sz w:val="22"/>
      <w:lang w:val="ru-RU" w:eastAsia="ru-RU"/>
    </w:rPr>
  </w:style>
  <w:style w:type="character" w:customStyle="1" w:styleId="152">
    <w:name w:val="Знак Знак15"/>
    <w:uiPriority w:val="99"/>
    <w:locked/>
    <w:rsid w:val="002A6947"/>
    <w:rPr>
      <w:b/>
      <w:i/>
      <w:sz w:val="26"/>
      <w:lang w:val="ru-RU" w:eastAsia="ru-RU"/>
    </w:rPr>
  </w:style>
  <w:style w:type="character" w:customStyle="1" w:styleId="142">
    <w:name w:val="Знак Знак14"/>
    <w:uiPriority w:val="99"/>
    <w:locked/>
    <w:rsid w:val="002A6947"/>
    <w:rPr>
      <w:b/>
      <w:sz w:val="22"/>
      <w:lang w:val="ru-RU" w:eastAsia="ru-RU"/>
    </w:rPr>
  </w:style>
  <w:style w:type="character" w:customStyle="1" w:styleId="132">
    <w:name w:val="Знак Знак13"/>
    <w:uiPriority w:val="99"/>
    <w:locked/>
    <w:rsid w:val="002A6947"/>
    <w:rPr>
      <w:sz w:val="24"/>
      <w:lang w:val="ru-RU" w:eastAsia="ru-RU"/>
    </w:rPr>
  </w:style>
  <w:style w:type="character" w:customStyle="1" w:styleId="124">
    <w:name w:val="Знак Знак12"/>
    <w:uiPriority w:val="99"/>
    <w:locked/>
    <w:rsid w:val="002A6947"/>
    <w:rPr>
      <w:i/>
      <w:sz w:val="24"/>
      <w:lang w:val="ru-RU" w:eastAsia="ru-RU"/>
    </w:rPr>
  </w:style>
  <w:style w:type="character" w:customStyle="1" w:styleId="115">
    <w:name w:val="Знак Знак11"/>
    <w:uiPriority w:val="99"/>
    <w:locked/>
    <w:rsid w:val="002A6947"/>
    <w:rPr>
      <w:rFonts w:ascii="Arial" w:hAnsi="Arial"/>
      <w:sz w:val="22"/>
      <w:lang w:val="ru-RU" w:eastAsia="ru-RU"/>
    </w:rPr>
  </w:style>
  <w:style w:type="character" w:customStyle="1" w:styleId="100">
    <w:name w:val="Знак Знак10"/>
    <w:uiPriority w:val="99"/>
    <w:locked/>
    <w:rsid w:val="002A6947"/>
    <w:rPr>
      <w:sz w:val="24"/>
      <w:lang w:val="ru-RU" w:eastAsia="ru-RU"/>
    </w:rPr>
  </w:style>
  <w:style w:type="character" w:customStyle="1" w:styleId="92">
    <w:name w:val="Знак Знак9"/>
    <w:uiPriority w:val="99"/>
    <w:locked/>
    <w:rsid w:val="002A6947"/>
    <w:rPr>
      <w:rFonts w:ascii="Tahoma" w:hAnsi="Tahoma"/>
      <w:sz w:val="16"/>
      <w:lang w:val="ru-RU" w:eastAsia="ru-RU"/>
    </w:rPr>
  </w:style>
  <w:style w:type="character" w:customStyle="1" w:styleId="BodyTextChar">
    <w:name w:val="Body Text Char Знак Знак"/>
    <w:uiPriority w:val="99"/>
    <w:locked/>
    <w:rsid w:val="002A6947"/>
    <w:rPr>
      <w:b/>
      <w:sz w:val="32"/>
      <w:lang w:val="ru-RU" w:eastAsia="ru-RU"/>
    </w:rPr>
  </w:style>
  <w:style w:type="character" w:customStyle="1" w:styleId="82">
    <w:name w:val="Знак Знак8"/>
    <w:uiPriority w:val="99"/>
    <w:locked/>
    <w:rsid w:val="002A6947"/>
    <w:rPr>
      <w:lang w:val="ru-RU" w:eastAsia="ru-RU"/>
    </w:rPr>
  </w:style>
  <w:style w:type="character" w:customStyle="1" w:styleId="72">
    <w:name w:val="Знак Знак7"/>
    <w:uiPriority w:val="99"/>
    <w:locked/>
    <w:rsid w:val="002A6947"/>
    <w:rPr>
      <w:sz w:val="24"/>
      <w:lang w:val="ru-RU" w:eastAsia="ru-RU"/>
    </w:rPr>
  </w:style>
  <w:style w:type="character" w:customStyle="1" w:styleId="63">
    <w:name w:val="Знак Знак6"/>
    <w:uiPriority w:val="99"/>
    <w:locked/>
    <w:rsid w:val="002A6947"/>
    <w:rPr>
      <w:color w:val="000000"/>
      <w:sz w:val="22"/>
      <w:lang w:val="ru-RU" w:eastAsia="ru-RU"/>
    </w:rPr>
  </w:style>
  <w:style w:type="character" w:customStyle="1" w:styleId="54">
    <w:name w:val="Знак Знак5"/>
    <w:uiPriority w:val="99"/>
    <w:locked/>
    <w:rsid w:val="002A6947"/>
    <w:rPr>
      <w:lang w:val="ru-RU" w:eastAsia="ru-RU"/>
    </w:rPr>
  </w:style>
  <w:style w:type="character" w:customStyle="1" w:styleId="44">
    <w:name w:val="Знак Знак4"/>
    <w:uiPriority w:val="99"/>
    <w:locked/>
    <w:rsid w:val="002A6947"/>
    <w:rPr>
      <w:b/>
      <w:sz w:val="24"/>
      <w:lang w:val="ru-RU" w:eastAsia="ru-RU"/>
    </w:rPr>
  </w:style>
  <w:style w:type="character" w:customStyle="1" w:styleId="312">
    <w:name w:val="Знак Знак31"/>
    <w:uiPriority w:val="99"/>
    <w:locked/>
    <w:rsid w:val="002A6947"/>
    <w:rPr>
      <w:rFonts w:ascii="Courier New" w:hAnsi="Courier New"/>
      <w:lang w:val="ru-RU" w:eastAsia="ru-RU"/>
    </w:rPr>
  </w:style>
  <w:style w:type="character" w:customStyle="1" w:styleId="2a">
    <w:name w:val="Знак Знак2"/>
    <w:uiPriority w:val="99"/>
    <w:locked/>
    <w:rsid w:val="002A6947"/>
    <w:rPr>
      <w:sz w:val="24"/>
      <w:lang w:val="ru-RU" w:eastAsia="ru-RU"/>
    </w:rPr>
  </w:style>
  <w:style w:type="character" w:customStyle="1" w:styleId="1f">
    <w:name w:val="Знак Знак1"/>
    <w:uiPriority w:val="99"/>
    <w:locked/>
    <w:rsid w:val="002A6947"/>
    <w:rPr>
      <w:sz w:val="16"/>
      <w:lang w:val="ru-RU" w:eastAsia="ru-RU"/>
    </w:rPr>
  </w:style>
  <w:style w:type="character" w:customStyle="1" w:styleId="aff0">
    <w:name w:val="Знак Знак"/>
    <w:uiPriority w:val="99"/>
    <w:locked/>
    <w:rsid w:val="002A6947"/>
    <w:rPr>
      <w:rFonts w:ascii="Tahoma" w:hAnsi="Tahoma"/>
      <w:lang w:val="ru-RU" w:eastAsia="ru-RU"/>
    </w:rPr>
  </w:style>
  <w:style w:type="paragraph" w:customStyle="1" w:styleId="2b">
    <w:name w:val="Без интервала2"/>
    <w:uiPriority w:val="99"/>
    <w:rsid w:val="002A6947"/>
    <w:rPr>
      <w:rFonts w:ascii="Calibri" w:eastAsia="Calibri" w:hAnsi="Calibri"/>
      <w:sz w:val="22"/>
      <w:szCs w:val="22"/>
    </w:rPr>
  </w:style>
  <w:style w:type="numbering" w:customStyle="1" w:styleId="73">
    <w:name w:val="Нет списка7"/>
    <w:next w:val="a4"/>
    <w:uiPriority w:val="99"/>
    <w:semiHidden/>
    <w:unhideWhenUsed/>
    <w:rsid w:val="00F32844"/>
  </w:style>
  <w:style w:type="table" w:customStyle="1" w:styleId="64">
    <w:name w:val="Сетка таблицы6"/>
    <w:basedOn w:val="a3"/>
    <w:next w:val="a5"/>
    <w:uiPriority w:val="59"/>
    <w:rsid w:val="00F3284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71">
    <w:name w:val="Нет списка17"/>
    <w:next w:val="a4"/>
    <w:uiPriority w:val="99"/>
    <w:semiHidden/>
    <w:unhideWhenUsed/>
    <w:rsid w:val="00F32844"/>
  </w:style>
  <w:style w:type="table" w:customStyle="1" w:styleId="172">
    <w:name w:val="Сетка таблицы17"/>
    <w:basedOn w:val="a3"/>
    <w:next w:val="a5"/>
    <w:uiPriority w:val="59"/>
    <w:rsid w:val="00F32844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1">
    <w:name w:val="Heading 1 Char1"/>
    <w:aliases w:val="Heading 1 Char Char"/>
    <w:locked/>
    <w:rsid w:val="001C1DAA"/>
    <w:rPr>
      <w:rFonts w:ascii="Cambria" w:hAnsi="Cambria" w:cs="Times New Roman"/>
      <w:b/>
      <w:bCs/>
      <w:kern w:val="32"/>
      <w:sz w:val="32"/>
      <w:szCs w:val="32"/>
    </w:rPr>
  </w:style>
  <w:style w:type="numbering" w:customStyle="1" w:styleId="83">
    <w:name w:val="Нет списка8"/>
    <w:next w:val="a4"/>
    <w:uiPriority w:val="99"/>
    <w:semiHidden/>
    <w:unhideWhenUsed/>
    <w:rsid w:val="004F14E7"/>
  </w:style>
  <w:style w:type="numbering" w:customStyle="1" w:styleId="181">
    <w:name w:val="Нет списка18"/>
    <w:next w:val="a4"/>
    <w:semiHidden/>
    <w:rsid w:val="004F14E7"/>
  </w:style>
  <w:style w:type="numbering" w:customStyle="1" w:styleId="1141">
    <w:name w:val="Нет списка114"/>
    <w:next w:val="a4"/>
    <w:uiPriority w:val="99"/>
    <w:semiHidden/>
    <w:unhideWhenUsed/>
    <w:rsid w:val="004F14E7"/>
  </w:style>
  <w:style w:type="numbering" w:customStyle="1" w:styleId="240">
    <w:name w:val="Нет списка24"/>
    <w:next w:val="a4"/>
    <w:uiPriority w:val="99"/>
    <w:semiHidden/>
    <w:unhideWhenUsed/>
    <w:rsid w:val="004F14E7"/>
  </w:style>
  <w:style w:type="numbering" w:customStyle="1" w:styleId="1112">
    <w:name w:val="Нет списка1112"/>
    <w:next w:val="a4"/>
    <w:uiPriority w:val="99"/>
    <w:semiHidden/>
    <w:unhideWhenUsed/>
    <w:rsid w:val="004F14E7"/>
  </w:style>
  <w:style w:type="numbering" w:customStyle="1" w:styleId="1240">
    <w:name w:val="Нет списка124"/>
    <w:next w:val="a4"/>
    <w:uiPriority w:val="99"/>
    <w:semiHidden/>
    <w:rsid w:val="004F14E7"/>
  </w:style>
  <w:style w:type="numbering" w:customStyle="1" w:styleId="320">
    <w:name w:val="Нет списка32"/>
    <w:next w:val="a4"/>
    <w:uiPriority w:val="99"/>
    <w:semiHidden/>
    <w:unhideWhenUsed/>
    <w:rsid w:val="004F14E7"/>
  </w:style>
  <w:style w:type="numbering" w:customStyle="1" w:styleId="1310">
    <w:name w:val="Нет списка131"/>
    <w:next w:val="a4"/>
    <w:uiPriority w:val="99"/>
    <w:semiHidden/>
    <w:unhideWhenUsed/>
    <w:rsid w:val="004F14E7"/>
  </w:style>
  <w:style w:type="numbering" w:customStyle="1" w:styleId="420">
    <w:name w:val="Нет списка42"/>
    <w:next w:val="a4"/>
    <w:uiPriority w:val="99"/>
    <w:semiHidden/>
    <w:unhideWhenUsed/>
    <w:rsid w:val="004F14E7"/>
  </w:style>
  <w:style w:type="numbering" w:customStyle="1" w:styleId="1410">
    <w:name w:val="Нет списка141"/>
    <w:next w:val="a4"/>
    <w:semiHidden/>
    <w:rsid w:val="004F14E7"/>
  </w:style>
  <w:style w:type="numbering" w:customStyle="1" w:styleId="11112">
    <w:name w:val="Нет списка11112"/>
    <w:next w:val="a4"/>
    <w:uiPriority w:val="99"/>
    <w:semiHidden/>
    <w:unhideWhenUsed/>
    <w:rsid w:val="004F14E7"/>
  </w:style>
  <w:style w:type="numbering" w:customStyle="1" w:styleId="2110">
    <w:name w:val="Нет списка211"/>
    <w:next w:val="a4"/>
    <w:uiPriority w:val="99"/>
    <w:semiHidden/>
    <w:unhideWhenUsed/>
    <w:rsid w:val="004F14E7"/>
  </w:style>
  <w:style w:type="numbering" w:customStyle="1" w:styleId="111111">
    <w:name w:val="Нет списка111111"/>
    <w:next w:val="a4"/>
    <w:uiPriority w:val="99"/>
    <w:semiHidden/>
    <w:unhideWhenUsed/>
    <w:rsid w:val="004F14E7"/>
  </w:style>
  <w:style w:type="numbering" w:customStyle="1" w:styleId="1211">
    <w:name w:val="Нет списка1211"/>
    <w:next w:val="a4"/>
    <w:uiPriority w:val="99"/>
    <w:semiHidden/>
    <w:rsid w:val="004F14E7"/>
  </w:style>
  <w:style w:type="numbering" w:customStyle="1" w:styleId="3110">
    <w:name w:val="Нет списка311"/>
    <w:next w:val="a4"/>
    <w:uiPriority w:val="99"/>
    <w:semiHidden/>
    <w:unhideWhenUsed/>
    <w:rsid w:val="004F14E7"/>
  </w:style>
  <w:style w:type="numbering" w:customStyle="1" w:styleId="411">
    <w:name w:val="Нет списка411"/>
    <w:next w:val="a4"/>
    <w:uiPriority w:val="99"/>
    <w:semiHidden/>
    <w:rsid w:val="004F14E7"/>
  </w:style>
  <w:style w:type="numbering" w:customStyle="1" w:styleId="510">
    <w:name w:val="Нет списка51"/>
    <w:next w:val="a4"/>
    <w:uiPriority w:val="99"/>
    <w:semiHidden/>
    <w:rsid w:val="004F14E7"/>
  </w:style>
  <w:style w:type="numbering" w:customStyle="1" w:styleId="610">
    <w:name w:val="Нет списка61"/>
    <w:next w:val="a4"/>
    <w:uiPriority w:val="99"/>
    <w:semiHidden/>
    <w:unhideWhenUsed/>
    <w:rsid w:val="004F14E7"/>
  </w:style>
  <w:style w:type="numbering" w:customStyle="1" w:styleId="710">
    <w:name w:val="Нет списка71"/>
    <w:next w:val="a4"/>
    <w:uiPriority w:val="99"/>
    <w:semiHidden/>
    <w:rsid w:val="004F14E7"/>
  </w:style>
  <w:style w:type="numbering" w:customStyle="1" w:styleId="810">
    <w:name w:val="Нет списка81"/>
    <w:next w:val="a4"/>
    <w:uiPriority w:val="99"/>
    <w:semiHidden/>
    <w:rsid w:val="004F14E7"/>
  </w:style>
  <w:style w:type="numbering" w:customStyle="1" w:styleId="93">
    <w:name w:val="Нет списка9"/>
    <w:next w:val="a4"/>
    <w:uiPriority w:val="99"/>
    <w:semiHidden/>
    <w:rsid w:val="004F14E7"/>
  </w:style>
  <w:style w:type="character" w:styleId="aff1">
    <w:name w:val="Placeholder Text"/>
    <w:uiPriority w:val="99"/>
    <w:semiHidden/>
    <w:rsid w:val="00EF72C8"/>
    <w:rPr>
      <w:color w:val="808080"/>
    </w:rPr>
  </w:style>
  <w:style w:type="character" w:customStyle="1" w:styleId="200">
    <w:name w:val="Знак Знак20"/>
    <w:locked/>
    <w:rsid w:val="00A23125"/>
    <w:rPr>
      <w:b/>
      <w:sz w:val="28"/>
      <w:szCs w:val="28"/>
    </w:rPr>
  </w:style>
  <w:style w:type="character" w:customStyle="1" w:styleId="ListParagraphChar">
    <w:name w:val="List Paragraph Char"/>
    <w:link w:val="13"/>
    <w:locked/>
    <w:rsid w:val="00C64534"/>
    <w:rPr>
      <w:lang w:val="ru-RU" w:eastAsia="ru-RU" w:bidi="ar-SA"/>
    </w:rPr>
  </w:style>
  <w:style w:type="character" w:customStyle="1" w:styleId="aff2">
    <w:name w:val="Основной текст_"/>
    <w:basedOn w:val="a2"/>
    <w:link w:val="1f0"/>
    <w:rsid w:val="00DC6EA2"/>
    <w:rPr>
      <w:shd w:val="clear" w:color="auto" w:fill="FFFFFF"/>
    </w:rPr>
  </w:style>
  <w:style w:type="character" w:customStyle="1" w:styleId="8pt">
    <w:name w:val="Основной текст + 8 pt"/>
    <w:basedOn w:val="aff2"/>
    <w:rsid w:val="00DC6EA2"/>
    <w:rPr>
      <w:color w:val="000000"/>
      <w:spacing w:val="0"/>
      <w:w w:val="100"/>
      <w:position w:val="0"/>
      <w:sz w:val="16"/>
      <w:szCs w:val="16"/>
      <w:shd w:val="clear" w:color="auto" w:fill="FFFFFF"/>
      <w:lang w:val="ru-RU"/>
    </w:rPr>
  </w:style>
  <w:style w:type="paragraph" w:customStyle="1" w:styleId="1f0">
    <w:name w:val="Основной текст1"/>
    <w:basedOn w:val="a1"/>
    <w:link w:val="aff2"/>
    <w:rsid w:val="00DC6EA2"/>
    <w:pPr>
      <w:widowControl w:val="0"/>
      <w:shd w:val="clear" w:color="auto" w:fill="FFFFFF"/>
    </w:pPr>
    <w:rPr>
      <w:sz w:val="20"/>
      <w:szCs w:val="20"/>
    </w:rPr>
  </w:style>
  <w:style w:type="character" w:customStyle="1" w:styleId="39">
    <w:name w:val="Заголовок №3_"/>
    <w:basedOn w:val="a2"/>
    <w:link w:val="3a"/>
    <w:rsid w:val="00FF721A"/>
    <w:rPr>
      <w:b/>
      <w:bCs/>
      <w:sz w:val="28"/>
      <w:szCs w:val="28"/>
      <w:shd w:val="clear" w:color="auto" w:fill="FFFFFF"/>
    </w:rPr>
  </w:style>
  <w:style w:type="character" w:customStyle="1" w:styleId="2c">
    <w:name w:val="Основной текст (2)_"/>
    <w:basedOn w:val="a2"/>
    <w:link w:val="2d"/>
    <w:rsid w:val="00FF721A"/>
    <w:rPr>
      <w:sz w:val="28"/>
      <w:szCs w:val="28"/>
      <w:shd w:val="clear" w:color="auto" w:fill="FFFFFF"/>
    </w:rPr>
  </w:style>
  <w:style w:type="paragraph" w:customStyle="1" w:styleId="3a">
    <w:name w:val="Заголовок №3"/>
    <w:basedOn w:val="a1"/>
    <w:link w:val="39"/>
    <w:rsid w:val="00FF721A"/>
    <w:pPr>
      <w:widowControl w:val="0"/>
      <w:shd w:val="clear" w:color="auto" w:fill="FFFFFF"/>
      <w:spacing w:line="0" w:lineRule="atLeast"/>
      <w:jc w:val="center"/>
      <w:outlineLvl w:val="2"/>
    </w:pPr>
    <w:rPr>
      <w:b/>
      <w:bCs/>
      <w:sz w:val="28"/>
      <w:szCs w:val="28"/>
    </w:rPr>
  </w:style>
  <w:style w:type="paragraph" w:customStyle="1" w:styleId="2d">
    <w:name w:val="Основной текст (2)"/>
    <w:basedOn w:val="a1"/>
    <w:link w:val="2c"/>
    <w:rsid w:val="00FF721A"/>
    <w:pPr>
      <w:widowControl w:val="0"/>
      <w:shd w:val="clear" w:color="auto" w:fill="FFFFFF"/>
      <w:spacing w:line="480" w:lineRule="exact"/>
      <w:jc w:val="both"/>
    </w:pPr>
    <w:rPr>
      <w:sz w:val="28"/>
      <w:szCs w:val="28"/>
    </w:rPr>
  </w:style>
  <w:style w:type="character" w:customStyle="1" w:styleId="aff3">
    <w:name w:val="Подпись к таблице"/>
    <w:basedOn w:val="a2"/>
    <w:rsid w:val="00FF721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aff4">
    <w:name w:val="Подпись к таблице_"/>
    <w:basedOn w:val="a2"/>
    <w:rsid w:val="007D3CF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84">
    <w:name w:val="Основной текст (8)_"/>
    <w:basedOn w:val="a2"/>
    <w:link w:val="85"/>
    <w:rsid w:val="007D3CF0"/>
    <w:rPr>
      <w:b/>
      <w:bCs/>
      <w:sz w:val="28"/>
      <w:szCs w:val="28"/>
      <w:shd w:val="clear" w:color="auto" w:fill="FFFFFF"/>
    </w:rPr>
  </w:style>
  <w:style w:type="paragraph" w:customStyle="1" w:styleId="85">
    <w:name w:val="Основной текст (8)"/>
    <w:basedOn w:val="a1"/>
    <w:link w:val="84"/>
    <w:rsid w:val="007D3CF0"/>
    <w:pPr>
      <w:widowControl w:val="0"/>
      <w:shd w:val="clear" w:color="auto" w:fill="FFFFFF"/>
      <w:spacing w:line="480" w:lineRule="exact"/>
      <w:ind w:firstLine="580"/>
      <w:jc w:val="both"/>
    </w:pPr>
    <w:rPr>
      <w:b/>
      <w:bCs/>
      <w:sz w:val="28"/>
      <w:szCs w:val="28"/>
    </w:rPr>
  </w:style>
  <w:style w:type="character" w:customStyle="1" w:styleId="aff5">
    <w:name w:val="Колонтитул_"/>
    <w:basedOn w:val="a2"/>
    <w:link w:val="aff6"/>
    <w:rsid w:val="00F507F7"/>
    <w:rPr>
      <w:b/>
      <w:bCs/>
      <w:shd w:val="clear" w:color="auto" w:fill="FFFFFF"/>
    </w:rPr>
  </w:style>
  <w:style w:type="character" w:customStyle="1" w:styleId="11pt">
    <w:name w:val="Колонтитул + 11 pt;Не полужирный"/>
    <w:basedOn w:val="aff5"/>
    <w:rsid w:val="00F507F7"/>
    <w:rPr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paragraph" w:customStyle="1" w:styleId="aff6">
    <w:name w:val="Колонтитул"/>
    <w:basedOn w:val="a1"/>
    <w:link w:val="aff5"/>
    <w:rsid w:val="00F507F7"/>
    <w:pPr>
      <w:widowControl w:val="0"/>
      <w:shd w:val="clear" w:color="auto" w:fill="FFFFFF"/>
      <w:spacing w:line="0" w:lineRule="atLeast"/>
    </w:pPr>
    <w:rPr>
      <w:b/>
      <w:bCs/>
      <w:sz w:val="20"/>
      <w:szCs w:val="20"/>
    </w:rPr>
  </w:style>
  <w:style w:type="character" w:customStyle="1" w:styleId="94">
    <w:name w:val="Основной текст (9)_"/>
    <w:basedOn w:val="a2"/>
    <w:link w:val="95"/>
    <w:rsid w:val="00F507F7"/>
    <w:rPr>
      <w:b/>
      <w:bCs/>
      <w:shd w:val="clear" w:color="auto" w:fill="FFFFFF"/>
    </w:rPr>
  </w:style>
  <w:style w:type="paragraph" w:customStyle="1" w:styleId="95">
    <w:name w:val="Основной текст (9)"/>
    <w:basedOn w:val="a1"/>
    <w:link w:val="94"/>
    <w:rsid w:val="00F507F7"/>
    <w:pPr>
      <w:widowControl w:val="0"/>
      <w:shd w:val="clear" w:color="auto" w:fill="FFFFFF"/>
      <w:spacing w:line="0" w:lineRule="atLeast"/>
      <w:jc w:val="both"/>
    </w:pPr>
    <w:rPr>
      <w:b/>
      <w:bCs/>
      <w:sz w:val="20"/>
      <w:szCs w:val="20"/>
    </w:rPr>
  </w:style>
  <w:style w:type="character" w:customStyle="1" w:styleId="211pt">
    <w:name w:val="Основной текст (2) + 11 pt"/>
    <w:basedOn w:val="2c"/>
    <w:rsid w:val="00AD6DD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75pt">
    <w:name w:val="Основной текст (2) + 7;5 pt;Полужирный"/>
    <w:basedOn w:val="2c"/>
    <w:rsid w:val="00AD6DD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ru-RU" w:eastAsia="ru-RU" w:bidi="ru-RU"/>
    </w:rPr>
  </w:style>
  <w:style w:type="character" w:customStyle="1" w:styleId="212pt">
    <w:name w:val="Основной текст (2) + 12 pt;Полужирный"/>
    <w:basedOn w:val="2c"/>
    <w:rsid w:val="00AD6DD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12pt0">
    <w:name w:val="Основной текст (2) + 12 pt"/>
    <w:basedOn w:val="2c"/>
    <w:rsid w:val="00AD6DD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14pt">
    <w:name w:val="Колонтитул + 14 pt"/>
    <w:basedOn w:val="aff5"/>
    <w:rsid w:val="00AD6DD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aff7">
    <w:name w:val="Подпись к картинке"/>
    <w:basedOn w:val="a2"/>
    <w:rsid w:val="006117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55">
    <w:name w:val="Подпись к картинке (5)_"/>
    <w:basedOn w:val="a2"/>
    <w:link w:val="56"/>
    <w:rsid w:val="00611710"/>
    <w:rPr>
      <w:rFonts w:ascii="Arial Unicode MS" w:eastAsia="Arial Unicode MS" w:hAnsi="Arial Unicode MS" w:cs="Arial Unicode MS"/>
      <w:sz w:val="18"/>
      <w:szCs w:val="18"/>
      <w:shd w:val="clear" w:color="auto" w:fill="FFFFFF"/>
    </w:rPr>
  </w:style>
  <w:style w:type="character" w:customStyle="1" w:styleId="101">
    <w:name w:val="Основной текст (10)_"/>
    <w:basedOn w:val="a2"/>
    <w:link w:val="102"/>
    <w:rsid w:val="00611710"/>
    <w:rPr>
      <w:sz w:val="22"/>
      <w:szCs w:val="22"/>
      <w:shd w:val="clear" w:color="auto" w:fill="FFFFFF"/>
    </w:rPr>
  </w:style>
  <w:style w:type="character" w:customStyle="1" w:styleId="116">
    <w:name w:val="Основной текст (11)_"/>
    <w:basedOn w:val="a2"/>
    <w:link w:val="117"/>
    <w:rsid w:val="00611710"/>
    <w:rPr>
      <w:sz w:val="8"/>
      <w:szCs w:val="8"/>
      <w:shd w:val="clear" w:color="auto" w:fill="FFFFFF"/>
    </w:rPr>
  </w:style>
  <w:style w:type="character" w:customStyle="1" w:styleId="125">
    <w:name w:val="Основной текст (12)_"/>
    <w:basedOn w:val="a2"/>
    <w:link w:val="126"/>
    <w:rsid w:val="00611710"/>
    <w:rPr>
      <w:sz w:val="8"/>
      <w:szCs w:val="8"/>
      <w:shd w:val="clear" w:color="auto" w:fill="FFFFFF"/>
    </w:rPr>
  </w:style>
  <w:style w:type="character" w:customStyle="1" w:styleId="133">
    <w:name w:val="Основной текст (13)_"/>
    <w:basedOn w:val="a2"/>
    <w:link w:val="134"/>
    <w:rsid w:val="00611710"/>
    <w:rPr>
      <w:sz w:val="8"/>
      <w:szCs w:val="8"/>
      <w:shd w:val="clear" w:color="auto" w:fill="FFFFFF"/>
    </w:rPr>
  </w:style>
  <w:style w:type="character" w:customStyle="1" w:styleId="aff8">
    <w:name w:val="Подпись к картинке_"/>
    <w:basedOn w:val="a2"/>
    <w:rsid w:val="006117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paragraph" w:customStyle="1" w:styleId="56">
    <w:name w:val="Подпись к картинке (5)"/>
    <w:basedOn w:val="a1"/>
    <w:link w:val="55"/>
    <w:rsid w:val="00611710"/>
    <w:pPr>
      <w:widowControl w:val="0"/>
      <w:shd w:val="clear" w:color="auto" w:fill="FFFFFF"/>
      <w:spacing w:line="245" w:lineRule="exact"/>
      <w:jc w:val="center"/>
    </w:pPr>
    <w:rPr>
      <w:rFonts w:ascii="Arial Unicode MS" w:eastAsia="Arial Unicode MS" w:hAnsi="Arial Unicode MS" w:cs="Arial Unicode MS"/>
      <w:sz w:val="18"/>
      <w:szCs w:val="18"/>
    </w:rPr>
  </w:style>
  <w:style w:type="paragraph" w:customStyle="1" w:styleId="102">
    <w:name w:val="Основной текст (10)"/>
    <w:basedOn w:val="a1"/>
    <w:link w:val="101"/>
    <w:rsid w:val="00611710"/>
    <w:pPr>
      <w:widowControl w:val="0"/>
      <w:shd w:val="clear" w:color="auto" w:fill="FFFFFF"/>
      <w:spacing w:line="0" w:lineRule="atLeast"/>
    </w:pPr>
    <w:rPr>
      <w:sz w:val="22"/>
      <w:szCs w:val="22"/>
    </w:rPr>
  </w:style>
  <w:style w:type="paragraph" w:customStyle="1" w:styleId="117">
    <w:name w:val="Основной текст (11)"/>
    <w:basedOn w:val="a1"/>
    <w:link w:val="116"/>
    <w:rsid w:val="00611710"/>
    <w:pPr>
      <w:widowControl w:val="0"/>
      <w:shd w:val="clear" w:color="auto" w:fill="FFFFFF"/>
      <w:spacing w:line="0" w:lineRule="atLeast"/>
    </w:pPr>
    <w:rPr>
      <w:sz w:val="8"/>
      <w:szCs w:val="8"/>
    </w:rPr>
  </w:style>
  <w:style w:type="paragraph" w:customStyle="1" w:styleId="126">
    <w:name w:val="Основной текст (12)"/>
    <w:basedOn w:val="a1"/>
    <w:link w:val="125"/>
    <w:rsid w:val="00611710"/>
    <w:pPr>
      <w:widowControl w:val="0"/>
      <w:shd w:val="clear" w:color="auto" w:fill="FFFFFF"/>
      <w:spacing w:line="0" w:lineRule="atLeast"/>
    </w:pPr>
    <w:rPr>
      <w:sz w:val="8"/>
      <w:szCs w:val="8"/>
    </w:rPr>
  </w:style>
  <w:style w:type="paragraph" w:customStyle="1" w:styleId="134">
    <w:name w:val="Основной текст (13)"/>
    <w:basedOn w:val="a1"/>
    <w:link w:val="133"/>
    <w:rsid w:val="00611710"/>
    <w:pPr>
      <w:widowControl w:val="0"/>
      <w:shd w:val="clear" w:color="auto" w:fill="FFFFFF"/>
      <w:spacing w:line="0" w:lineRule="atLeast"/>
    </w:pPr>
    <w:rPr>
      <w:sz w:val="8"/>
      <w:szCs w:val="8"/>
    </w:rPr>
  </w:style>
  <w:style w:type="character" w:customStyle="1" w:styleId="2e">
    <w:name w:val="Основной текст (2) + Полужирный;Курсив"/>
    <w:basedOn w:val="2c"/>
    <w:rsid w:val="00264BA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f">
    <w:name w:val="Заголовок №2_"/>
    <w:basedOn w:val="a2"/>
    <w:link w:val="2f0"/>
    <w:rsid w:val="00DE7718"/>
    <w:rPr>
      <w:b/>
      <w:bCs/>
      <w:sz w:val="28"/>
      <w:szCs w:val="28"/>
      <w:shd w:val="clear" w:color="auto" w:fill="FFFFFF"/>
    </w:rPr>
  </w:style>
  <w:style w:type="character" w:customStyle="1" w:styleId="295pt">
    <w:name w:val="Основной текст (2) + 9;5 pt;Полужирный"/>
    <w:basedOn w:val="2c"/>
    <w:rsid w:val="00DE7718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paragraph" w:customStyle="1" w:styleId="2f0">
    <w:name w:val="Заголовок №2"/>
    <w:basedOn w:val="a1"/>
    <w:link w:val="2f"/>
    <w:rsid w:val="00DE7718"/>
    <w:pPr>
      <w:widowControl w:val="0"/>
      <w:shd w:val="clear" w:color="auto" w:fill="FFFFFF"/>
      <w:spacing w:line="0" w:lineRule="atLeast"/>
      <w:jc w:val="center"/>
      <w:outlineLvl w:val="1"/>
    </w:pPr>
    <w:rPr>
      <w:b/>
      <w:bCs/>
      <w:sz w:val="28"/>
      <w:szCs w:val="28"/>
    </w:rPr>
  </w:style>
  <w:style w:type="character" w:customStyle="1" w:styleId="1f1">
    <w:name w:val="Заголовок №1_"/>
    <w:basedOn w:val="a2"/>
    <w:link w:val="1f2"/>
    <w:rsid w:val="00554ED4"/>
    <w:rPr>
      <w:b/>
      <w:bCs/>
      <w:sz w:val="26"/>
      <w:szCs w:val="26"/>
      <w:shd w:val="clear" w:color="auto" w:fill="FFFFFF"/>
    </w:rPr>
  </w:style>
  <w:style w:type="paragraph" w:customStyle="1" w:styleId="1f2">
    <w:name w:val="Заголовок №1"/>
    <w:basedOn w:val="a1"/>
    <w:link w:val="1f1"/>
    <w:rsid w:val="00554ED4"/>
    <w:pPr>
      <w:widowControl w:val="0"/>
      <w:shd w:val="clear" w:color="auto" w:fill="FFFFFF"/>
      <w:spacing w:line="0" w:lineRule="atLeast"/>
      <w:jc w:val="center"/>
      <w:outlineLvl w:val="0"/>
    </w:pPr>
    <w:rPr>
      <w:b/>
      <w:bCs/>
      <w:sz w:val="26"/>
      <w:szCs w:val="26"/>
    </w:rPr>
  </w:style>
  <w:style w:type="character" w:customStyle="1" w:styleId="aff9">
    <w:name w:val="Подпись к таблице + Курсив"/>
    <w:basedOn w:val="aff4"/>
    <w:rsid w:val="0066410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65">
    <w:name w:val="Основной текст (6)_"/>
    <w:basedOn w:val="a2"/>
    <w:link w:val="66"/>
    <w:rsid w:val="00664108"/>
    <w:rPr>
      <w:b/>
      <w:bCs/>
      <w:sz w:val="26"/>
      <w:szCs w:val="26"/>
      <w:shd w:val="clear" w:color="auto" w:fill="FFFFFF"/>
    </w:rPr>
  </w:style>
  <w:style w:type="paragraph" w:customStyle="1" w:styleId="66">
    <w:name w:val="Основной текст (6)"/>
    <w:basedOn w:val="a1"/>
    <w:link w:val="65"/>
    <w:rsid w:val="00664108"/>
    <w:pPr>
      <w:widowControl w:val="0"/>
      <w:shd w:val="clear" w:color="auto" w:fill="FFFFFF"/>
      <w:spacing w:line="0" w:lineRule="atLeast"/>
    </w:pPr>
    <w:rPr>
      <w:b/>
      <w:bCs/>
      <w:sz w:val="26"/>
      <w:szCs w:val="26"/>
    </w:rPr>
  </w:style>
  <w:style w:type="character" w:customStyle="1" w:styleId="57">
    <w:name w:val="Основной текст (5)_"/>
    <w:basedOn w:val="a2"/>
    <w:link w:val="58"/>
    <w:rsid w:val="007E7BFC"/>
    <w:rPr>
      <w:b/>
      <w:bCs/>
      <w:sz w:val="26"/>
      <w:szCs w:val="26"/>
      <w:shd w:val="clear" w:color="auto" w:fill="FFFFFF"/>
    </w:rPr>
  </w:style>
  <w:style w:type="character" w:customStyle="1" w:styleId="211pt0">
    <w:name w:val="Основной текст (2) + 11 pt;Полужирный"/>
    <w:basedOn w:val="2c"/>
    <w:rsid w:val="007E7BF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BookmanOldStyle55pt">
    <w:name w:val="Основной текст (2) + Bookman Old Style;5;5 pt"/>
    <w:basedOn w:val="2c"/>
    <w:rsid w:val="007E7BFC"/>
    <w:rPr>
      <w:rFonts w:ascii="Bookman Old Style" w:eastAsia="Bookman Old Style" w:hAnsi="Bookman Old Style" w:cs="Bookman Old Style"/>
      <w:b/>
      <w:bCs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shd w:val="clear" w:color="auto" w:fill="FFFFFF"/>
      <w:lang w:val="ru-RU" w:eastAsia="ru-RU" w:bidi="ru-RU"/>
    </w:rPr>
  </w:style>
  <w:style w:type="character" w:customStyle="1" w:styleId="295pt0">
    <w:name w:val="Основной текст (2) + 9;5 pt"/>
    <w:basedOn w:val="2c"/>
    <w:rsid w:val="007E7BF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74">
    <w:name w:val="Основной текст (7)_"/>
    <w:basedOn w:val="a2"/>
    <w:link w:val="75"/>
    <w:rsid w:val="007E7BFC"/>
    <w:rPr>
      <w:i/>
      <w:iCs/>
      <w:sz w:val="28"/>
      <w:szCs w:val="28"/>
      <w:shd w:val="clear" w:color="auto" w:fill="FFFFFF"/>
    </w:rPr>
  </w:style>
  <w:style w:type="character" w:customStyle="1" w:styleId="76">
    <w:name w:val="Основной текст (7) + Не курсив"/>
    <w:basedOn w:val="74"/>
    <w:rsid w:val="007E7BFC"/>
    <w:rPr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paragraph" w:customStyle="1" w:styleId="58">
    <w:name w:val="Основной текст (5)"/>
    <w:basedOn w:val="a1"/>
    <w:link w:val="57"/>
    <w:rsid w:val="007E7BFC"/>
    <w:pPr>
      <w:widowControl w:val="0"/>
      <w:shd w:val="clear" w:color="auto" w:fill="FFFFFF"/>
      <w:spacing w:line="0" w:lineRule="atLeast"/>
    </w:pPr>
    <w:rPr>
      <w:b/>
      <w:bCs/>
      <w:sz w:val="26"/>
      <w:szCs w:val="26"/>
    </w:rPr>
  </w:style>
  <w:style w:type="paragraph" w:customStyle="1" w:styleId="75">
    <w:name w:val="Основной текст (7)"/>
    <w:basedOn w:val="a1"/>
    <w:link w:val="74"/>
    <w:rsid w:val="007E7BFC"/>
    <w:pPr>
      <w:widowControl w:val="0"/>
      <w:shd w:val="clear" w:color="auto" w:fill="FFFFFF"/>
      <w:spacing w:line="480" w:lineRule="exact"/>
      <w:ind w:firstLine="600"/>
      <w:jc w:val="both"/>
    </w:pPr>
    <w:rPr>
      <w:i/>
      <w:i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2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1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3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5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9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2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2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4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2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8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17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07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6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1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7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13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9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94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27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1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03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2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73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85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7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46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30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95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9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19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2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6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8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1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8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0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7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4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02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24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4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8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54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97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9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90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8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3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43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3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7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1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13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1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93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95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53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12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3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96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60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5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85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0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5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46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32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05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2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8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3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1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74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9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7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1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7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6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29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95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4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96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7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4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76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63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7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2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7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64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4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8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2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4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1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0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4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2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6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7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22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2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1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62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2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8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6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5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8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2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8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1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8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0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0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65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6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8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3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9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8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4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9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90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1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17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98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5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1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2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1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03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0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6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26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1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36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20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1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5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5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93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3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9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5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47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1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5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9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0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2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3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4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96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3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55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8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6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24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94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8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1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5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95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2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0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4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AD4D5B-3501-4E52-8967-5B6A6828DA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2271</TotalTime>
  <Pages>5</Pages>
  <Words>748</Words>
  <Characters>4267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5005</CharactersWithSpaces>
  <SharedDoc>false</SharedDoc>
  <HLinks>
    <vt:vector size="426" baseType="variant">
      <vt:variant>
        <vt:i4>3276896</vt:i4>
      </vt:variant>
      <vt:variant>
        <vt:i4>375</vt:i4>
      </vt:variant>
      <vt:variant>
        <vt:i4>0</vt:i4>
      </vt:variant>
      <vt:variant>
        <vt:i4>5</vt:i4>
      </vt:variant>
      <vt:variant>
        <vt:lpwstr>https://ru.wikipedia.org/wiki/%D0%A7%D0%B8%D1%81%D1%82%D1%83%D0%B3%D0%B0%D1%88</vt:lpwstr>
      </vt:variant>
      <vt:variant>
        <vt:lpwstr/>
      </vt:variant>
      <vt:variant>
        <vt:i4>1310745</vt:i4>
      </vt:variant>
      <vt:variant>
        <vt:i4>372</vt:i4>
      </vt:variant>
      <vt:variant>
        <vt:i4>0</vt:i4>
      </vt:variant>
      <vt:variant>
        <vt:i4>5</vt:i4>
      </vt:variant>
      <vt:variant>
        <vt:lpwstr>https://ru.wikipedia.org/wiki/%D0%A6%D0%B5%D0%BD%D1%82%D1%80%D0%B0%D0%BB%D1%8C%D0%BD%D1%8B%D0%B9_(%D0%9F%D1%80%D0%BE%D0%BA%D0%BE%D0%BF%D1%8C%D0%B5%D0%B2%D1%81%D0%BA%D0%B8%D0%B9_%D1%80%D0%B0%D0%B9%D0%BE%D0%BD)</vt:lpwstr>
      </vt:variant>
      <vt:variant>
        <vt:lpwstr/>
      </vt:variant>
      <vt:variant>
        <vt:i4>4980764</vt:i4>
      </vt:variant>
      <vt:variant>
        <vt:i4>369</vt:i4>
      </vt:variant>
      <vt:variant>
        <vt:i4>0</vt:i4>
      </vt:variant>
      <vt:variant>
        <vt:i4>5</vt:i4>
      </vt:variant>
      <vt:variant>
        <vt:lpwstr>https://ru.wikipedia.org/wiki/%D0%A2%D0%BE%D0%BC%D1%81%D0%BA%D0%BE%D0%B5_(%D0%9A%D0%B5%D0%BC%D0%B5%D1%80%D0%BE%D0%B2%D1%81%D0%BA%D0%B0%D1%8F_%D0%BE%D0%B1%D0%BB%D0%B0%D1%81%D1%82%D1%8C)</vt:lpwstr>
      </vt:variant>
      <vt:variant>
        <vt:lpwstr/>
      </vt:variant>
      <vt:variant>
        <vt:i4>3211360</vt:i4>
      </vt:variant>
      <vt:variant>
        <vt:i4>366</vt:i4>
      </vt:variant>
      <vt:variant>
        <vt:i4>0</vt:i4>
      </vt:variant>
      <vt:variant>
        <vt:i4>5</vt:i4>
      </vt:variant>
      <vt:variant>
        <vt:lpwstr>https://ru.wikipedia.org/wiki/%D0%A2%D0%B0%D0%B9%D0%B1%D0%B8%D0%BD%D0%BA%D0%B0</vt:lpwstr>
      </vt:variant>
      <vt:variant>
        <vt:lpwstr/>
      </vt:variant>
      <vt:variant>
        <vt:i4>1441820</vt:i4>
      </vt:variant>
      <vt:variant>
        <vt:i4>363</vt:i4>
      </vt:variant>
      <vt:variant>
        <vt:i4>0</vt:i4>
      </vt:variant>
      <vt:variant>
        <vt:i4>5</vt:i4>
      </vt:variant>
      <vt:variant>
        <vt:lpwstr>https://ru.wikipedia.org/wiki/%D0%A1%D0%BC%D1%8B%D1%88%D0%BB%D1%8F%D0%B5%D0%B2%D0%BE_(%D0%9A%D0%B5%D0%BC%D0%B5%D1%80%D0%BE%D0%B2%D1%81%D0%BA%D0%B0%D1%8F_%D0%BE%D0%B1%D0%BB%D0%B0%D1%81%D1%82%D1%8C)</vt:lpwstr>
      </vt:variant>
      <vt:variant>
        <vt:lpwstr/>
      </vt:variant>
      <vt:variant>
        <vt:i4>4259868</vt:i4>
      </vt:variant>
      <vt:variant>
        <vt:i4>360</vt:i4>
      </vt:variant>
      <vt:variant>
        <vt:i4>0</vt:i4>
      </vt:variant>
      <vt:variant>
        <vt:i4>5</vt:i4>
      </vt:variant>
      <vt:variant>
        <vt:lpwstr>https://ru.wikipedia.org/wiki/%D0%A1%D0%B2%D0%BE%D0%B1%D0%BE%D0%B4%D0%BD%D1%8B%D0%B9_(%D0%9A%D0%B5%D0%BC%D0%B5%D1%80%D0%BE%D0%B2%D1%81%D0%BA%D0%B0%D1%8F_%D0%BE%D0%B1%D0%BB%D0%B0%D1%81%D1%82%D1%8C)</vt:lpwstr>
      </vt:variant>
      <vt:variant>
        <vt:lpwstr/>
      </vt:variant>
      <vt:variant>
        <vt:i4>1507354</vt:i4>
      </vt:variant>
      <vt:variant>
        <vt:i4>357</vt:i4>
      </vt:variant>
      <vt:variant>
        <vt:i4>0</vt:i4>
      </vt:variant>
      <vt:variant>
        <vt:i4>5</vt:i4>
      </vt:variant>
      <vt:variant>
        <vt:lpwstr>https://ru.wikipedia.org/wiki/%D0%9D%D0%BE%D0%B2%D0%BE%D1%81%D1%82%D1%80%D0%BE%D0%B9%D0%BA%D0%B0_(%D0%9F%D1%80%D0%BE%D0%BA%D0%BE%D0%BF%D1%8C%D0%B5%D0%B2%D1%81%D0%BA%D0%B8%D0%B9_%D1%80%D0%B0%D0%B9%D0%BE%D0%BD)</vt:lpwstr>
      </vt:variant>
      <vt:variant>
        <vt:lpwstr/>
      </vt:variant>
      <vt:variant>
        <vt:i4>1245204</vt:i4>
      </vt:variant>
      <vt:variant>
        <vt:i4>354</vt:i4>
      </vt:variant>
      <vt:variant>
        <vt:i4>0</vt:i4>
      </vt:variant>
      <vt:variant>
        <vt:i4>5</vt:i4>
      </vt:variant>
      <vt:variant>
        <vt:lpwstr>https://ru.wikipedia.org/wiki/%D0%9D%D0%BE%D0%B2%D0%BE%D1%81%D0%B0%D1%84%D0%BE%D0%BD%D0%BE%D0%B2%D1%81%D0%BA%D0%B8%D0%B9</vt:lpwstr>
      </vt:variant>
      <vt:variant>
        <vt:lpwstr/>
      </vt:variant>
      <vt:variant>
        <vt:i4>5046308</vt:i4>
      </vt:variant>
      <vt:variant>
        <vt:i4>351</vt:i4>
      </vt:variant>
      <vt:variant>
        <vt:i4>0</vt:i4>
      </vt:variant>
      <vt:variant>
        <vt:i4>5</vt:i4>
      </vt:variant>
      <vt:variant>
        <vt:lpwstr>https://ru.wikipedia.org/wiki/%D0%9D%D0%B8%D0%B6%D0%BD%D0%B8%D0%B9_%D0%A2%D0%B5%D1%80%D0%B5%D1%88</vt:lpwstr>
      </vt:variant>
      <vt:variant>
        <vt:lpwstr/>
      </vt:variant>
      <vt:variant>
        <vt:i4>1769529</vt:i4>
      </vt:variant>
      <vt:variant>
        <vt:i4>348</vt:i4>
      </vt:variant>
      <vt:variant>
        <vt:i4>0</vt:i4>
      </vt:variant>
      <vt:variant>
        <vt:i4>5</vt:i4>
      </vt:variant>
      <vt:variant>
        <vt:lpwstr>https://ru.wikipedia.org/wiki/%D0%9A%D1%80%D0%B0%D1%81%D0%BD%D0%B0%D1%8F_%D0%9F%D0%BE%D0%BB%D1%8F%D0%BD%D0%B0_(%D0%9F%D1%80%D0%BE%D0%BA%D0%BE%D0%BF%D1%8C%D0%B5%D0%B2%D1%81%D0%BA%D0%B8%D0%B9_%D1%80%D0%B0%D0%B9%D0%BE%D0%BD)</vt:lpwstr>
      </vt:variant>
      <vt:variant>
        <vt:lpwstr/>
      </vt:variant>
      <vt:variant>
        <vt:i4>7077916</vt:i4>
      </vt:variant>
      <vt:variant>
        <vt:i4>345</vt:i4>
      </vt:variant>
      <vt:variant>
        <vt:i4>0</vt:i4>
      </vt:variant>
      <vt:variant>
        <vt:i4>5</vt:i4>
      </vt:variant>
      <vt:variant>
        <vt:lpwstr>https://ru.wikipedia.org/wiki/%D0%9A%D1%80%D0%B0%D1%81%D0%BD%D0%B0%D1%8F_%D0%93%D0%BE%D1%80%D0%BA%D0%B0_(%D0%9F%D1%80%D0%BE%D0%BA%D0%BE%D0%BF%D1%8C%D0%B5%D0%B2%D1%81%D0%BA%D0%B8%D0%B9_%D1%80%D0%B0%D0%B9%D0%BE%D0%BD)</vt:lpwstr>
      </vt:variant>
      <vt:variant>
        <vt:lpwstr/>
      </vt:variant>
      <vt:variant>
        <vt:i4>4718654</vt:i4>
      </vt:variant>
      <vt:variant>
        <vt:i4>342</vt:i4>
      </vt:variant>
      <vt:variant>
        <vt:i4>0</vt:i4>
      </vt:variant>
      <vt:variant>
        <vt:i4>5</vt:i4>
      </vt:variant>
      <vt:variant>
        <vt:lpwstr>https://ru.wikipedia.org/wiki/%D0%9A%D0%B0%D1%80%D0%B0-%D0%A7%D1%83%D0%BC%D1%8B%D1%88_(%D0%BF%D0%BE%D1%81%D1%91%D0%BB%D0%BE%D0%BA)</vt:lpwstr>
      </vt:variant>
      <vt:variant>
        <vt:lpwstr/>
      </vt:variant>
      <vt:variant>
        <vt:i4>3342435</vt:i4>
      </vt:variant>
      <vt:variant>
        <vt:i4>339</vt:i4>
      </vt:variant>
      <vt:variant>
        <vt:i4>0</vt:i4>
      </vt:variant>
      <vt:variant>
        <vt:i4>5</vt:i4>
      </vt:variant>
      <vt:variant>
        <vt:lpwstr>https://ru.wikipedia.org/wiki/%D0%97%D0%BE%D0%BB%D1%85</vt:lpwstr>
      </vt:variant>
      <vt:variant>
        <vt:lpwstr/>
      </vt:variant>
      <vt:variant>
        <vt:i4>4194390</vt:i4>
      </vt:variant>
      <vt:variant>
        <vt:i4>336</vt:i4>
      </vt:variant>
      <vt:variant>
        <vt:i4>0</vt:i4>
      </vt:variant>
      <vt:variant>
        <vt:i4>5</vt:i4>
      </vt:variant>
      <vt:variant>
        <vt:lpwstr>https://ru.wikipedia.org/wiki/%D0%92%D0%B5%D1%80%D1%85-%D0%A2%D0%B5%D1%80%D0%B5%D1%88</vt:lpwstr>
      </vt:variant>
      <vt:variant>
        <vt:lpwstr/>
      </vt:variant>
      <vt:variant>
        <vt:i4>3407990</vt:i4>
      </vt:variant>
      <vt:variant>
        <vt:i4>333</vt:i4>
      </vt:variant>
      <vt:variant>
        <vt:i4>0</vt:i4>
      </vt:variant>
      <vt:variant>
        <vt:i4>5</vt:i4>
      </vt:variant>
      <vt:variant>
        <vt:lpwstr>https://ru.wikipedia.org/wiki/%D0%92%D0%B5%D1%80%D1%85-%D0%95%D0%B3%D0%BE%D1%81</vt:lpwstr>
      </vt:variant>
      <vt:variant>
        <vt:lpwstr/>
      </vt:variant>
      <vt:variant>
        <vt:i4>1900581</vt:i4>
      </vt:variant>
      <vt:variant>
        <vt:i4>330</vt:i4>
      </vt:variant>
      <vt:variant>
        <vt:i4>0</vt:i4>
      </vt:variant>
      <vt:variant>
        <vt:i4>5</vt:i4>
      </vt:variant>
      <vt:variant>
        <vt:lpwstr>https://ru.wikipedia.org/wiki/%D0%91%D0%BE%D0%BB%D1%8C%D1%88%D0%BE%D0%B9_%D0%9A%D0%B5%D1%80%D0%BB%D0%B5%D0%B3%D0%B5%D1%88</vt:lpwstr>
      </vt:variant>
      <vt:variant>
        <vt:lpwstr/>
      </vt:variant>
      <vt:variant>
        <vt:i4>1114163</vt:i4>
      </vt:variant>
      <vt:variant>
        <vt:i4>323</vt:i4>
      </vt:variant>
      <vt:variant>
        <vt:i4>0</vt:i4>
      </vt:variant>
      <vt:variant>
        <vt:i4>5</vt:i4>
      </vt:variant>
      <vt:variant>
        <vt:lpwstr/>
      </vt:variant>
      <vt:variant>
        <vt:lpwstr>_Toc402107505</vt:lpwstr>
      </vt:variant>
      <vt:variant>
        <vt:i4>1114163</vt:i4>
      </vt:variant>
      <vt:variant>
        <vt:i4>317</vt:i4>
      </vt:variant>
      <vt:variant>
        <vt:i4>0</vt:i4>
      </vt:variant>
      <vt:variant>
        <vt:i4>5</vt:i4>
      </vt:variant>
      <vt:variant>
        <vt:lpwstr/>
      </vt:variant>
      <vt:variant>
        <vt:lpwstr>_Toc402107504</vt:lpwstr>
      </vt:variant>
      <vt:variant>
        <vt:i4>1114163</vt:i4>
      </vt:variant>
      <vt:variant>
        <vt:i4>311</vt:i4>
      </vt:variant>
      <vt:variant>
        <vt:i4>0</vt:i4>
      </vt:variant>
      <vt:variant>
        <vt:i4>5</vt:i4>
      </vt:variant>
      <vt:variant>
        <vt:lpwstr/>
      </vt:variant>
      <vt:variant>
        <vt:lpwstr>_Toc402107503</vt:lpwstr>
      </vt:variant>
      <vt:variant>
        <vt:i4>1114163</vt:i4>
      </vt:variant>
      <vt:variant>
        <vt:i4>305</vt:i4>
      </vt:variant>
      <vt:variant>
        <vt:i4>0</vt:i4>
      </vt:variant>
      <vt:variant>
        <vt:i4>5</vt:i4>
      </vt:variant>
      <vt:variant>
        <vt:lpwstr/>
      </vt:variant>
      <vt:variant>
        <vt:lpwstr>_Toc402107502</vt:lpwstr>
      </vt:variant>
      <vt:variant>
        <vt:i4>1114163</vt:i4>
      </vt:variant>
      <vt:variant>
        <vt:i4>299</vt:i4>
      </vt:variant>
      <vt:variant>
        <vt:i4>0</vt:i4>
      </vt:variant>
      <vt:variant>
        <vt:i4>5</vt:i4>
      </vt:variant>
      <vt:variant>
        <vt:lpwstr/>
      </vt:variant>
      <vt:variant>
        <vt:lpwstr>_Toc402107501</vt:lpwstr>
      </vt:variant>
      <vt:variant>
        <vt:i4>1114163</vt:i4>
      </vt:variant>
      <vt:variant>
        <vt:i4>293</vt:i4>
      </vt:variant>
      <vt:variant>
        <vt:i4>0</vt:i4>
      </vt:variant>
      <vt:variant>
        <vt:i4>5</vt:i4>
      </vt:variant>
      <vt:variant>
        <vt:lpwstr/>
      </vt:variant>
      <vt:variant>
        <vt:lpwstr>_Toc402107500</vt:lpwstr>
      </vt:variant>
      <vt:variant>
        <vt:i4>1572914</vt:i4>
      </vt:variant>
      <vt:variant>
        <vt:i4>287</vt:i4>
      </vt:variant>
      <vt:variant>
        <vt:i4>0</vt:i4>
      </vt:variant>
      <vt:variant>
        <vt:i4>5</vt:i4>
      </vt:variant>
      <vt:variant>
        <vt:lpwstr/>
      </vt:variant>
      <vt:variant>
        <vt:lpwstr>_Toc402107499</vt:lpwstr>
      </vt:variant>
      <vt:variant>
        <vt:i4>1572914</vt:i4>
      </vt:variant>
      <vt:variant>
        <vt:i4>281</vt:i4>
      </vt:variant>
      <vt:variant>
        <vt:i4>0</vt:i4>
      </vt:variant>
      <vt:variant>
        <vt:i4>5</vt:i4>
      </vt:variant>
      <vt:variant>
        <vt:lpwstr/>
      </vt:variant>
      <vt:variant>
        <vt:lpwstr>_Toc402107498</vt:lpwstr>
      </vt:variant>
      <vt:variant>
        <vt:i4>1572914</vt:i4>
      </vt:variant>
      <vt:variant>
        <vt:i4>275</vt:i4>
      </vt:variant>
      <vt:variant>
        <vt:i4>0</vt:i4>
      </vt:variant>
      <vt:variant>
        <vt:i4>5</vt:i4>
      </vt:variant>
      <vt:variant>
        <vt:lpwstr/>
      </vt:variant>
      <vt:variant>
        <vt:lpwstr>_Toc402107497</vt:lpwstr>
      </vt:variant>
      <vt:variant>
        <vt:i4>1572914</vt:i4>
      </vt:variant>
      <vt:variant>
        <vt:i4>269</vt:i4>
      </vt:variant>
      <vt:variant>
        <vt:i4>0</vt:i4>
      </vt:variant>
      <vt:variant>
        <vt:i4>5</vt:i4>
      </vt:variant>
      <vt:variant>
        <vt:lpwstr/>
      </vt:variant>
      <vt:variant>
        <vt:lpwstr>_Toc402107496</vt:lpwstr>
      </vt:variant>
      <vt:variant>
        <vt:i4>1572914</vt:i4>
      </vt:variant>
      <vt:variant>
        <vt:i4>263</vt:i4>
      </vt:variant>
      <vt:variant>
        <vt:i4>0</vt:i4>
      </vt:variant>
      <vt:variant>
        <vt:i4>5</vt:i4>
      </vt:variant>
      <vt:variant>
        <vt:lpwstr/>
      </vt:variant>
      <vt:variant>
        <vt:lpwstr>_Toc402107495</vt:lpwstr>
      </vt:variant>
      <vt:variant>
        <vt:i4>1572914</vt:i4>
      </vt:variant>
      <vt:variant>
        <vt:i4>257</vt:i4>
      </vt:variant>
      <vt:variant>
        <vt:i4>0</vt:i4>
      </vt:variant>
      <vt:variant>
        <vt:i4>5</vt:i4>
      </vt:variant>
      <vt:variant>
        <vt:lpwstr/>
      </vt:variant>
      <vt:variant>
        <vt:lpwstr>_Toc402107494</vt:lpwstr>
      </vt:variant>
      <vt:variant>
        <vt:i4>1572914</vt:i4>
      </vt:variant>
      <vt:variant>
        <vt:i4>251</vt:i4>
      </vt:variant>
      <vt:variant>
        <vt:i4>0</vt:i4>
      </vt:variant>
      <vt:variant>
        <vt:i4>5</vt:i4>
      </vt:variant>
      <vt:variant>
        <vt:lpwstr/>
      </vt:variant>
      <vt:variant>
        <vt:lpwstr>_Toc402107493</vt:lpwstr>
      </vt:variant>
      <vt:variant>
        <vt:i4>1572914</vt:i4>
      </vt:variant>
      <vt:variant>
        <vt:i4>245</vt:i4>
      </vt:variant>
      <vt:variant>
        <vt:i4>0</vt:i4>
      </vt:variant>
      <vt:variant>
        <vt:i4>5</vt:i4>
      </vt:variant>
      <vt:variant>
        <vt:lpwstr/>
      </vt:variant>
      <vt:variant>
        <vt:lpwstr>_Toc402107492</vt:lpwstr>
      </vt:variant>
      <vt:variant>
        <vt:i4>1572914</vt:i4>
      </vt:variant>
      <vt:variant>
        <vt:i4>239</vt:i4>
      </vt:variant>
      <vt:variant>
        <vt:i4>0</vt:i4>
      </vt:variant>
      <vt:variant>
        <vt:i4>5</vt:i4>
      </vt:variant>
      <vt:variant>
        <vt:lpwstr/>
      </vt:variant>
      <vt:variant>
        <vt:lpwstr>_Toc402107491</vt:lpwstr>
      </vt:variant>
      <vt:variant>
        <vt:i4>1572914</vt:i4>
      </vt:variant>
      <vt:variant>
        <vt:i4>233</vt:i4>
      </vt:variant>
      <vt:variant>
        <vt:i4>0</vt:i4>
      </vt:variant>
      <vt:variant>
        <vt:i4>5</vt:i4>
      </vt:variant>
      <vt:variant>
        <vt:lpwstr/>
      </vt:variant>
      <vt:variant>
        <vt:lpwstr>_Toc402107490</vt:lpwstr>
      </vt:variant>
      <vt:variant>
        <vt:i4>1638450</vt:i4>
      </vt:variant>
      <vt:variant>
        <vt:i4>227</vt:i4>
      </vt:variant>
      <vt:variant>
        <vt:i4>0</vt:i4>
      </vt:variant>
      <vt:variant>
        <vt:i4>5</vt:i4>
      </vt:variant>
      <vt:variant>
        <vt:lpwstr/>
      </vt:variant>
      <vt:variant>
        <vt:lpwstr>_Toc402107489</vt:lpwstr>
      </vt:variant>
      <vt:variant>
        <vt:i4>1638450</vt:i4>
      </vt:variant>
      <vt:variant>
        <vt:i4>221</vt:i4>
      </vt:variant>
      <vt:variant>
        <vt:i4>0</vt:i4>
      </vt:variant>
      <vt:variant>
        <vt:i4>5</vt:i4>
      </vt:variant>
      <vt:variant>
        <vt:lpwstr/>
      </vt:variant>
      <vt:variant>
        <vt:lpwstr>_Toc402107488</vt:lpwstr>
      </vt:variant>
      <vt:variant>
        <vt:i4>1638450</vt:i4>
      </vt:variant>
      <vt:variant>
        <vt:i4>215</vt:i4>
      </vt:variant>
      <vt:variant>
        <vt:i4>0</vt:i4>
      </vt:variant>
      <vt:variant>
        <vt:i4>5</vt:i4>
      </vt:variant>
      <vt:variant>
        <vt:lpwstr/>
      </vt:variant>
      <vt:variant>
        <vt:lpwstr>_Toc402107487</vt:lpwstr>
      </vt:variant>
      <vt:variant>
        <vt:i4>1638450</vt:i4>
      </vt:variant>
      <vt:variant>
        <vt:i4>209</vt:i4>
      </vt:variant>
      <vt:variant>
        <vt:i4>0</vt:i4>
      </vt:variant>
      <vt:variant>
        <vt:i4>5</vt:i4>
      </vt:variant>
      <vt:variant>
        <vt:lpwstr/>
      </vt:variant>
      <vt:variant>
        <vt:lpwstr>_Toc402107486</vt:lpwstr>
      </vt:variant>
      <vt:variant>
        <vt:i4>1638450</vt:i4>
      </vt:variant>
      <vt:variant>
        <vt:i4>203</vt:i4>
      </vt:variant>
      <vt:variant>
        <vt:i4>0</vt:i4>
      </vt:variant>
      <vt:variant>
        <vt:i4>5</vt:i4>
      </vt:variant>
      <vt:variant>
        <vt:lpwstr/>
      </vt:variant>
      <vt:variant>
        <vt:lpwstr>_Toc402107485</vt:lpwstr>
      </vt:variant>
      <vt:variant>
        <vt:i4>1638450</vt:i4>
      </vt:variant>
      <vt:variant>
        <vt:i4>197</vt:i4>
      </vt:variant>
      <vt:variant>
        <vt:i4>0</vt:i4>
      </vt:variant>
      <vt:variant>
        <vt:i4>5</vt:i4>
      </vt:variant>
      <vt:variant>
        <vt:lpwstr/>
      </vt:variant>
      <vt:variant>
        <vt:lpwstr>_Toc402107484</vt:lpwstr>
      </vt:variant>
      <vt:variant>
        <vt:i4>1638450</vt:i4>
      </vt:variant>
      <vt:variant>
        <vt:i4>191</vt:i4>
      </vt:variant>
      <vt:variant>
        <vt:i4>0</vt:i4>
      </vt:variant>
      <vt:variant>
        <vt:i4>5</vt:i4>
      </vt:variant>
      <vt:variant>
        <vt:lpwstr/>
      </vt:variant>
      <vt:variant>
        <vt:lpwstr>_Toc402107483</vt:lpwstr>
      </vt:variant>
      <vt:variant>
        <vt:i4>1638450</vt:i4>
      </vt:variant>
      <vt:variant>
        <vt:i4>185</vt:i4>
      </vt:variant>
      <vt:variant>
        <vt:i4>0</vt:i4>
      </vt:variant>
      <vt:variant>
        <vt:i4>5</vt:i4>
      </vt:variant>
      <vt:variant>
        <vt:lpwstr/>
      </vt:variant>
      <vt:variant>
        <vt:lpwstr>_Toc402107482</vt:lpwstr>
      </vt:variant>
      <vt:variant>
        <vt:i4>1638450</vt:i4>
      </vt:variant>
      <vt:variant>
        <vt:i4>179</vt:i4>
      </vt:variant>
      <vt:variant>
        <vt:i4>0</vt:i4>
      </vt:variant>
      <vt:variant>
        <vt:i4>5</vt:i4>
      </vt:variant>
      <vt:variant>
        <vt:lpwstr/>
      </vt:variant>
      <vt:variant>
        <vt:lpwstr>_Toc402107481</vt:lpwstr>
      </vt:variant>
      <vt:variant>
        <vt:i4>1638450</vt:i4>
      </vt:variant>
      <vt:variant>
        <vt:i4>173</vt:i4>
      </vt:variant>
      <vt:variant>
        <vt:i4>0</vt:i4>
      </vt:variant>
      <vt:variant>
        <vt:i4>5</vt:i4>
      </vt:variant>
      <vt:variant>
        <vt:lpwstr/>
      </vt:variant>
      <vt:variant>
        <vt:lpwstr>_Toc402107480</vt:lpwstr>
      </vt:variant>
      <vt:variant>
        <vt:i4>1441842</vt:i4>
      </vt:variant>
      <vt:variant>
        <vt:i4>167</vt:i4>
      </vt:variant>
      <vt:variant>
        <vt:i4>0</vt:i4>
      </vt:variant>
      <vt:variant>
        <vt:i4>5</vt:i4>
      </vt:variant>
      <vt:variant>
        <vt:lpwstr/>
      </vt:variant>
      <vt:variant>
        <vt:lpwstr>_Toc402107479</vt:lpwstr>
      </vt:variant>
      <vt:variant>
        <vt:i4>1441842</vt:i4>
      </vt:variant>
      <vt:variant>
        <vt:i4>161</vt:i4>
      </vt:variant>
      <vt:variant>
        <vt:i4>0</vt:i4>
      </vt:variant>
      <vt:variant>
        <vt:i4>5</vt:i4>
      </vt:variant>
      <vt:variant>
        <vt:lpwstr/>
      </vt:variant>
      <vt:variant>
        <vt:lpwstr>_Toc402107478</vt:lpwstr>
      </vt:variant>
      <vt:variant>
        <vt:i4>1441842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_Toc402107477</vt:lpwstr>
      </vt:variant>
      <vt:variant>
        <vt:i4>1441842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_Toc402107476</vt:lpwstr>
      </vt:variant>
      <vt:variant>
        <vt:i4>1441842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_Toc402107475</vt:lpwstr>
      </vt:variant>
      <vt:variant>
        <vt:i4>1441842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_Toc402107474</vt:lpwstr>
      </vt:variant>
      <vt:variant>
        <vt:i4>1441842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_Toc402107473</vt:lpwstr>
      </vt:variant>
      <vt:variant>
        <vt:i4>1441842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_Toc402107472</vt:lpwstr>
      </vt:variant>
      <vt:variant>
        <vt:i4>1441842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_Toc402107471</vt:lpwstr>
      </vt:variant>
      <vt:variant>
        <vt:i4>1441842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_Toc402107470</vt:lpwstr>
      </vt:variant>
      <vt:variant>
        <vt:i4>1507378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_Toc402107469</vt:lpwstr>
      </vt:variant>
      <vt:variant>
        <vt:i4>1507378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_Toc402107468</vt:lpwstr>
      </vt:variant>
      <vt:variant>
        <vt:i4>1507378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_Toc402107467</vt:lpwstr>
      </vt:variant>
      <vt:variant>
        <vt:i4>1507378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_Toc402107466</vt:lpwstr>
      </vt:variant>
      <vt:variant>
        <vt:i4>1507378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_Toc402107465</vt:lpwstr>
      </vt:variant>
      <vt:variant>
        <vt:i4>1507378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_Toc402107464</vt:lpwstr>
      </vt:variant>
      <vt:variant>
        <vt:i4>1507378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_Toc402107463</vt:lpwstr>
      </vt:variant>
      <vt:variant>
        <vt:i4>1507378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_Toc402107462</vt:lpwstr>
      </vt:variant>
      <vt:variant>
        <vt:i4>1507378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_Toc402107461</vt:lpwstr>
      </vt:variant>
      <vt:variant>
        <vt:i4>1507378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_Toc402107460</vt:lpwstr>
      </vt:variant>
      <vt:variant>
        <vt:i4>1310770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_Toc402107459</vt:lpwstr>
      </vt:variant>
      <vt:variant>
        <vt:i4>1310770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_Toc402107458</vt:lpwstr>
      </vt:variant>
      <vt:variant>
        <vt:i4>1310770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_Toc402107457</vt:lpwstr>
      </vt:variant>
      <vt:variant>
        <vt:i4>1310770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_Toc402107456</vt:lpwstr>
      </vt:variant>
      <vt:variant>
        <vt:i4>1310770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_Toc402107455</vt:lpwstr>
      </vt:variant>
      <vt:variant>
        <vt:i4>1310770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_Toc402107454</vt:lpwstr>
      </vt:variant>
      <vt:variant>
        <vt:i4>1310770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_Toc402107453</vt:lpwstr>
      </vt:variant>
      <vt:variant>
        <vt:i4>1310770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_Toc402107452</vt:lpwstr>
      </vt:variant>
      <vt:variant>
        <vt:i4>1638454</vt:i4>
      </vt:variant>
      <vt:variant>
        <vt:i4>0</vt:i4>
      </vt:variant>
      <vt:variant>
        <vt:i4>0</vt:i4>
      </vt:variant>
      <vt:variant>
        <vt:i4>5</vt:i4>
      </vt:variant>
      <vt:variant>
        <vt:lpwstr>mailto:stroyavtomatica@rambler.ru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45</cp:revision>
  <cp:lastPrinted>2013-11-19T02:33:00Z</cp:lastPrinted>
  <dcterms:created xsi:type="dcterms:W3CDTF">2019-05-18T17:24:00Z</dcterms:created>
  <dcterms:modified xsi:type="dcterms:W3CDTF">2024-07-24T02:47:00Z</dcterms:modified>
</cp:coreProperties>
</file>