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3EAE74" w14:textId="77777777" w:rsidR="0007412C" w:rsidRDefault="0007412C" w:rsidP="0007412C">
      <w:pPr>
        <w:keepNext/>
        <w:keepLines/>
        <w:ind w:right="-357"/>
        <w:rPr>
          <w:b/>
        </w:rPr>
      </w:pPr>
      <w:bookmarkStart w:id="0" w:name="_Toc310250523"/>
      <w:bookmarkStart w:id="1" w:name="_Toc310250599"/>
    </w:p>
    <w:p w14:paraId="4EB76551" w14:textId="77777777" w:rsidR="0007412C" w:rsidRDefault="0007412C" w:rsidP="0007412C">
      <w:pPr>
        <w:keepNext/>
        <w:keepLines/>
        <w:ind w:right="-357"/>
        <w:rPr>
          <w:b/>
        </w:rPr>
      </w:pPr>
    </w:p>
    <w:p w14:paraId="6CB6B1B6" w14:textId="77777777" w:rsidR="0007412C" w:rsidRDefault="0007412C" w:rsidP="0007412C">
      <w:pPr>
        <w:keepNext/>
        <w:keepLines/>
        <w:ind w:right="-357"/>
        <w:rPr>
          <w:b/>
        </w:rPr>
      </w:pPr>
    </w:p>
    <w:p w14:paraId="37CC726D" w14:textId="77777777" w:rsidR="0007412C" w:rsidRDefault="0007412C" w:rsidP="0007412C">
      <w:pPr>
        <w:keepNext/>
        <w:keepLines/>
        <w:ind w:right="-357"/>
        <w:rPr>
          <w:b/>
        </w:rPr>
      </w:pPr>
    </w:p>
    <w:p w14:paraId="394E9B3C" w14:textId="77777777" w:rsidR="0007412C" w:rsidRDefault="0007412C" w:rsidP="0007412C">
      <w:pPr>
        <w:keepNext/>
        <w:keepLines/>
        <w:ind w:right="-357"/>
        <w:rPr>
          <w:b/>
        </w:rPr>
      </w:pPr>
    </w:p>
    <w:p w14:paraId="17A62C42" w14:textId="77777777" w:rsidR="0007412C" w:rsidRDefault="0007412C" w:rsidP="0007412C">
      <w:pPr>
        <w:keepNext/>
        <w:keepLines/>
        <w:ind w:right="-357"/>
        <w:rPr>
          <w:b/>
        </w:rPr>
      </w:pPr>
    </w:p>
    <w:p w14:paraId="5CFCA330" w14:textId="77777777" w:rsidR="0007412C" w:rsidRDefault="0007412C" w:rsidP="0007412C">
      <w:pPr>
        <w:keepNext/>
        <w:keepLines/>
        <w:ind w:right="-357"/>
        <w:rPr>
          <w:b/>
        </w:rPr>
      </w:pPr>
    </w:p>
    <w:p w14:paraId="630D3FA7" w14:textId="77777777" w:rsidR="0007412C" w:rsidRDefault="0007412C" w:rsidP="0007412C">
      <w:pPr>
        <w:keepNext/>
        <w:keepLines/>
        <w:ind w:right="-357"/>
        <w:rPr>
          <w:b/>
        </w:rPr>
      </w:pPr>
    </w:p>
    <w:p w14:paraId="0E4FD3FF" w14:textId="77777777" w:rsidR="0007412C" w:rsidRDefault="0007412C" w:rsidP="0007412C">
      <w:pPr>
        <w:keepNext/>
        <w:keepLines/>
        <w:ind w:right="-357"/>
        <w:rPr>
          <w:b/>
        </w:rPr>
      </w:pPr>
    </w:p>
    <w:p w14:paraId="27848773" w14:textId="77777777" w:rsidR="0007412C" w:rsidRDefault="0007412C" w:rsidP="0007412C">
      <w:pPr>
        <w:keepNext/>
        <w:keepLines/>
        <w:ind w:right="-357"/>
        <w:rPr>
          <w:b/>
        </w:rPr>
      </w:pPr>
    </w:p>
    <w:p w14:paraId="224D07E4" w14:textId="77777777" w:rsidR="0007412C" w:rsidRDefault="0007412C" w:rsidP="0007412C">
      <w:pPr>
        <w:keepNext/>
        <w:keepLines/>
        <w:ind w:right="-357"/>
        <w:rPr>
          <w:b/>
        </w:rPr>
      </w:pPr>
    </w:p>
    <w:p w14:paraId="003489C1" w14:textId="77777777" w:rsidR="0007412C" w:rsidRDefault="0007412C" w:rsidP="0007412C">
      <w:pPr>
        <w:keepNext/>
        <w:keepLines/>
        <w:ind w:right="-357"/>
        <w:rPr>
          <w:b/>
        </w:rPr>
      </w:pPr>
    </w:p>
    <w:p w14:paraId="7A954F02" w14:textId="77777777" w:rsidR="0007412C" w:rsidRPr="001776CA" w:rsidRDefault="0007412C" w:rsidP="0007412C">
      <w:pPr>
        <w:keepNext/>
        <w:keepLines/>
        <w:ind w:right="-357"/>
        <w:rPr>
          <w:b/>
        </w:rPr>
      </w:pPr>
    </w:p>
    <w:p w14:paraId="4D04EBC6" w14:textId="77777777" w:rsidR="0007412C" w:rsidRDefault="0007412C" w:rsidP="0007412C">
      <w:pPr>
        <w:jc w:val="center"/>
      </w:pPr>
    </w:p>
    <w:p w14:paraId="50D5F04F" w14:textId="77777777" w:rsidR="0007412C" w:rsidRDefault="0007412C" w:rsidP="0007412C">
      <w:pPr>
        <w:jc w:val="center"/>
      </w:pPr>
    </w:p>
    <w:p w14:paraId="3A70D753" w14:textId="77777777" w:rsidR="0007412C" w:rsidRDefault="0007412C" w:rsidP="0007412C">
      <w:pPr>
        <w:jc w:val="center"/>
      </w:pPr>
    </w:p>
    <w:p w14:paraId="16014FB7" w14:textId="77777777" w:rsidR="0007412C" w:rsidRDefault="0007412C" w:rsidP="0007412C">
      <w:pPr>
        <w:jc w:val="center"/>
      </w:pPr>
    </w:p>
    <w:p w14:paraId="4B5BDAAC" w14:textId="77777777" w:rsidR="0007412C" w:rsidRDefault="0007412C" w:rsidP="0007412C">
      <w:pPr>
        <w:jc w:val="center"/>
      </w:pPr>
    </w:p>
    <w:p w14:paraId="648DD08F" w14:textId="206D5FB3" w:rsidR="00EC54C5" w:rsidRPr="00DC6778" w:rsidRDefault="0043336B" w:rsidP="00EC54C5">
      <w:pPr>
        <w:jc w:val="center"/>
      </w:pPr>
      <w:r w:rsidRPr="00E314CD">
        <w:t xml:space="preserve">СХЕМА ТЕПЛОСНАБЖЕНИЯ </w:t>
      </w:r>
      <w:r>
        <w:t>(АКТУАЛИЗИРОВАННАЯ СХЕМА ТЕПЛОСНАБЖЕНИЯ</w:t>
      </w:r>
      <w:r w:rsidR="008738C1" w:rsidRPr="008738C1">
        <w:t xml:space="preserve"> </w:t>
      </w:r>
      <w:r w:rsidR="008738C1">
        <w:t>НА 2025 ГОД</w:t>
      </w:r>
      <w:r>
        <w:t xml:space="preserve">) </w:t>
      </w:r>
      <w:r w:rsidR="00483A2F">
        <w:t>ПОДЫМАХИНСКОГО СЕЛЬСКОГО ПОСЕЛЕНИЯ</w:t>
      </w:r>
      <w:r>
        <w:t xml:space="preserve"> УСТЬ-КУТСКОГО МУНИЦИПАЛЬНОГО РАЙОНА ИРКУТСКОЙ ОБЛАСТИ</w:t>
      </w:r>
      <w:r w:rsidRPr="00E314CD">
        <w:t xml:space="preserve">  ДО </w:t>
      </w:r>
      <w:r w:rsidR="00483A2F">
        <w:t>2034</w:t>
      </w:r>
      <w:r w:rsidRPr="00E314CD">
        <w:t xml:space="preserve"> ГОДА</w:t>
      </w:r>
    </w:p>
    <w:p w14:paraId="3B6B0745" w14:textId="77777777" w:rsidR="0007412C" w:rsidRPr="00DC6778" w:rsidRDefault="0007412C" w:rsidP="0007412C"/>
    <w:p w14:paraId="1402C2BA" w14:textId="77777777" w:rsidR="0007412C" w:rsidRDefault="00166B17" w:rsidP="005A03D5">
      <w:pPr>
        <w:jc w:val="both"/>
      </w:pPr>
      <w:r w:rsidRPr="00166B17">
        <w:t xml:space="preserve">Глава </w:t>
      </w:r>
      <w:r w:rsidR="000A1B55" w:rsidRPr="000A1B55">
        <w:t>12. Обо</w:t>
      </w:r>
      <w:r w:rsidR="000A1B55">
        <w:t>снование инвестиций в строитель</w:t>
      </w:r>
      <w:r w:rsidR="000A1B55" w:rsidRPr="000A1B55">
        <w:t>ство, реконструкцию, техническое перевооружение и (или) модернизацию</w:t>
      </w:r>
    </w:p>
    <w:p w14:paraId="48F5192F" w14:textId="77777777" w:rsidR="0007412C" w:rsidRDefault="0007412C" w:rsidP="0007412C"/>
    <w:p w14:paraId="7DD40214" w14:textId="77777777" w:rsidR="0007412C" w:rsidRDefault="0007412C" w:rsidP="0007412C"/>
    <w:p w14:paraId="4960A995" w14:textId="77777777" w:rsidR="0007412C" w:rsidRDefault="0007412C" w:rsidP="0007412C"/>
    <w:p w14:paraId="1C569DC3" w14:textId="77777777" w:rsidR="0007412C" w:rsidRDefault="0007412C" w:rsidP="0007412C"/>
    <w:p w14:paraId="41EEF325" w14:textId="77777777" w:rsidR="0007412C" w:rsidRDefault="0007412C" w:rsidP="0007412C"/>
    <w:p w14:paraId="06F299DA" w14:textId="77777777" w:rsidR="0007412C" w:rsidRDefault="0007412C" w:rsidP="0007412C"/>
    <w:p w14:paraId="2404F7A5" w14:textId="77777777" w:rsidR="0007412C" w:rsidRDefault="0007412C" w:rsidP="0007412C"/>
    <w:p w14:paraId="6D9D384D" w14:textId="77777777" w:rsidR="0007412C" w:rsidRDefault="0007412C" w:rsidP="0007412C"/>
    <w:p w14:paraId="4385C720" w14:textId="77777777" w:rsidR="0007412C" w:rsidRDefault="0007412C" w:rsidP="0007412C"/>
    <w:p w14:paraId="7E34F8DA" w14:textId="77777777" w:rsidR="0007412C" w:rsidRDefault="0007412C" w:rsidP="0007412C"/>
    <w:p w14:paraId="513BC86B" w14:textId="77777777" w:rsidR="0007412C" w:rsidRDefault="0007412C" w:rsidP="0007412C"/>
    <w:p w14:paraId="7D848935" w14:textId="77777777" w:rsidR="0007412C" w:rsidRDefault="0007412C" w:rsidP="0007412C"/>
    <w:p w14:paraId="6090BC60" w14:textId="77777777" w:rsidR="0007412C" w:rsidRDefault="0007412C" w:rsidP="0007412C"/>
    <w:p w14:paraId="2B978E1C" w14:textId="77777777" w:rsidR="0007412C" w:rsidRDefault="0007412C" w:rsidP="0007412C"/>
    <w:p w14:paraId="70339CD7" w14:textId="77777777" w:rsidR="0007412C" w:rsidRDefault="0007412C" w:rsidP="0007412C"/>
    <w:p w14:paraId="0714C7B0" w14:textId="77777777" w:rsidR="0007412C" w:rsidRDefault="0007412C" w:rsidP="0007412C"/>
    <w:p w14:paraId="433D6DD9" w14:textId="77777777" w:rsidR="0007412C" w:rsidRPr="00DC6778" w:rsidRDefault="0007412C" w:rsidP="0007412C"/>
    <w:p w14:paraId="26ABFF8A" w14:textId="77777777" w:rsidR="0007412C" w:rsidRPr="00DC6778" w:rsidRDefault="0007412C" w:rsidP="0007412C"/>
    <w:p w14:paraId="2F772594" w14:textId="77777777" w:rsidR="0007412C" w:rsidRPr="00DC6778" w:rsidRDefault="0007412C" w:rsidP="0007412C"/>
    <w:p w14:paraId="08E96D72" w14:textId="77777777" w:rsidR="0007412C" w:rsidRPr="00DC6778" w:rsidRDefault="0007412C" w:rsidP="0007412C"/>
    <w:p w14:paraId="7E18573F" w14:textId="77777777" w:rsidR="0007412C" w:rsidRPr="00DC6778" w:rsidRDefault="0007412C" w:rsidP="0007412C"/>
    <w:p w14:paraId="06D80BDE" w14:textId="77777777" w:rsidR="0007412C" w:rsidRPr="00DC6778" w:rsidRDefault="0007412C" w:rsidP="0007412C"/>
    <w:p w14:paraId="294C006B" w14:textId="77777777" w:rsidR="0007412C" w:rsidRPr="00DC6778" w:rsidRDefault="0007412C" w:rsidP="0007412C"/>
    <w:p w14:paraId="63B8C842" w14:textId="77777777" w:rsidR="0007412C" w:rsidRPr="00DC6778" w:rsidRDefault="0007412C" w:rsidP="0007412C"/>
    <w:p w14:paraId="42E77F71" w14:textId="77777777" w:rsidR="0007412C" w:rsidRPr="00DC6778" w:rsidRDefault="0007412C" w:rsidP="0007412C"/>
    <w:p w14:paraId="4610E85E" w14:textId="77777777" w:rsidR="0007412C" w:rsidRPr="00DC6778" w:rsidRDefault="0007412C" w:rsidP="0007412C"/>
    <w:p w14:paraId="1039BA38" w14:textId="4F61FE1D" w:rsidR="00EA191E" w:rsidRPr="00E314CD" w:rsidRDefault="00483A2F" w:rsidP="00EA191E">
      <w:pPr>
        <w:jc w:val="center"/>
      </w:pPr>
      <w:bookmarkStart w:id="2" w:name="_Hlk130896096"/>
      <w:bookmarkEnd w:id="0"/>
      <w:bookmarkEnd w:id="1"/>
      <w:r>
        <w:t>с. Подымахино, 2024</w:t>
      </w:r>
    </w:p>
    <w:bookmarkEnd w:id="2"/>
    <w:p w14:paraId="0B73A608" w14:textId="77777777" w:rsidR="00E2109F" w:rsidRPr="00072E37" w:rsidRDefault="00E2109F" w:rsidP="00072E37">
      <w:pPr>
        <w:keepNext/>
        <w:keepLines/>
        <w:jc w:val="center"/>
        <w:rPr>
          <w:b/>
        </w:rPr>
      </w:pPr>
      <w:r w:rsidRPr="00072E37">
        <w:rPr>
          <w:b/>
        </w:rPr>
        <w:lastRenderedPageBreak/>
        <w:t>Содержание</w:t>
      </w:r>
    </w:p>
    <w:p w14:paraId="6EB53D85" w14:textId="77777777" w:rsidR="00E2109F" w:rsidRPr="00072E37" w:rsidRDefault="00E2109F" w:rsidP="00072E37">
      <w:pPr>
        <w:keepNext/>
        <w:keepLines/>
        <w:ind w:firstLine="426"/>
        <w:jc w:val="both"/>
        <w:rPr>
          <w:highlight w:val="lightGray"/>
          <w:lang w:eastAsia="en-US"/>
        </w:rPr>
      </w:pPr>
    </w:p>
    <w:p w14:paraId="3A06157F" w14:textId="3DB149DC" w:rsidR="00445592" w:rsidRPr="00072E37" w:rsidRDefault="004A5649" w:rsidP="00072E37">
      <w:pPr>
        <w:pStyle w:val="11"/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r w:rsidRPr="00072E37">
        <w:rPr>
          <w:rStyle w:val="a6"/>
          <w:sz w:val="24"/>
          <w:szCs w:val="24"/>
        </w:rPr>
        <w:fldChar w:fldCharType="begin"/>
      </w:r>
      <w:r w:rsidRPr="00072E37">
        <w:rPr>
          <w:rStyle w:val="a6"/>
          <w:sz w:val="24"/>
          <w:szCs w:val="24"/>
        </w:rPr>
        <w:instrText xml:space="preserve"> TOC \o "1-3" \h \z \u </w:instrText>
      </w:r>
      <w:r w:rsidRPr="00072E37">
        <w:rPr>
          <w:rStyle w:val="a6"/>
          <w:sz w:val="24"/>
          <w:szCs w:val="24"/>
        </w:rPr>
        <w:fldChar w:fldCharType="separate"/>
      </w:r>
      <w:hyperlink w:anchor="_Toc99910295" w:history="1">
        <w:r w:rsidR="00445592" w:rsidRPr="00072E37">
          <w:rPr>
            <w:rStyle w:val="a6"/>
            <w:sz w:val="24"/>
            <w:szCs w:val="24"/>
          </w:rPr>
          <w:t>1. Общие положения.</w:t>
        </w:r>
        <w:r w:rsidR="00445592" w:rsidRPr="00072E37">
          <w:rPr>
            <w:webHidden/>
            <w:sz w:val="24"/>
            <w:szCs w:val="24"/>
          </w:rPr>
          <w:tab/>
        </w:r>
        <w:r w:rsidR="00445592" w:rsidRPr="00072E37">
          <w:rPr>
            <w:webHidden/>
            <w:sz w:val="24"/>
            <w:szCs w:val="24"/>
          </w:rPr>
          <w:fldChar w:fldCharType="begin"/>
        </w:r>
        <w:r w:rsidR="00445592" w:rsidRPr="00072E37">
          <w:rPr>
            <w:webHidden/>
            <w:sz w:val="24"/>
            <w:szCs w:val="24"/>
          </w:rPr>
          <w:instrText xml:space="preserve"> PAGEREF _Toc99910295 \h </w:instrText>
        </w:r>
        <w:r w:rsidR="00445592" w:rsidRPr="00072E37">
          <w:rPr>
            <w:webHidden/>
            <w:sz w:val="24"/>
            <w:szCs w:val="24"/>
          </w:rPr>
        </w:r>
        <w:r w:rsidR="00445592" w:rsidRPr="00072E37">
          <w:rPr>
            <w:webHidden/>
            <w:sz w:val="24"/>
            <w:szCs w:val="24"/>
          </w:rPr>
          <w:fldChar w:fldCharType="separate"/>
        </w:r>
        <w:r w:rsidR="00D85CA9">
          <w:rPr>
            <w:webHidden/>
            <w:sz w:val="24"/>
            <w:szCs w:val="24"/>
          </w:rPr>
          <w:t>3</w:t>
        </w:r>
        <w:r w:rsidR="00445592" w:rsidRPr="00072E37">
          <w:rPr>
            <w:webHidden/>
            <w:sz w:val="24"/>
            <w:szCs w:val="24"/>
          </w:rPr>
          <w:fldChar w:fldCharType="end"/>
        </w:r>
      </w:hyperlink>
    </w:p>
    <w:p w14:paraId="16737E7C" w14:textId="2AF1F6CA" w:rsidR="00445592" w:rsidRPr="00072E37" w:rsidRDefault="005B7C8C" w:rsidP="00072E37">
      <w:pPr>
        <w:pStyle w:val="11"/>
        <w:tabs>
          <w:tab w:val="left" w:pos="480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910296" w:history="1">
        <w:r w:rsidR="00445592" w:rsidRPr="00072E37">
          <w:rPr>
            <w:rStyle w:val="a6"/>
            <w:sz w:val="24"/>
            <w:szCs w:val="24"/>
          </w:rPr>
          <w:t>2.</w:t>
        </w:r>
        <w:r w:rsidR="00445592" w:rsidRPr="00072E37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445592" w:rsidRPr="00072E37">
          <w:rPr>
            <w:rStyle w:val="a6"/>
            <w:sz w:val="24"/>
            <w:szCs w:val="24"/>
          </w:rPr>
          <w:t>Макроэкономические параметры.</w:t>
        </w:r>
        <w:r w:rsidR="00445592" w:rsidRPr="00072E37">
          <w:rPr>
            <w:webHidden/>
            <w:sz w:val="24"/>
            <w:szCs w:val="24"/>
          </w:rPr>
          <w:tab/>
        </w:r>
        <w:r w:rsidR="00445592" w:rsidRPr="00072E37">
          <w:rPr>
            <w:webHidden/>
            <w:sz w:val="24"/>
            <w:szCs w:val="24"/>
          </w:rPr>
          <w:fldChar w:fldCharType="begin"/>
        </w:r>
        <w:r w:rsidR="00445592" w:rsidRPr="00072E37">
          <w:rPr>
            <w:webHidden/>
            <w:sz w:val="24"/>
            <w:szCs w:val="24"/>
          </w:rPr>
          <w:instrText xml:space="preserve"> PAGEREF _Toc99910296 \h </w:instrText>
        </w:r>
        <w:r w:rsidR="00445592" w:rsidRPr="00072E37">
          <w:rPr>
            <w:webHidden/>
            <w:sz w:val="24"/>
            <w:szCs w:val="24"/>
          </w:rPr>
        </w:r>
        <w:r w:rsidR="00445592" w:rsidRPr="00072E37">
          <w:rPr>
            <w:webHidden/>
            <w:sz w:val="24"/>
            <w:szCs w:val="24"/>
          </w:rPr>
          <w:fldChar w:fldCharType="separate"/>
        </w:r>
        <w:r w:rsidR="00D85CA9">
          <w:rPr>
            <w:webHidden/>
            <w:sz w:val="24"/>
            <w:szCs w:val="24"/>
          </w:rPr>
          <w:t>3</w:t>
        </w:r>
        <w:r w:rsidR="00445592" w:rsidRPr="00072E37">
          <w:rPr>
            <w:webHidden/>
            <w:sz w:val="24"/>
            <w:szCs w:val="24"/>
          </w:rPr>
          <w:fldChar w:fldCharType="end"/>
        </w:r>
      </w:hyperlink>
    </w:p>
    <w:p w14:paraId="67C80A40" w14:textId="020A9D85" w:rsidR="00445592" w:rsidRPr="00072E37" w:rsidRDefault="005B7C8C" w:rsidP="00072E37">
      <w:pPr>
        <w:pStyle w:val="11"/>
        <w:tabs>
          <w:tab w:val="left" w:pos="480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910297" w:history="1">
        <w:r w:rsidR="00445592" w:rsidRPr="00072E37">
          <w:rPr>
            <w:rStyle w:val="a6"/>
            <w:sz w:val="24"/>
            <w:szCs w:val="24"/>
          </w:rPr>
          <w:t>3.</w:t>
        </w:r>
        <w:r w:rsidR="00445592" w:rsidRPr="00072E37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445592" w:rsidRPr="00072E37">
          <w:rPr>
            <w:rStyle w:val="a6"/>
            <w:sz w:val="24"/>
            <w:szCs w:val="24"/>
          </w:rPr>
          <w:t xml:space="preserve">Оценка финансовых потребностей для осуществления строительства, реконструкции, технического перевооружения и (или) модернизацию </w:t>
        </w:r>
        <w:r w:rsidR="004E7207">
          <w:rPr>
            <w:rStyle w:val="a6"/>
            <w:sz w:val="24"/>
            <w:szCs w:val="24"/>
          </w:rPr>
          <w:t>источника</w:t>
        </w:r>
        <w:r w:rsidR="00445592" w:rsidRPr="00072E37">
          <w:rPr>
            <w:rStyle w:val="a6"/>
            <w:sz w:val="24"/>
            <w:szCs w:val="24"/>
          </w:rPr>
          <w:t xml:space="preserve"> тепловой энергии и тепловых сетей.</w:t>
        </w:r>
        <w:r w:rsidR="00445592" w:rsidRPr="00072E37">
          <w:rPr>
            <w:webHidden/>
            <w:sz w:val="24"/>
            <w:szCs w:val="24"/>
          </w:rPr>
          <w:tab/>
        </w:r>
        <w:r w:rsidR="00445592" w:rsidRPr="00072E37">
          <w:rPr>
            <w:webHidden/>
            <w:sz w:val="24"/>
            <w:szCs w:val="24"/>
          </w:rPr>
          <w:fldChar w:fldCharType="begin"/>
        </w:r>
        <w:r w:rsidR="00445592" w:rsidRPr="00072E37">
          <w:rPr>
            <w:webHidden/>
            <w:sz w:val="24"/>
            <w:szCs w:val="24"/>
          </w:rPr>
          <w:instrText xml:space="preserve"> PAGEREF _Toc99910297 \h </w:instrText>
        </w:r>
        <w:r w:rsidR="00445592" w:rsidRPr="00072E37">
          <w:rPr>
            <w:webHidden/>
            <w:sz w:val="24"/>
            <w:szCs w:val="24"/>
          </w:rPr>
        </w:r>
        <w:r w:rsidR="00445592" w:rsidRPr="00072E37">
          <w:rPr>
            <w:webHidden/>
            <w:sz w:val="24"/>
            <w:szCs w:val="24"/>
          </w:rPr>
          <w:fldChar w:fldCharType="separate"/>
        </w:r>
        <w:r w:rsidR="00D85CA9">
          <w:rPr>
            <w:webHidden/>
            <w:sz w:val="24"/>
            <w:szCs w:val="24"/>
          </w:rPr>
          <w:t>5</w:t>
        </w:r>
        <w:r w:rsidR="00445592" w:rsidRPr="00072E37">
          <w:rPr>
            <w:webHidden/>
            <w:sz w:val="24"/>
            <w:szCs w:val="24"/>
          </w:rPr>
          <w:fldChar w:fldCharType="end"/>
        </w:r>
      </w:hyperlink>
    </w:p>
    <w:p w14:paraId="003E23BA" w14:textId="375AEAE5" w:rsidR="00445592" w:rsidRPr="00072E37" w:rsidRDefault="005B7C8C" w:rsidP="00072E37">
      <w:pPr>
        <w:pStyle w:val="11"/>
        <w:tabs>
          <w:tab w:val="left" w:pos="480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910298" w:history="1">
        <w:r w:rsidR="00445592" w:rsidRPr="00072E37">
          <w:rPr>
            <w:rStyle w:val="a6"/>
            <w:sz w:val="24"/>
            <w:szCs w:val="24"/>
          </w:rPr>
          <w:t>5.</w:t>
        </w:r>
        <w:r w:rsidR="00445592" w:rsidRPr="00072E37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445592" w:rsidRPr="00072E37">
          <w:rPr>
            <w:rStyle w:val="a6"/>
            <w:sz w:val="24"/>
            <w:szCs w:val="24"/>
          </w:rPr>
          <w:t>Предложения по величине необходимых инвестиций в строительство, реконструкцию, техническое перевооружение и (или) модернизацию тепловых сетей и сооружений на них.</w:t>
        </w:r>
        <w:r w:rsidR="00445592" w:rsidRPr="00072E37">
          <w:rPr>
            <w:webHidden/>
            <w:sz w:val="24"/>
            <w:szCs w:val="24"/>
          </w:rPr>
          <w:tab/>
        </w:r>
        <w:r w:rsidR="00445592" w:rsidRPr="00072E37">
          <w:rPr>
            <w:webHidden/>
            <w:sz w:val="24"/>
            <w:szCs w:val="24"/>
          </w:rPr>
          <w:fldChar w:fldCharType="begin"/>
        </w:r>
        <w:r w:rsidR="00445592" w:rsidRPr="00072E37">
          <w:rPr>
            <w:webHidden/>
            <w:sz w:val="24"/>
            <w:szCs w:val="24"/>
          </w:rPr>
          <w:instrText xml:space="preserve"> PAGEREF _Toc99910298 \h </w:instrText>
        </w:r>
        <w:r w:rsidR="00445592" w:rsidRPr="00072E37">
          <w:rPr>
            <w:webHidden/>
            <w:sz w:val="24"/>
            <w:szCs w:val="24"/>
          </w:rPr>
        </w:r>
        <w:r w:rsidR="00445592" w:rsidRPr="00072E37">
          <w:rPr>
            <w:webHidden/>
            <w:sz w:val="24"/>
            <w:szCs w:val="24"/>
          </w:rPr>
          <w:fldChar w:fldCharType="separate"/>
        </w:r>
        <w:r w:rsidR="00D85CA9">
          <w:rPr>
            <w:webHidden/>
            <w:sz w:val="24"/>
            <w:szCs w:val="24"/>
          </w:rPr>
          <w:t>11</w:t>
        </w:r>
        <w:r w:rsidR="00445592" w:rsidRPr="00072E37">
          <w:rPr>
            <w:webHidden/>
            <w:sz w:val="24"/>
            <w:szCs w:val="24"/>
          </w:rPr>
          <w:fldChar w:fldCharType="end"/>
        </w:r>
      </w:hyperlink>
    </w:p>
    <w:p w14:paraId="6AED4E51" w14:textId="6065C229" w:rsidR="00445592" w:rsidRPr="00072E37" w:rsidRDefault="005B7C8C" w:rsidP="00072E37">
      <w:pPr>
        <w:pStyle w:val="11"/>
        <w:tabs>
          <w:tab w:val="left" w:pos="480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910299" w:history="1">
        <w:r w:rsidR="00445592" w:rsidRPr="00072E37">
          <w:rPr>
            <w:rStyle w:val="a6"/>
            <w:sz w:val="24"/>
            <w:szCs w:val="24"/>
          </w:rPr>
          <w:t>6.</w:t>
        </w:r>
        <w:r w:rsidR="00445592" w:rsidRPr="00072E37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445592" w:rsidRPr="00072E37">
          <w:rPr>
            <w:rStyle w:val="a6"/>
            <w:sz w:val="24"/>
            <w:szCs w:val="24"/>
          </w:rPr>
          <w:t>Предложения по величине необходимых инвестиций в мероприятия по переходу от открытых систем теплоснабжения (горячего водоснабжения) на за-крытые системы горячего водоснабжения.</w:t>
        </w:r>
        <w:r w:rsidR="00445592" w:rsidRPr="00072E37">
          <w:rPr>
            <w:webHidden/>
            <w:sz w:val="24"/>
            <w:szCs w:val="24"/>
          </w:rPr>
          <w:tab/>
        </w:r>
        <w:r w:rsidR="00445592" w:rsidRPr="00072E37">
          <w:rPr>
            <w:webHidden/>
            <w:sz w:val="24"/>
            <w:szCs w:val="24"/>
          </w:rPr>
          <w:fldChar w:fldCharType="begin"/>
        </w:r>
        <w:r w:rsidR="00445592" w:rsidRPr="00072E37">
          <w:rPr>
            <w:webHidden/>
            <w:sz w:val="24"/>
            <w:szCs w:val="24"/>
          </w:rPr>
          <w:instrText xml:space="preserve"> PAGEREF _Toc99910299 \h </w:instrText>
        </w:r>
        <w:r w:rsidR="00445592" w:rsidRPr="00072E37">
          <w:rPr>
            <w:webHidden/>
            <w:sz w:val="24"/>
            <w:szCs w:val="24"/>
          </w:rPr>
        </w:r>
        <w:r w:rsidR="00445592" w:rsidRPr="00072E37">
          <w:rPr>
            <w:webHidden/>
            <w:sz w:val="24"/>
            <w:szCs w:val="24"/>
          </w:rPr>
          <w:fldChar w:fldCharType="separate"/>
        </w:r>
        <w:r w:rsidR="00D85CA9">
          <w:rPr>
            <w:webHidden/>
            <w:sz w:val="24"/>
            <w:szCs w:val="24"/>
          </w:rPr>
          <w:t>11</w:t>
        </w:r>
        <w:r w:rsidR="00445592" w:rsidRPr="00072E37">
          <w:rPr>
            <w:webHidden/>
            <w:sz w:val="24"/>
            <w:szCs w:val="24"/>
          </w:rPr>
          <w:fldChar w:fldCharType="end"/>
        </w:r>
      </w:hyperlink>
    </w:p>
    <w:p w14:paraId="2CE258AA" w14:textId="7E32F96F" w:rsidR="00445592" w:rsidRPr="00072E37" w:rsidRDefault="005B7C8C" w:rsidP="00072E37">
      <w:pPr>
        <w:pStyle w:val="11"/>
        <w:tabs>
          <w:tab w:val="left" w:pos="480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910300" w:history="1">
        <w:r w:rsidR="00445592" w:rsidRPr="00072E37">
          <w:rPr>
            <w:rStyle w:val="a6"/>
            <w:sz w:val="24"/>
            <w:szCs w:val="24"/>
          </w:rPr>
          <w:t>7.</w:t>
        </w:r>
        <w:r w:rsidR="00445592" w:rsidRPr="00072E37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445592" w:rsidRPr="00072E37">
          <w:rPr>
            <w:rStyle w:val="a6"/>
            <w:sz w:val="24"/>
            <w:szCs w:val="24"/>
          </w:rPr>
          <w:t>Предложения по источникам инвестиций, обеспечивающих финансовые потребности.</w:t>
        </w:r>
        <w:r w:rsidR="00445592" w:rsidRPr="00072E37">
          <w:rPr>
            <w:webHidden/>
            <w:sz w:val="24"/>
            <w:szCs w:val="24"/>
          </w:rPr>
          <w:tab/>
        </w:r>
        <w:r w:rsidR="00445592" w:rsidRPr="00072E37">
          <w:rPr>
            <w:webHidden/>
            <w:sz w:val="24"/>
            <w:szCs w:val="24"/>
          </w:rPr>
          <w:fldChar w:fldCharType="begin"/>
        </w:r>
        <w:r w:rsidR="00445592" w:rsidRPr="00072E37">
          <w:rPr>
            <w:webHidden/>
            <w:sz w:val="24"/>
            <w:szCs w:val="24"/>
          </w:rPr>
          <w:instrText xml:space="preserve"> PAGEREF _Toc99910300 \h </w:instrText>
        </w:r>
        <w:r w:rsidR="00445592" w:rsidRPr="00072E37">
          <w:rPr>
            <w:webHidden/>
            <w:sz w:val="24"/>
            <w:szCs w:val="24"/>
          </w:rPr>
        </w:r>
        <w:r w:rsidR="00445592" w:rsidRPr="00072E37">
          <w:rPr>
            <w:webHidden/>
            <w:sz w:val="24"/>
            <w:szCs w:val="24"/>
          </w:rPr>
          <w:fldChar w:fldCharType="separate"/>
        </w:r>
        <w:r w:rsidR="00D85CA9">
          <w:rPr>
            <w:webHidden/>
            <w:sz w:val="24"/>
            <w:szCs w:val="24"/>
          </w:rPr>
          <w:t>11</w:t>
        </w:r>
        <w:r w:rsidR="00445592" w:rsidRPr="00072E37">
          <w:rPr>
            <w:webHidden/>
            <w:sz w:val="24"/>
            <w:szCs w:val="24"/>
          </w:rPr>
          <w:fldChar w:fldCharType="end"/>
        </w:r>
      </w:hyperlink>
    </w:p>
    <w:p w14:paraId="02702E87" w14:textId="7F959C72" w:rsidR="00445592" w:rsidRPr="00072E37" w:rsidRDefault="005B7C8C" w:rsidP="00072E37">
      <w:pPr>
        <w:pStyle w:val="11"/>
        <w:tabs>
          <w:tab w:val="left" w:pos="480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910301" w:history="1">
        <w:r w:rsidR="00445592" w:rsidRPr="00072E37">
          <w:rPr>
            <w:rStyle w:val="a6"/>
            <w:sz w:val="24"/>
            <w:szCs w:val="24"/>
          </w:rPr>
          <w:t>8.</w:t>
        </w:r>
        <w:r w:rsidR="00445592" w:rsidRPr="00072E37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445592" w:rsidRPr="00072E37">
          <w:rPr>
            <w:rStyle w:val="a6"/>
            <w:sz w:val="24"/>
            <w:szCs w:val="24"/>
          </w:rPr>
          <w:t>Оценка эффективности инвестиций по отдельным предложениям.</w:t>
        </w:r>
        <w:r w:rsidR="00445592" w:rsidRPr="00072E37">
          <w:rPr>
            <w:webHidden/>
            <w:sz w:val="24"/>
            <w:szCs w:val="24"/>
          </w:rPr>
          <w:tab/>
        </w:r>
        <w:r w:rsidR="00445592" w:rsidRPr="00072E37">
          <w:rPr>
            <w:webHidden/>
            <w:sz w:val="24"/>
            <w:szCs w:val="24"/>
          </w:rPr>
          <w:fldChar w:fldCharType="begin"/>
        </w:r>
        <w:r w:rsidR="00445592" w:rsidRPr="00072E37">
          <w:rPr>
            <w:webHidden/>
            <w:sz w:val="24"/>
            <w:szCs w:val="24"/>
          </w:rPr>
          <w:instrText xml:space="preserve"> PAGEREF _Toc99910301 \h </w:instrText>
        </w:r>
        <w:r w:rsidR="00445592" w:rsidRPr="00072E37">
          <w:rPr>
            <w:webHidden/>
            <w:sz w:val="24"/>
            <w:szCs w:val="24"/>
          </w:rPr>
        </w:r>
        <w:r w:rsidR="00445592" w:rsidRPr="00072E37">
          <w:rPr>
            <w:webHidden/>
            <w:sz w:val="24"/>
            <w:szCs w:val="24"/>
          </w:rPr>
          <w:fldChar w:fldCharType="separate"/>
        </w:r>
        <w:r w:rsidR="00D85CA9">
          <w:rPr>
            <w:webHidden/>
            <w:sz w:val="24"/>
            <w:szCs w:val="24"/>
          </w:rPr>
          <w:t>11</w:t>
        </w:r>
        <w:r w:rsidR="00445592" w:rsidRPr="00072E37">
          <w:rPr>
            <w:webHidden/>
            <w:sz w:val="24"/>
            <w:szCs w:val="24"/>
          </w:rPr>
          <w:fldChar w:fldCharType="end"/>
        </w:r>
      </w:hyperlink>
    </w:p>
    <w:p w14:paraId="24B5B06F" w14:textId="77777777" w:rsidR="004A5649" w:rsidRPr="00072E37" w:rsidRDefault="004A5649" w:rsidP="00072E37">
      <w:pPr>
        <w:pStyle w:val="11"/>
        <w:spacing w:line="240" w:lineRule="auto"/>
        <w:rPr>
          <w:sz w:val="24"/>
          <w:szCs w:val="24"/>
        </w:rPr>
      </w:pPr>
      <w:r w:rsidRPr="00072E37">
        <w:rPr>
          <w:rStyle w:val="a6"/>
          <w:sz w:val="24"/>
          <w:szCs w:val="24"/>
        </w:rPr>
        <w:fldChar w:fldCharType="end"/>
      </w:r>
    </w:p>
    <w:p w14:paraId="693E5F6D" w14:textId="77777777" w:rsidR="00554ED4" w:rsidRPr="00072E37" w:rsidRDefault="00941871" w:rsidP="00072E37">
      <w:pPr>
        <w:pStyle w:val="1"/>
        <w:spacing w:line="240" w:lineRule="auto"/>
        <w:rPr>
          <w:sz w:val="24"/>
          <w:szCs w:val="24"/>
        </w:rPr>
      </w:pPr>
      <w:r w:rsidRPr="00072E37">
        <w:rPr>
          <w:sz w:val="24"/>
          <w:szCs w:val="24"/>
        </w:rPr>
        <w:br w:type="page"/>
      </w:r>
      <w:bookmarkStart w:id="3" w:name="_Toc356394911"/>
    </w:p>
    <w:p w14:paraId="18DFC5EC" w14:textId="77777777" w:rsidR="00605474" w:rsidRPr="00072E37" w:rsidRDefault="00605474" w:rsidP="00072E37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4" w:name="_Toc99910295"/>
      <w:bookmarkEnd w:id="3"/>
      <w:r w:rsidRPr="00072E37">
        <w:rPr>
          <w:sz w:val="24"/>
          <w:szCs w:val="24"/>
          <w:lang w:val="ru-RU"/>
        </w:rPr>
        <w:t>1. Общие положения.</w:t>
      </w:r>
      <w:bookmarkEnd w:id="4"/>
    </w:p>
    <w:p w14:paraId="5BB8A2BC" w14:textId="77777777" w:rsidR="00340A50" w:rsidRPr="00072E37" w:rsidRDefault="00340A50" w:rsidP="00072E37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5547E262" w14:textId="77777777" w:rsidR="000A1B55" w:rsidRPr="00072E37" w:rsidRDefault="000A1B55" w:rsidP="00072E37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72E37">
        <w:rPr>
          <w:color w:val="000000"/>
          <w:sz w:val="24"/>
          <w:szCs w:val="24"/>
          <w:lang w:bidi="ru-RU"/>
        </w:rPr>
        <w:t>Настоящий документ содержит:</w:t>
      </w:r>
    </w:p>
    <w:p w14:paraId="41C4AC82" w14:textId="16C7AB46" w:rsidR="000A1B55" w:rsidRPr="00072E37" w:rsidRDefault="000A1B55" w:rsidP="00072E37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72E37">
        <w:rPr>
          <w:color w:val="000000"/>
          <w:sz w:val="24"/>
          <w:szCs w:val="24"/>
          <w:lang w:bidi="ru-RU"/>
        </w:rPr>
        <w:t>•</w:t>
      </w:r>
      <w:r w:rsidRPr="00072E37">
        <w:rPr>
          <w:color w:val="000000"/>
          <w:sz w:val="24"/>
          <w:szCs w:val="24"/>
          <w:lang w:bidi="ru-RU"/>
        </w:rPr>
        <w:tab/>
        <w:t>оценку финансовых потребностей для осуществления строительства, реконструкции, технического перевооружения и (или) модернизацию источник</w:t>
      </w:r>
      <w:r w:rsidR="004E7207">
        <w:rPr>
          <w:color w:val="000000"/>
          <w:sz w:val="24"/>
          <w:szCs w:val="24"/>
          <w:lang w:bidi="ru-RU"/>
        </w:rPr>
        <w:t>а</w:t>
      </w:r>
      <w:r w:rsidRPr="00072E37">
        <w:rPr>
          <w:color w:val="000000"/>
          <w:sz w:val="24"/>
          <w:szCs w:val="24"/>
          <w:lang w:bidi="ru-RU"/>
        </w:rPr>
        <w:t xml:space="preserve"> тепловой энергии и тепловых сетей;</w:t>
      </w:r>
    </w:p>
    <w:p w14:paraId="311AC813" w14:textId="45AEDE38" w:rsidR="000A1B55" w:rsidRPr="00072E37" w:rsidRDefault="000A1B55" w:rsidP="00072E37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72E37">
        <w:rPr>
          <w:color w:val="000000"/>
          <w:sz w:val="24"/>
          <w:szCs w:val="24"/>
          <w:lang w:bidi="ru-RU"/>
        </w:rPr>
        <w:t>•</w:t>
      </w:r>
      <w:r w:rsidRPr="00072E37">
        <w:rPr>
          <w:color w:val="000000"/>
          <w:sz w:val="24"/>
          <w:szCs w:val="24"/>
          <w:lang w:bidi="ru-RU"/>
        </w:rPr>
        <w:tab/>
        <w:t>предложения по источникам инвестиций, обеспечивающих финансовые потребности для осуществления строительства, реконструкции, технического перевооружения и (или) модернизацию источник</w:t>
      </w:r>
      <w:r w:rsidR="004E7207">
        <w:rPr>
          <w:color w:val="000000"/>
          <w:sz w:val="24"/>
          <w:szCs w:val="24"/>
          <w:lang w:bidi="ru-RU"/>
        </w:rPr>
        <w:t>а</w:t>
      </w:r>
      <w:r w:rsidRPr="00072E37">
        <w:rPr>
          <w:color w:val="000000"/>
          <w:sz w:val="24"/>
          <w:szCs w:val="24"/>
          <w:lang w:bidi="ru-RU"/>
        </w:rPr>
        <w:t xml:space="preserve"> тепловой энергии и тепловых сетей;</w:t>
      </w:r>
    </w:p>
    <w:p w14:paraId="6B7A5A5D" w14:textId="77777777" w:rsidR="000A1B55" w:rsidRPr="00072E37" w:rsidRDefault="000A1B55" w:rsidP="00072E37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72E37">
        <w:rPr>
          <w:color w:val="000000"/>
          <w:sz w:val="24"/>
          <w:szCs w:val="24"/>
          <w:lang w:bidi="ru-RU"/>
        </w:rPr>
        <w:t>•</w:t>
      </w:r>
      <w:r w:rsidRPr="00072E37">
        <w:rPr>
          <w:color w:val="000000"/>
          <w:sz w:val="24"/>
          <w:szCs w:val="24"/>
          <w:lang w:bidi="ru-RU"/>
        </w:rPr>
        <w:tab/>
        <w:t>расчеты экономической эффективности инвестиций;</w:t>
      </w:r>
    </w:p>
    <w:p w14:paraId="4FE99D57" w14:textId="608FE6F4" w:rsidR="000A1B55" w:rsidRPr="00072E37" w:rsidRDefault="000A1B55" w:rsidP="00072E37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72E37">
        <w:rPr>
          <w:color w:val="000000"/>
          <w:sz w:val="24"/>
          <w:szCs w:val="24"/>
          <w:lang w:bidi="ru-RU"/>
        </w:rPr>
        <w:t>•</w:t>
      </w:r>
      <w:r w:rsidRPr="00072E37">
        <w:rPr>
          <w:color w:val="000000"/>
          <w:sz w:val="24"/>
          <w:szCs w:val="24"/>
          <w:lang w:bidi="ru-RU"/>
        </w:rPr>
        <w:tab/>
        <w:t>расчеты ценовых (тарифных) последствий для потребителей при реализации программ строительства, реконструкции, технического перевооружения и (или) модернизацию систем</w:t>
      </w:r>
      <w:r w:rsidR="004E7207">
        <w:rPr>
          <w:color w:val="000000"/>
          <w:sz w:val="24"/>
          <w:szCs w:val="24"/>
          <w:lang w:bidi="ru-RU"/>
        </w:rPr>
        <w:t>ы</w:t>
      </w:r>
      <w:r w:rsidRPr="00072E37">
        <w:rPr>
          <w:color w:val="000000"/>
          <w:sz w:val="24"/>
          <w:szCs w:val="24"/>
          <w:lang w:bidi="ru-RU"/>
        </w:rPr>
        <w:t xml:space="preserve"> теплоснабжения. </w:t>
      </w:r>
    </w:p>
    <w:p w14:paraId="504600AD" w14:textId="77777777" w:rsidR="00087129" w:rsidRPr="00072E37" w:rsidRDefault="00087129" w:rsidP="00072E37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2894C02B" w14:textId="77777777" w:rsidR="000A1B55" w:rsidRPr="00072E37" w:rsidRDefault="000A1B55" w:rsidP="00072E37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5" w:name="_Toc99910296"/>
      <w:r w:rsidRPr="00072E37">
        <w:rPr>
          <w:sz w:val="24"/>
          <w:szCs w:val="24"/>
          <w:lang w:val="ru-RU"/>
        </w:rPr>
        <w:t>2.</w:t>
      </w:r>
      <w:r w:rsidRPr="00072E37">
        <w:rPr>
          <w:sz w:val="24"/>
          <w:szCs w:val="24"/>
          <w:lang w:val="ru-RU"/>
        </w:rPr>
        <w:tab/>
        <w:t>Макроэкономические параметры.</w:t>
      </w:r>
      <w:bookmarkEnd w:id="5"/>
    </w:p>
    <w:p w14:paraId="6D9D0ADC" w14:textId="77777777" w:rsidR="00087129" w:rsidRPr="00072E37" w:rsidRDefault="00087129" w:rsidP="00072E37">
      <w:pPr>
        <w:rPr>
          <w:lang w:eastAsia="x-none"/>
        </w:rPr>
      </w:pPr>
    </w:p>
    <w:p w14:paraId="3CB68093" w14:textId="41F192A3" w:rsidR="000A1B55" w:rsidRPr="00072E37" w:rsidRDefault="000A1B55" w:rsidP="00072E37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72E37">
        <w:rPr>
          <w:color w:val="000000"/>
          <w:sz w:val="24"/>
          <w:szCs w:val="24"/>
          <w:lang w:bidi="ru-RU"/>
        </w:rPr>
        <w:t xml:space="preserve">Величина индексов-дефляторов стоимости строительства, применимых при расчете затрат до </w:t>
      </w:r>
      <w:r w:rsidR="00483A2F">
        <w:rPr>
          <w:color w:val="000000"/>
          <w:sz w:val="24"/>
          <w:szCs w:val="24"/>
          <w:lang w:bidi="ru-RU"/>
        </w:rPr>
        <w:t>2034</w:t>
      </w:r>
      <w:r w:rsidRPr="00072E37">
        <w:rPr>
          <w:color w:val="000000"/>
          <w:sz w:val="24"/>
          <w:szCs w:val="24"/>
          <w:lang w:bidi="ru-RU"/>
        </w:rPr>
        <w:t xml:space="preserve"> г. приведена в таблице 1. </w:t>
      </w:r>
    </w:p>
    <w:p w14:paraId="406F5B8C" w14:textId="77777777" w:rsidR="000A1B55" w:rsidRPr="00072E37" w:rsidRDefault="000A1B55" w:rsidP="00072E37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0B17E307" w14:textId="77777777" w:rsidR="000A1B55" w:rsidRPr="00072E37" w:rsidRDefault="000A1B55" w:rsidP="00072E37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  <w:sectPr w:rsidR="000A1B55" w:rsidRPr="00072E37" w:rsidSect="00072E37">
          <w:footerReference w:type="even" r:id="rId8"/>
          <w:footerReference w:type="default" r:id="rId9"/>
          <w:pgSz w:w="11909" w:h="16840"/>
          <w:pgMar w:top="1276" w:right="851" w:bottom="993" w:left="1276" w:header="0" w:footer="660" w:gutter="0"/>
          <w:cols w:space="720"/>
          <w:noEndnote/>
          <w:titlePg/>
          <w:docGrid w:linePitch="360"/>
        </w:sectPr>
      </w:pPr>
    </w:p>
    <w:p w14:paraId="2E6D3CDD" w14:textId="77777777" w:rsidR="000A1B55" w:rsidRPr="00072E37" w:rsidRDefault="000A1B55" w:rsidP="00072E37">
      <w:pPr>
        <w:pStyle w:val="2d"/>
        <w:numPr>
          <w:ilvl w:val="0"/>
          <w:numId w:val="19"/>
        </w:numPr>
        <w:tabs>
          <w:tab w:val="left" w:pos="1069"/>
        </w:tabs>
        <w:spacing w:line="240" w:lineRule="auto"/>
        <w:jc w:val="right"/>
        <w:rPr>
          <w:color w:val="000000"/>
          <w:sz w:val="24"/>
          <w:szCs w:val="24"/>
          <w:lang w:bidi="ru-RU"/>
        </w:rPr>
      </w:pPr>
    </w:p>
    <w:p w14:paraId="2FC4C267" w14:textId="77777777" w:rsidR="000A1B55" w:rsidRDefault="000A1B55" w:rsidP="000A1B55">
      <w:pPr>
        <w:pStyle w:val="2d"/>
        <w:spacing w:line="360" w:lineRule="auto"/>
        <w:ind w:firstLine="709"/>
        <w:rPr>
          <w:color w:val="000000"/>
          <w:lang w:bidi="ru-RU"/>
        </w:rPr>
      </w:pPr>
    </w:p>
    <w:tbl>
      <w:tblPr>
        <w:tblW w:w="15539" w:type="dxa"/>
        <w:tblInd w:w="-459" w:type="dxa"/>
        <w:tblLook w:val="04A0" w:firstRow="1" w:lastRow="0" w:firstColumn="1" w:lastColumn="0" w:noHBand="0" w:noVBand="1"/>
      </w:tblPr>
      <w:tblGrid>
        <w:gridCol w:w="3119"/>
        <w:gridCol w:w="621"/>
        <w:gridCol w:w="621"/>
        <w:gridCol w:w="621"/>
        <w:gridCol w:w="621"/>
        <w:gridCol w:w="621"/>
        <w:gridCol w:w="621"/>
        <w:gridCol w:w="621"/>
        <w:gridCol w:w="621"/>
        <w:gridCol w:w="621"/>
        <w:gridCol w:w="621"/>
        <w:gridCol w:w="621"/>
        <w:gridCol w:w="621"/>
        <w:gridCol w:w="621"/>
        <w:gridCol w:w="621"/>
        <w:gridCol w:w="621"/>
        <w:gridCol w:w="621"/>
        <w:gridCol w:w="621"/>
        <w:gridCol w:w="621"/>
        <w:gridCol w:w="621"/>
        <w:gridCol w:w="621"/>
      </w:tblGrid>
      <w:tr w:rsidR="00E64D57" w:rsidRPr="00F8211C" w14:paraId="6ED90CAB" w14:textId="77777777" w:rsidTr="00F8211C">
        <w:trPr>
          <w:trHeight w:val="43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2B446" w14:textId="77777777" w:rsidR="00E64D57" w:rsidRPr="00F8211C" w:rsidRDefault="00E64D57" w:rsidP="003900E4">
            <w:pPr>
              <w:jc w:val="center"/>
              <w:rPr>
                <w:b/>
                <w:bCs/>
                <w:color w:val="000000"/>
                <w:sz w:val="18"/>
                <w:szCs w:val="17"/>
              </w:rPr>
            </w:pPr>
            <w:r w:rsidRPr="00F8211C">
              <w:rPr>
                <w:b/>
                <w:bCs/>
                <w:color w:val="000000"/>
                <w:sz w:val="18"/>
                <w:szCs w:val="17"/>
              </w:rPr>
              <w:t>Индекс цен производителей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AA684" w14:textId="77777777" w:rsidR="00E64D57" w:rsidRPr="00F8211C" w:rsidRDefault="00E64D57" w:rsidP="003900E4">
            <w:pPr>
              <w:jc w:val="center"/>
              <w:rPr>
                <w:b/>
                <w:bCs/>
                <w:color w:val="000000"/>
                <w:sz w:val="18"/>
                <w:szCs w:val="17"/>
              </w:rPr>
            </w:pPr>
            <w:r w:rsidRPr="00F8211C">
              <w:rPr>
                <w:b/>
                <w:bCs/>
                <w:color w:val="000000"/>
                <w:sz w:val="18"/>
                <w:szCs w:val="17"/>
              </w:rPr>
              <w:t>2023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C2DB8F" w14:textId="77777777" w:rsidR="00E64D57" w:rsidRPr="00F8211C" w:rsidRDefault="00E64D57" w:rsidP="003900E4">
            <w:pPr>
              <w:jc w:val="center"/>
              <w:rPr>
                <w:b/>
                <w:bCs/>
                <w:color w:val="000000"/>
                <w:sz w:val="18"/>
                <w:szCs w:val="17"/>
              </w:rPr>
            </w:pPr>
            <w:r w:rsidRPr="00F8211C">
              <w:rPr>
                <w:b/>
                <w:bCs/>
                <w:color w:val="000000"/>
                <w:sz w:val="18"/>
                <w:szCs w:val="17"/>
              </w:rPr>
              <w:t>2024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DF356" w14:textId="77777777" w:rsidR="00E64D57" w:rsidRPr="00F8211C" w:rsidRDefault="00E64D57" w:rsidP="003900E4">
            <w:pPr>
              <w:jc w:val="center"/>
              <w:rPr>
                <w:b/>
                <w:bCs/>
                <w:color w:val="000000"/>
                <w:sz w:val="18"/>
                <w:szCs w:val="17"/>
              </w:rPr>
            </w:pPr>
            <w:r w:rsidRPr="00F8211C">
              <w:rPr>
                <w:b/>
                <w:bCs/>
                <w:color w:val="000000"/>
                <w:sz w:val="18"/>
                <w:szCs w:val="17"/>
              </w:rPr>
              <w:t>2025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D03C9" w14:textId="77777777" w:rsidR="00E64D57" w:rsidRPr="00F8211C" w:rsidRDefault="00E64D57" w:rsidP="003900E4">
            <w:pPr>
              <w:jc w:val="center"/>
              <w:rPr>
                <w:b/>
                <w:bCs/>
                <w:color w:val="000000"/>
                <w:sz w:val="18"/>
                <w:szCs w:val="17"/>
              </w:rPr>
            </w:pPr>
            <w:r w:rsidRPr="00F8211C">
              <w:rPr>
                <w:b/>
                <w:bCs/>
                <w:color w:val="000000"/>
                <w:sz w:val="18"/>
                <w:szCs w:val="17"/>
              </w:rPr>
              <w:t>2026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6EBD2" w14:textId="77777777" w:rsidR="00E64D57" w:rsidRPr="00F8211C" w:rsidRDefault="00E64D57" w:rsidP="003900E4">
            <w:pPr>
              <w:jc w:val="center"/>
              <w:rPr>
                <w:b/>
                <w:bCs/>
                <w:color w:val="000000"/>
                <w:sz w:val="18"/>
                <w:szCs w:val="17"/>
              </w:rPr>
            </w:pPr>
            <w:r w:rsidRPr="00F8211C">
              <w:rPr>
                <w:b/>
                <w:bCs/>
                <w:color w:val="000000"/>
                <w:sz w:val="18"/>
                <w:szCs w:val="17"/>
              </w:rPr>
              <w:t>2027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19ACD" w14:textId="77777777" w:rsidR="00E64D57" w:rsidRPr="00F8211C" w:rsidRDefault="00E64D57" w:rsidP="003900E4">
            <w:pPr>
              <w:jc w:val="center"/>
              <w:rPr>
                <w:b/>
                <w:bCs/>
                <w:color w:val="000000"/>
                <w:sz w:val="18"/>
                <w:szCs w:val="17"/>
              </w:rPr>
            </w:pPr>
            <w:r w:rsidRPr="00F8211C">
              <w:rPr>
                <w:b/>
                <w:bCs/>
                <w:color w:val="000000"/>
                <w:sz w:val="18"/>
                <w:szCs w:val="17"/>
              </w:rPr>
              <w:t>2028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0C8E31" w14:textId="77777777" w:rsidR="00E64D57" w:rsidRPr="00F8211C" w:rsidRDefault="00E64D57" w:rsidP="003900E4">
            <w:pPr>
              <w:jc w:val="center"/>
              <w:rPr>
                <w:b/>
                <w:bCs/>
                <w:color w:val="000000"/>
                <w:sz w:val="18"/>
                <w:szCs w:val="17"/>
              </w:rPr>
            </w:pPr>
            <w:r w:rsidRPr="00F8211C">
              <w:rPr>
                <w:b/>
                <w:bCs/>
                <w:color w:val="000000"/>
                <w:sz w:val="18"/>
                <w:szCs w:val="17"/>
              </w:rPr>
              <w:t>2029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7D5BA" w14:textId="77777777" w:rsidR="00E64D57" w:rsidRPr="00F8211C" w:rsidRDefault="00E64D57" w:rsidP="003900E4">
            <w:pPr>
              <w:jc w:val="center"/>
              <w:rPr>
                <w:b/>
                <w:bCs/>
                <w:color w:val="000000"/>
                <w:sz w:val="18"/>
                <w:szCs w:val="17"/>
              </w:rPr>
            </w:pPr>
            <w:r w:rsidRPr="00F8211C">
              <w:rPr>
                <w:b/>
                <w:bCs/>
                <w:color w:val="000000"/>
                <w:sz w:val="18"/>
                <w:szCs w:val="17"/>
              </w:rPr>
              <w:t>2030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F17F0" w14:textId="77777777" w:rsidR="00E64D57" w:rsidRPr="00F8211C" w:rsidRDefault="00E64D57" w:rsidP="003900E4">
            <w:pPr>
              <w:jc w:val="center"/>
              <w:rPr>
                <w:b/>
                <w:bCs/>
                <w:color w:val="000000"/>
                <w:sz w:val="18"/>
                <w:szCs w:val="17"/>
              </w:rPr>
            </w:pPr>
            <w:r w:rsidRPr="00F8211C">
              <w:rPr>
                <w:b/>
                <w:bCs/>
                <w:color w:val="000000"/>
                <w:sz w:val="18"/>
                <w:szCs w:val="17"/>
              </w:rPr>
              <w:t>2031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62415" w14:textId="7C0CF904" w:rsidR="00E64D57" w:rsidRPr="00F8211C" w:rsidRDefault="00483A2F" w:rsidP="003900E4">
            <w:pPr>
              <w:jc w:val="center"/>
              <w:rPr>
                <w:b/>
                <w:bCs/>
                <w:color w:val="000000"/>
                <w:sz w:val="18"/>
                <w:szCs w:val="17"/>
              </w:rPr>
            </w:pPr>
            <w:r w:rsidRPr="00F8211C">
              <w:rPr>
                <w:b/>
                <w:bCs/>
                <w:color w:val="000000"/>
                <w:sz w:val="18"/>
                <w:szCs w:val="17"/>
              </w:rPr>
              <w:t>2034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327EC" w14:textId="77777777" w:rsidR="00E64D57" w:rsidRPr="00F8211C" w:rsidRDefault="00E64D57" w:rsidP="003900E4">
            <w:pPr>
              <w:jc w:val="center"/>
              <w:rPr>
                <w:b/>
                <w:bCs/>
                <w:color w:val="000000"/>
                <w:sz w:val="18"/>
                <w:szCs w:val="17"/>
              </w:rPr>
            </w:pPr>
            <w:r w:rsidRPr="00F8211C">
              <w:rPr>
                <w:b/>
                <w:bCs/>
                <w:color w:val="000000"/>
                <w:sz w:val="18"/>
                <w:szCs w:val="17"/>
              </w:rPr>
              <w:t>2033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F70F7" w14:textId="77777777" w:rsidR="00E64D57" w:rsidRPr="00F8211C" w:rsidRDefault="00E64D57" w:rsidP="003900E4">
            <w:pPr>
              <w:jc w:val="center"/>
              <w:rPr>
                <w:b/>
                <w:bCs/>
                <w:color w:val="000000"/>
                <w:sz w:val="18"/>
                <w:szCs w:val="17"/>
              </w:rPr>
            </w:pPr>
            <w:r w:rsidRPr="00F8211C">
              <w:rPr>
                <w:b/>
                <w:bCs/>
                <w:color w:val="000000"/>
                <w:sz w:val="18"/>
                <w:szCs w:val="17"/>
              </w:rPr>
              <w:t>2034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AD5A51" w14:textId="77777777" w:rsidR="00E64D57" w:rsidRPr="00F8211C" w:rsidRDefault="00E64D57" w:rsidP="003900E4">
            <w:pPr>
              <w:jc w:val="center"/>
              <w:rPr>
                <w:b/>
                <w:bCs/>
                <w:color w:val="000000"/>
                <w:sz w:val="18"/>
                <w:szCs w:val="17"/>
              </w:rPr>
            </w:pPr>
            <w:r w:rsidRPr="00F8211C">
              <w:rPr>
                <w:b/>
                <w:bCs/>
                <w:color w:val="000000"/>
                <w:sz w:val="18"/>
                <w:szCs w:val="17"/>
              </w:rPr>
              <w:t>2035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EC42C" w14:textId="77777777" w:rsidR="00E64D57" w:rsidRPr="00F8211C" w:rsidRDefault="00E64D57" w:rsidP="003900E4">
            <w:pPr>
              <w:jc w:val="center"/>
              <w:rPr>
                <w:b/>
                <w:bCs/>
                <w:color w:val="000000"/>
                <w:sz w:val="18"/>
                <w:szCs w:val="17"/>
              </w:rPr>
            </w:pPr>
            <w:r w:rsidRPr="00F8211C">
              <w:rPr>
                <w:b/>
                <w:bCs/>
                <w:color w:val="000000"/>
                <w:sz w:val="18"/>
                <w:szCs w:val="17"/>
              </w:rPr>
              <w:t>2036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89CC1" w14:textId="77777777" w:rsidR="00E64D57" w:rsidRPr="00F8211C" w:rsidRDefault="00E64D57" w:rsidP="003900E4">
            <w:pPr>
              <w:jc w:val="center"/>
              <w:rPr>
                <w:b/>
                <w:bCs/>
                <w:color w:val="000000"/>
                <w:sz w:val="18"/>
                <w:szCs w:val="17"/>
              </w:rPr>
            </w:pPr>
            <w:r w:rsidRPr="00F8211C">
              <w:rPr>
                <w:b/>
                <w:bCs/>
                <w:color w:val="000000"/>
                <w:sz w:val="18"/>
                <w:szCs w:val="17"/>
              </w:rPr>
              <w:t>2035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5290FA" w14:textId="77777777" w:rsidR="00E64D57" w:rsidRPr="00F8211C" w:rsidRDefault="00E64D57" w:rsidP="003900E4">
            <w:pPr>
              <w:jc w:val="center"/>
              <w:rPr>
                <w:b/>
                <w:bCs/>
                <w:color w:val="000000"/>
                <w:sz w:val="18"/>
                <w:szCs w:val="17"/>
              </w:rPr>
            </w:pPr>
            <w:r w:rsidRPr="00F8211C">
              <w:rPr>
                <w:b/>
                <w:bCs/>
                <w:color w:val="000000"/>
                <w:sz w:val="18"/>
                <w:szCs w:val="17"/>
              </w:rPr>
              <w:t>2036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079D8" w14:textId="77777777" w:rsidR="00E64D57" w:rsidRPr="00F8211C" w:rsidRDefault="00E64D57" w:rsidP="003900E4">
            <w:pPr>
              <w:jc w:val="center"/>
              <w:rPr>
                <w:b/>
                <w:bCs/>
                <w:color w:val="000000"/>
                <w:sz w:val="18"/>
                <w:szCs w:val="17"/>
              </w:rPr>
            </w:pPr>
            <w:r w:rsidRPr="00F8211C">
              <w:rPr>
                <w:b/>
                <w:bCs/>
                <w:color w:val="000000"/>
                <w:sz w:val="18"/>
                <w:szCs w:val="17"/>
              </w:rPr>
              <w:t>2037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F480F" w14:textId="77777777" w:rsidR="00E64D57" w:rsidRPr="00F8211C" w:rsidRDefault="00E64D57" w:rsidP="003900E4">
            <w:pPr>
              <w:jc w:val="center"/>
              <w:rPr>
                <w:b/>
                <w:bCs/>
                <w:color w:val="000000"/>
                <w:sz w:val="18"/>
                <w:szCs w:val="17"/>
              </w:rPr>
            </w:pPr>
            <w:r w:rsidRPr="00F8211C">
              <w:rPr>
                <w:b/>
                <w:bCs/>
                <w:color w:val="000000"/>
                <w:sz w:val="18"/>
                <w:szCs w:val="17"/>
              </w:rPr>
              <w:t>2038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C3333" w14:textId="77777777" w:rsidR="00E64D57" w:rsidRPr="00F8211C" w:rsidRDefault="00E64D57" w:rsidP="003900E4">
            <w:pPr>
              <w:jc w:val="center"/>
              <w:rPr>
                <w:b/>
                <w:bCs/>
                <w:color w:val="000000"/>
                <w:sz w:val="18"/>
                <w:szCs w:val="17"/>
              </w:rPr>
            </w:pPr>
            <w:r w:rsidRPr="00F8211C">
              <w:rPr>
                <w:b/>
                <w:bCs/>
                <w:color w:val="000000"/>
                <w:sz w:val="18"/>
                <w:szCs w:val="17"/>
              </w:rPr>
              <w:t>2039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51DDF" w14:textId="36580331" w:rsidR="00E64D57" w:rsidRPr="00F8211C" w:rsidRDefault="00483A2F" w:rsidP="003900E4">
            <w:pPr>
              <w:jc w:val="center"/>
              <w:rPr>
                <w:b/>
                <w:bCs/>
                <w:color w:val="000000"/>
                <w:sz w:val="18"/>
                <w:szCs w:val="17"/>
              </w:rPr>
            </w:pPr>
            <w:r w:rsidRPr="00F8211C">
              <w:rPr>
                <w:b/>
                <w:bCs/>
                <w:color w:val="000000"/>
                <w:sz w:val="18"/>
                <w:szCs w:val="17"/>
              </w:rPr>
              <w:t>2034</w:t>
            </w:r>
          </w:p>
        </w:tc>
      </w:tr>
      <w:tr w:rsidR="00E64D57" w:rsidRPr="00F8211C" w14:paraId="5B1ACA03" w14:textId="77777777" w:rsidTr="00F8211C">
        <w:trPr>
          <w:trHeight w:val="129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7FC40" w14:textId="0443995F" w:rsidR="00E64D57" w:rsidRPr="00F8211C" w:rsidRDefault="00E64D57" w:rsidP="00E64D57">
            <w:pPr>
              <w:rPr>
                <w:color w:val="000000"/>
                <w:sz w:val="18"/>
                <w:szCs w:val="17"/>
              </w:rPr>
            </w:pPr>
            <w:r w:rsidRPr="00F8211C">
              <w:rPr>
                <w:color w:val="000000"/>
                <w:sz w:val="18"/>
                <w:szCs w:val="17"/>
              </w:rPr>
              <w:t>Инвестиции в основной капитал (письмо Минэкономразвития № 36804-ПК/Д03и от 28 сентября 2022 г.)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24EE1A" w14:textId="5E40CFC4" w:rsidR="00E64D57" w:rsidRPr="00F8211C" w:rsidRDefault="00E64D57" w:rsidP="00E64D57">
            <w:pPr>
              <w:jc w:val="center"/>
              <w:rPr>
                <w:color w:val="000000"/>
                <w:sz w:val="18"/>
                <w:szCs w:val="17"/>
              </w:rPr>
            </w:pPr>
            <w:r w:rsidRPr="00F8211C">
              <w:rPr>
                <w:color w:val="000000"/>
                <w:sz w:val="18"/>
                <w:szCs w:val="17"/>
              </w:rPr>
              <w:t>1,064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F46E5" w14:textId="0BCC8E6D" w:rsidR="00E64D57" w:rsidRPr="00F8211C" w:rsidRDefault="00E64D57" w:rsidP="00E64D57">
            <w:pPr>
              <w:jc w:val="center"/>
              <w:rPr>
                <w:color w:val="000000"/>
                <w:sz w:val="18"/>
                <w:szCs w:val="17"/>
              </w:rPr>
            </w:pPr>
            <w:r w:rsidRPr="00F8211C">
              <w:rPr>
                <w:color w:val="000000"/>
                <w:sz w:val="18"/>
                <w:szCs w:val="17"/>
              </w:rPr>
              <w:t>1,055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F84F3" w14:textId="7EB3E9F3" w:rsidR="00E64D57" w:rsidRPr="00F8211C" w:rsidRDefault="00E64D57" w:rsidP="00E64D57">
            <w:pPr>
              <w:jc w:val="center"/>
              <w:rPr>
                <w:color w:val="000000"/>
                <w:sz w:val="18"/>
                <w:szCs w:val="17"/>
              </w:rPr>
            </w:pPr>
            <w:r w:rsidRPr="00F8211C">
              <w:rPr>
                <w:color w:val="000000"/>
                <w:sz w:val="18"/>
                <w:szCs w:val="17"/>
              </w:rPr>
              <w:t>1,052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FC3C3C" w14:textId="76F8F4B8" w:rsidR="00E64D57" w:rsidRPr="00F8211C" w:rsidRDefault="00E64D57" w:rsidP="00E64D57">
            <w:pPr>
              <w:jc w:val="center"/>
              <w:rPr>
                <w:color w:val="000000"/>
                <w:sz w:val="18"/>
                <w:szCs w:val="17"/>
              </w:rPr>
            </w:pPr>
            <w:r w:rsidRPr="00F8211C">
              <w:rPr>
                <w:color w:val="000000"/>
                <w:sz w:val="18"/>
                <w:szCs w:val="17"/>
              </w:rPr>
              <w:t>1,052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FC174" w14:textId="41A0E8DE" w:rsidR="00E64D57" w:rsidRPr="00F8211C" w:rsidRDefault="00E64D57" w:rsidP="00E64D57">
            <w:pPr>
              <w:jc w:val="center"/>
              <w:rPr>
                <w:color w:val="000000"/>
                <w:sz w:val="18"/>
                <w:szCs w:val="17"/>
              </w:rPr>
            </w:pPr>
            <w:r w:rsidRPr="00F8211C">
              <w:rPr>
                <w:color w:val="000000"/>
                <w:sz w:val="18"/>
                <w:szCs w:val="17"/>
              </w:rPr>
              <w:t>1,052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CD827D" w14:textId="3B6BD82E" w:rsidR="00E64D57" w:rsidRPr="00F8211C" w:rsidRDefault="00E64D57" w:rsidP="00E64D57">
            <w:pPr>
              <w:jc w:val="center"/>
              <w:rPr>
                <w:color w:val="000000"/>
                <w:sz w:val="18"/>
                <w:szCs w:val="17"/>
              </w:rPr>
            </w:pPr>
            <w:r w:rsidRPr="00F8211C">
              <w:rPr>
                <w:color w:val="000000"/>
                <w:sz w:val="18"/>
                <w:szCs w:val="17"/>
              </w:rPr>
              <w:t>1,052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3DF49" w14:textId="4E8F666B" w:rsidR="00E64D57" w:rsidRPr="00F8211C" w:rsidRDefault="00E64D57" w:rsidP="00E64D57">
            <w:pPr>
              <w:jc w:val="center"/>
              <w:rPr>
                <w:color w:val="000000"/>
                <w:sz w:val="18"/>
                <w:szCs w:val="17"/>
              </w:rPr>
            </w:pPr>
            <w:r w:rsidRPr="00F8211C">
              <w:rPr>
                <w:color w:val="000000"/>
                <w:sz w:val="18"/>
                <w:szCs w:val="17"/>
              </w:rPr>
              <w:t>1,052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9C03F" w14:textId="66BDD4C7" w:rsidR="00E64D57" w:rsidRPr="00F8211C" w:rsidRDefault="00E64D57" w:rsidP="00E64D57">
            <w:pPr>
              <w:jc w:val="center"/>
              <w:rPr>
                <w:color w:val="000000"/>
                <w:sz w:val="18"/>
                <w:szCs w:val="17"/>
              </w:rPr>
            </w:pPr>
            <w:r w:rsidRPr="00F8211C">
              <w:rPr>
                <w:color w:val="000000"/>
                <w:sz w:val="18"/>
                <w:szCs w:val="17"/>
              </w:rPr>
              <w:t>1,052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10ABB" w14:textId="4CCF0CD5" w:rsidR="00E64D57" w:rsidRPr="00F8211C" w:rsidRDefault="00E64D57" w:rsidP="00E64D57">
            <w:pPr>
              <w:jc w:val="center"/>
              <w:rPr>
                <w:color w:val="000000"/>
                <w:sz w:val="18"/>
                <w:szCs w:val="17"/>
              </w:rPr>
            </w:pPr>
            <w:r w:rsidRPr="00F8211C">
              <w:rPr>
                <w:color w:val="000000"/>
                <w:sz w:val="18"/>
                <w:szCs w:val="17"/>
              </w:rPr>
              <w:t>1,052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5533E" w14:textId="3E3130F2" w:rsidR="00E64D57" w:rsidRPr="00F8211C" w:rsidRDefault="00E64D57" w:rsidP="00E64D57">
            <w:pPr>
              <w:jc w:val="center"/>
              <w:rPr>
                <w:color w:val="000000"/>
                <w:sz w:val="18"/>
                <w:szCs w:val="17"/>
              </w:rPr>
            </w:pPr>
            <w:r w:rsidRPr="00F8211C">
              <w:rPr>
                <w:color w:val="000000"/>
                <w:sz w:val="18"/>
                <w:szCs w:val="17"/>
              </w:rPr>
              <w:t>1,052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74AEA" w14:textId="3CEAA4F0" w:rsidR="00E64D57" w:rsidRPr="00F8211C" w:rsidRDefault="00E64D57" w:rsidP="00E64D57">
            <w:pPr>
              <w:jc w:val="center"/>
              <w:rPr>
                <w:color w:val="000000"/>
                <w:sz w:val="18"/>
                <w:szCs w:val="17"/>
              </w:rPr>
            </w:pPr>
            <w:r w:rsidRPr="00F8211C">
              <w:rPr>
                <w:color w:val="000000"/>
                <w:sz w:val="18"/>
                <w:szCs w:val="17"/>
              </w:rPr>
              <w:t>1,052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1C13B" w14:textId="271012BD" w:rsidR="00E64D57" w:rsidRPr="00F8211C" w:rsidRDefault="00E64D57" w:rsidP="00E64D57">
            <w:pPr>
              <w:jc w:val="center"/>
              <w:rPr>
                <w:color w:val="000000"/>
                <w:sz w:val="18"/>
                <w:szCs w:val="17"/>
              </w:rPr>
            </w:pPr>
            <w:r w:rsidRPr="00F8211C">
              <w:rPr>
                <w:color w:val="000000"/>
                <w:sz w:val="18"/>
                <w:szCs w:val="17"/>
              </w:rPr>
              <w:t>1,052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BEE68D" w14:textId="0B9968C8" w:rsidR="00E64D57" w:rsidRPr="00F8211C" w:rsidRDefault="00E64D57" w:rsidP="00E64D57">
            <w:pPr>
              <w:jc w:val="center"/>
              <w:rPr>
                <w:color w:val="000000"/>
                <w:sz w:val="18"/>
                <w:szCs w:val="17"/>
              </w:rPr>
            </w:pPr>
            <w:r w:rsidRPr="00F8211C">
              <w:rPr>
                <w:color w:val="000000"/>
                <w:sz w:val="18"/>
                <w:szCs w:val="17"/>
              </w:rPr>
              <w:t>1,052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F7B47" w14:textId="432A1B79" w:rsidR="00E64D57" w:rsidRPr="00F8211C" w:rsidRDefault="00E64D57" w:rsidP="00E64D57">
            <w:pPr>
              <w:jc w:val="center"/>
              <w:rPr>
                <w:color w:val="000000"/>
                <w:sz w:val="18"/>
                <w:szCs w:val="17"/>
              </w:rPr>
            </w:pPr>
            <w:r w:rsidRPr="00F8211C">
              <w:rPr>
                <w:color w:val="000000"/>
                <w:sz w:val="18"/>
                <w:szCs w:val="17"/>
              </w:rPr>
              <w:t>1,052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91448" w14:textId="06987B2E" w:rsidR="00E64D57" w:rsidRPr="00F8211C" w:rsidRDefault="00E64D57" w:rsidP="00E64D57">
            <w:pPr>
              <w:jc w:val="center"/>
              <w:rPr>
                <w:color w:val="000000"/>
                <w:sz w:val="18"/>
                <w:szCs w:val="17"/>
              </w:rPr>
            </w:pPr>
            <w:r w:rsidRPr="00F8211C">
              <w:rPr>
                <w:color w:val="000000"/>
                <w:sz w:val="18"/>
                <w:szCs w:val="17"/>
              </w:rPr>
              <w:t>1,052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BDE8D" w14:textId="60524236" w:rsidR="00E64D57" w:rsidRPr="00F8211C" w:rsidRDefault="00E64D57" w:rsidP="00E64D57">
            <w:pPr>
              <w:jc w:val="center"/>
              <w:rPr>
                <w:color w:val="000000"/>
                <w:sz w:val="18"/>
                <w:szCs w:val="17"/>
              </w:rPr>
            </w:pPr>
            <w:r w:rsidRPr="00F8211C">
              <w:rPr>
                <w:color w:val="000000"/>
                <w:sz w:val="18"/>
                <w:szCs w:val="17"/>
              </w:rPr>
              <w:t>1,052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5C39A" w14:textId="276AF232" w:rsidR="00E64D57" w:rsidRPr="00F8211C" w:rsidRDefault="00E64D57" w:rsidP="00E64D57">
            <w:pPr>
              <w:jc w:val="center"/>
              <w:rPr>
                <w:color w:val="000000"/>
                <w:sz w:val="18"/>
                <w:szCs w:val="17"/>
              </w:rPr>
            </w:pPr>
            <w:r w:rsidRPr="00F8211C">
              <w:rPr>
                <w:color w:val="000000"/>
                <w:sz w:val="18"/>
                <w:szCs w:val="17"/>
              </w:rPr>
              <w:t>1,052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DD8DE" w14:textId="677727D5" w:rsidR="00E64D57" w:rsidRPr="00F8211C" w:rsidRDefault="00E64D57" w:rsidP="00E64D57">
            <w:pPr>
              <w:jc w:val="center"/>
              <w:rPr>
                <w:color w:val="000000"/>
                <w:sz w:val="18"/>
                <w:szCs w:val="17"/>
              </w:rPr>
            </w:pPr>
            <w:r w:rsidRPr="00F8211C">
              <w:rPr>
                <w:color w:val="000000"/>
                <w:sz w:val="18"/>
                <w:szCs w:val="17"/>
              </w:rPr>
              <w:t>1,052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158208" w14:textId="70D1F944" w:rsidR="00E64D57" w:rsidRPr="00F8211C" w:rsidRDefault="00E64D57" w:rsidP="00E64D57">
            <w:pPr>
              <w:jc w:val="center"/>
              <w:rPr>
                <w:color w:val="000000"/>
                <w:sz w:val="18"/>
                <w:szCs w:val="17"/>
              </w:rPr>
            </w:pPr>
            <w:r w:rsidRPr="00F8211C">
              <w:rPr>
                <w:color w:val="000000"/>
                <w:sz w:val="18"/>
                <w:szCs w:val="17"/>
              </w:rPr>
              <w:t>1,052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A4E64" w14:textId="436512ED" w:rsidR="00E64D57" w:rsidRPr="00F8211C" w:rsidRDefault="00E64D57" w:rsidP="00E64D57">
            <w:pPr>
              <w:jc w:val="center"/>
              <w:rPr>
                <w:color w:val="000000"/>
                <w:sz w:val="18"/>
                <w:szCs w:val="17"/>
              </w:rPr>
            </w:pPr>
            <w:r w:rsidRPr="00F8211C">
              <w:rPr>
                <w:color w:val="000000"/>
                <w:sz w:val="18"/>
                <w:szCs w:val="17"/>
              </w:rPr>
              <w:t>1,052</w:t>
            </w:r>
          </w:p>
        </w:tc>
      </w:tr>
      <w:tr w:rsidR="00E64D57" w:rsidRPr="00F8211C" w14:paraId="5DBA757F" w14:textId="77777777" w:rsidTr="00F8211C">
        <w:trPr>
          <w:trHeight w:val="6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4B945" w14:textId="2083505F" w:rsidR="00E64D57" w:rsidRPr="00F8211C" w:rsidRDefault="00E64D57" w:rsidP="00E64D57">
            <w:pPr>
              <w:rPr>
                <w:color w:val="000000"/>
                <w:sz w:val="18"/>
                <w:szCs w:val="17"/>
              </w:rPr>
            </w:pPr>
            <w:r w:rsidRPr="00F8211C">
              <w:rPr>
                <w:color w:val="000000"/>
                <w:sz w:val="18"/>
                <w:szCs w:val="17"/>
              </w:rPr>
              <w:t>Накопительное значение индекса (с 2023 г.)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46049" w14:textId="1D20B8C4" w:rsidR="00E64D57" w:rsidRPr="00F8211C" w:rsidRDefault="00E64D57" w:rsidP="00E64D57">
            <w:pPr>
              <w:jc w:val="center"/>
              <w:rPr>
                <w:color w:val="000000"/>
                <w:sz w:val="18"/>
                <w:szCs w:val="17"/>
              </w:rPr>
            </w:pPr>
            <w:r w:rsidRPr="00F8211C">
              <w:rPr>
                <w:color w:val="000000"/>
                <w:sz w:val="18"/>
                <w:szCs w:val="17"/>
              </w:rPr>
              <w:t>1,000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EB0A8" w14:textId="0786FCAB" w:rsidR="00E64D57" w:rsidRPr="00F8211C" w:rsidRDefault="00E64D57" w:rsidP="00E64D57">
            <w:pPr>
              <w:jc w:val="center"/>
              <w:rPr>
                <w:color w:val="000000"/>
                <w:sz w:val="18"/>
                <w:szCs w:val="17"/>
              </w:rPr>
            </w:pPr>
            <w:r w:rsidRPr="00F8211C">
              <w:rPr>
                <w:color w:val="000000"/>
                <w:sz w:val="18"/>
                <w:szCs w:val="17"/>
              </w:rPr>
              <w:t>1,064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BD24F" w14:textId="404C8104" w:rsidR="00E64D57" w:rsidRPr="00F8211C" w:rsidRDefault="00E64D57" w:rsidP="00E64D57">
            <w:pPr>
              <w:jc w:val="center"/>
              <w:rPr>
                <w:color w:val="000000"/>
                <w:sz w:val="18"/>
                <w:szCs w:val="17"/>
              </w:rPr>
            </w:pPr>
            <w:r w:rsidRPr="00F8211C">
              <w:rPr>
                <w:color w:val="000000"/>
                <w:sz w:val="18"/>
                <w:szCs w:val="17"/>
              </w:rPr>
              <w:t>1,123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FD9CB" w14:textId="268BA5B4" w:rsidR="00E64D57" w:rsidRPr="00F8211C" w:rsidRDefault="00E64D57" w:rsidP="00E64D57">
            <w:pPr>
              <w:jc w:val="center"/>
              <w:rPr>
                <w:color w:val="000000"/>
                <w:sz w:val="18"/>
                <w:szCs w:val="17"/>
              </w:rPr>
            </w:pPr>
            <w:r w:rsidRPr="00F8211C">
              <w:rPr>
                <w:color w:val="000000"/>
                <w:sz w:val="18"/>
                <w:szCs w:val="17"/>
              </w:rPr>
              <w:t>1,181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32A51" w14:textId="53D17C9B" w:rsidR="00E64D57" w:rsidRPr="00F8211C" w:rsidRDefault="00E64D57" w:rsidP="00E64D57">
            <w:pPr>
              <w:jc w:val="center"/>
              <w:rPr>
                <w:color w:val="000000"/>
                <w:sz w:val="18"/>
                <w:szCs w:val="17"/>
              </w:rPr>
            </w:pPr>
            <w:r w:rsidRPr="00F8211C">
              <w:rPr>
                <w:color w:val="000000"/>
                <w:sz w:val="18"/>
                <w:szCs w:val="17"/>
              </w:rPr>
              <w:t>1,242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B6E78" w14:textId="4CA25532" w:rsidR="00E64D57" w:rsidRPr="00F8211C" w:rsidRDefault="00E64D57" w:rsidP="00E64D57">
            <w:pPr>
              <w:jc w:val="center"/>
              <w:rPr>
                <w:color w:val="000000"/>
                <w:sz w:val="18"/>
                <w:szCs w:val="17"/>
              </w:rPr>
            </w:pPr>
            <w:r w:rsidRPr="00F8211C">
              <w:rPr>
                <w:color w:val="000000"/>
                <w:sz w:val="18"/>
                <w:szCs w:val="17"/>
              </w:rPr>
              <w:t>1,307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9D3F9" w14:textId="6404A090" w:rsidR="00E64D57" w:rsidRPr="00F8211C" w:rsidRDefault="00E64D57" w:rsidP="00E64D57">
            <w:pPr>
              <w:jc w:val="center"/>
              <w:rPr>
                <w:color w:val="000000"/>
                <w:sz w:val="18"/>
                <w:szCs w:val="17"/>
              </w:rPr>
            </w:pPr>
            <w:r w:rsidRPr="00F8211C">
              <w:rPr>
                <w:color w:val="000000"/>
                <w:sz w:val="18"/>
                <w:szCs w:val="17"/>
              </w:rPr>
              <w:t>1,375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5E441" w14:textId="65DDD200" w:rsidR="00E64D57" w:rsidRPr="00F8211C" w:rsidRDefault="00E64D57" w:rsidP="00E64D57">
            <w:pPr>
              <w:jc w:val="center"/>
              <w:rPr>
                <w:color w:val="000000"/>
                <w:sz w:val="18"/>
                <w:szCs w:val="17"/>
              </w:rPr>
            </w:pPr>
            <w:r w:rsidRPr="00F8211C">
              <w:rPr>
                <w:color w:val="000000"/>
                <w:sz w:val="18"/>
                <w:szCs w:val="17"/>
              </w:rPr>
              <w:t>1,446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26190" w14:textId="4719000F" w:rsidR="00E64D57" w:rsidRPr="00F8211C" w:rsidRDefault="00E64D57" w:rsidP="00E64D57">
            <w:pPr>
              <w:jc w:val="center"/>
              <w:rPr>
                <w:color w:val="000000"/>
                <w:sz w:val="18"/>
                <w:szCs w:val="17"/>
              </w:rPr>
            </w:pPr>
            <w:r w:rsidRPr="00F8211C">
              <w:rPr>
                <w:color w:val="000000"/>
                <w:sz w:val="18"/>
                <w:szCs w:val="17"/>
              </w:rPr>
              <w:t>1,522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5A3E2" w14:textId="73D42A19" w:rsidR="00E64D57" w:rsidRPr="00F8211C" w:rsidRDefault="00E64D57" w:rsidP="00E64D57">
            <w:pPr>
              <w:jc w:val="center"/>
              <w:rPr>
                <w:color w:val="000000"/>
                <w:sz w:val="18"/>
                <w:szCs w:val="17"/>
              </w:rPr>
            </w:pPr>
            <w:r w:rsidRPr="00F8211C">
              <w:rPr>
                <w:color w:val="000000"/>
                <w:sz w:val="18"/>
                <w:szCs w:val="17"/>
              </w:rPr>
              <w:t>1,601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CF562" w14:textId="53B72660" w:rsidR="00E64D57" w:rsidRPr="00F8211C" w:rsidRDefault="00E64D57" w:rsidP="00E64D57">
            <w:pPr>
              <w:jc w:val="center"/>
              <w:rPr>
                <w:color w:val="000000"/>
                <w:sz w:val="18"/>
                <w:szCs w:val="17"/>
              </w:rPr>
            </w:pPr>
            <w:r w:rsidRPr="00F8211C">
              <w:rPr>
                <w:color w:val="000000"/>
                <w:sz w:val="18"/>
                <w:szCs w:val="17"/>
              </w:rPr>
              <w:t>1,684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E9A1A" w14:textId="4DE65C96" w:rsidR="00E64D57" w:rsidRPr="00F8211C" w:rsidRDefault="00E64D57" w:rsidP="00E64D57">
            <w:pPr>
              <w:jc w:val="center"/>
              <w:rPr>
                <w:color w:val="000000"/>
                <w:sz w:val="18"/>
                <w:szCs w:val="17"/>
              </w:rPr>
            </w:pPr>
            <w:r w:rsidRPr="00F8211C">
              <w:rPr>
                <w:color w:val="000000"/>
                <w:sz w:val="18"/>
                <w:szCs w:val="17"/>
              </w:rPr>
              <w:t>1,771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AA7B2" w14:textId="17C390F0" w:rsidR="00E64D57" w:rsidRPr="00F8211C" w:rsidRDefault="00E64D57" w:rsidP="00E64D57">
            <w:pPr>
              <w:jc w:val="center"/>
              <w:rPr>
                <w:color w:val="000000"/>
                <w:sz w:val="18"/>
                <w:szCs w:val="17"/>
              </w:rPr>
            </w:pPr>
            <w:r w:rsidRPr="00F8211C">
              <w:rPr>
                <w:color w:val="000000"/>
                <w:sz w:val="18"/>
                <w:szCs w:val="17"/>
              </w:rPr>
              <w:t>1,864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01FBE" w14:textId="312823B2" w:rsidR="00E64D57" w:rsidRPr="00F8211C" w:rsidRDefault="00E64D57" w:rsidP="00E64D57">
            <w:pPr>
              <w:jc w:val="center"/>
              <w:rPr>
                <w:color w:val="000000"/>
                <w:sz w:val="18"/>
                <w:szCs w:val="17"/>
              </w:rPr>
            </w:pPr>
            <w:r w:rsidRPr="00F8211C">
              <w:rPr>
                <w:color w:val="000000"/>
                <w:sz w:val="18"/>
                <w:szCs w:val="17"/>
              </w:rPr>
              <w:t>1,961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EB230" w14:textId="2B7E4946" w:rsidR="00E64D57" w:rsidRPr="00F8211C" w:rsidRDefault="00E64D57" w:rsidP="00E64D57">
            <w:pPr>
              <w:jc w:val="center"/>
              <w:rPr>
                <w:color w:val="000000"/>
                <w:sz w:val="18"/>
                <w:szCs w:val="17"/>
              </w:rPr>
            </w:pPr>
            <w:r w:rsidRPr="00F8211C">
              <w:rPr>
                <w:color w:val="000000"/>
                <w:sz w:val="18"/>
                <w:szCs w:val="17"/>
              </w:rPr>
              <w:t>2,062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6A026" w14:textId="3EE4BEA4" w:rsidR="00E64D57" w:rsidRPr="00F8211C" w:rsidRDefault="00E64D57" w:rsidP="00E64D57">
            <w:pPr>
              <w:jc w:val="center"/>
              <w:rPr>
                <w:color w:val="000000"/>
                <w:sz w:val="18"/>
                <w:szCs w:val="17"/>
              </w:rPr>
            </w:pPr>
            <w:r w:rsidRPr="00F8211C">
              <w:rPr>
                <w:color w:val="000000"/>
                <w:sz w:val="18"/>
                <w:szCs w:val="17"/>
              </w:rPr>
              <w:t>2,170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A9AEF" w14:textId="0891EF41" w:rsidR="00E64D57" w:rsidRPr="00F8211C" w:rsidRDefault="00E64D57" w:rsidP="00E64D57">
            <w:pPr>
              <w:jc w:val="center"/>
              <w:rPr>
                <w:color w:val="000000"/>
                <w:sz w:val="18"/>
                <w:szCs w:val="17"/>
              </w:rPr>
            </w:pPr>
            <w:r w:rsidRPr="00F8211C">
              <w:rPr>
                <w:color w:val="000000"/>
                <w:sz w:val="18"/>
                <w:szCs w:val="17"/>
              </w:rPr>
              <w:t>2,283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6A775" w14:textId="122CDF33" w:rsidR="00E64D57" w:rsidRPr="00F8211C" w:rsidRDefault="00E64D57" w:rsidP="00E64D57">
            <w:pPr>
              <w:jc w:val="center"/>
              <w:rPr>
                <w:color w:val="000000"/>
                <w:sz w:val="18"/>
                <w:szCs w:val="17"/>
              </w:rPr>
            </w:pPr>
            <w:r w:rsidRPr="00F8211C">
              <w:rPr>
                <w:color w:val="000000"/>
                <w:sz w:val="18"/>
                <w:szCs w:val="17"/>
              </w:rPr>
              <w:t>2,401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2E4CF" w14:textId="3F75AEFB" w:rsidR="00E64D57" w:rsidRPr="00F8211C" w:rsidRDefault="00E64D57" w:rsidP="00E64D57">
            <w:pPr>
              <w:jc w:val="center"/>
              <w:rPr>
                <w:color w:val="000000"/>
                <w:sz w:val="18"/>
                <w:szCs w:val="17"/>
              </w:rPr>
            </w:pPr>
            <w:r w:rsidRPr="00F8211C">
              <w:rPr>
                <w:color w:val="000000"/>
                <w:sz w:val="18"/>
                <w:szCs w:val="17"/>
              </w:rPr>
              <w:t>2,526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0A09C" w14:textId="00F41057" w:rsidR="00E64D57" w:rsidRPr="00F8211C" w:rsidRDefault="00E64D57" w:rsidP="00E64D57">
            <w:pPr>
              <w:jc w:val="center"/>
              <w:rPr>
                <w:color w:val="000000"/>
                <w:sz w:val="18"/>
                <w:szCs w:val="17"/>
              </w:rPr>
            </w:pPr>
            <w:r w:rsidRPr="00F8211C">
              <w:rPr>
                <w:color w:val="000000"/>
                <w:sz w:val="18"/>
                <w:szCs w:val="17"/>
              </w:rPr>
              <w:t>2,657</w:t>
            </w:r>
          </w:p>
        </w:tc>
      </w:tr>
    </w:tbl>
    <w:p w14:paraId="553A7927" w14:textId="77777777" w:rsidR="003900E4" w:rsidRDefault="003900E4" w:rsidP="000A1B55">
      <w:pPr>
        <w:pStyle w:val="2d"/>
        <w:spacing w:line="360" w:lineRule="auto"/>
        <w:ind w:firstLine="709"/>
        <w:rPr>
          <w:color w:val="000000"/>
          <w:lang w:bidi="ru-RU"/>
        </w:rPr>
        <w:sectPr w:rsidR="003900E4" w:rsidSect="00072E37">
          <w:pgSz w:w="16840" w:h="11909" w:orient="landscape"/>
          <w:pgMar w:top="1102" w:right="851" w:bottom="994" w:left="1276" w:header="0" w:footer="660" w:gutter="0"/>
          <w:cols w:space="720"/>
          <w:noEndnote/>
          <w:docGrid w:linePitch="360"/>
        </w:sectPr>
      </w:pPr>
    </w:p>
    <w:p w14:paraId="3F46BC36" w14:textId="7C83B6BA" w:rsidR="000A1B55" w:rsidRPr="00087129" w:rsidRDefault="000A1B55" w:rsidP="00087129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8"/>
          <w:lang w:val="ru-RU"/>
        </w:rPr>
      </w:pPr>
      <w:bookmarkStart w:id="6" w:name="_Toc99910297"/>
      <w:r w:rsidRPr="00087129">
        <w:rPr>
          <w:sz w:val="24"/>
          <w:szCs w:val="28"/>
          <w:lang w:val="ru-RU"/>
        </w:rPr>
        <w:t>3.</w:t>
      </w:r>
      <w:r w:rsidRPr="00087129">
        <w:rPr>
          <w:sz w:val="24"/>
          <w:szCs w:val="28"/>
          <w:lang w:val="ru-RU"/>
        </w:rPr>
        <w:tab/>
        <w:t>Оценка финансовых потребностей для осуществления строительства, реконструкции, технического перевооружения и (или) модернизацию источник</w:t>
      </w:r>
      <w:r w:rsidR="004E7207">
        <w:rPr>
          <w:sz w:val="24"/>
          <w:szCs w:val="28"/>
          <w:lang w:val="ru-RU"/>
        </w:rPr>
        <w:t>а</w:t>
      </w:r>
      <w:r w:rsidRPr="00087129">
        <w:rPr>
          <w:sz w:val="24"/>
          <w:szCs w:val="28"/>
          <w:lang w:val="ru-RU"/>
        </w:rPr>
        <w:t xml:space="preserve"> тепловой энергии и тепловых сетей.</w:t>
      </w:r>
      <w:bookmarkEnd w:id="6"/>
    </w:p>
    <w:p w14:paraId="17AF44CD" w14:textId="77777777" w:rsidR="007E6FE3" w:rsidRPr="00087129" w:rsidRDefault="007E6FE3" w:rsidP="00087129">
      <w:pPr>
        <w:pStyle w:val="2d"/>
        <w:spacing w:line="240" w:lineRule="auto"/>
        <w:ind w:firstLine="709"/>
        <w:rPr>
          <w:color w:val="000000"/>
          <w:sz w:val="24"/>
          <w:lang w:bidi="ru-RU"/>
        </w:rPr>
      </w:pPr>
    </w:p>
    <w:p w14:paraId="39EF3681" w14:textId="4C064AE4" w:rsidR="000A1B55" w:rsidRPr="00087129" w:rsidRDefault="000A1B55" w:rsidP="00087129">
      <w:pPr>
        <w:pStyle w:val="2d"/>
        <w:spacing w:line="240" w:lineRule="auto"/>
        <w:ind w:firstLine="709"/>
        <w:rPr>
          <w:color w:val="000000"/>
          <w:sz w:val="24"/>
          <w:lang w:bidi="ru-RU"/>
        </w:rPr>
      </w:pPr>
      <w:r w:rsidRPr="00087129">
        <w:rPr>
          <w:color w:val="000000"/>
          <w:sz w:val="24"/>
          <w:lang w:bidi="ru-RU"/>
        </w:rPr>
        <w:t xml:space="preserve">Суммарные капитальные затраты в реализацию мероприятий по новому строительству, реконструкции, техническому перевооружению и (или) модернизации </w:t>
      </w:r>
      <w:r w:rsidR="004E7207">
        <w:rPr>
          <w:color w:val="000000"/>
          <w:sz w:val="24"/>
          <w:lang w:bidi="ru-RU"/>
        </w:rPr>
        <w:t>источника</w:t>
      </w:r>
      <w:r w:rsidRPr="00087129">
        <w:rPr>
          <w:color w:val="000000"/>
          <w:sz w:val="24"/>
          <w:lang w:bidi="ru-RU"/>
        </w:rPr>
        <w:t xml:space="preserve"> теп</w:t>
      </w:r>
      <w:r w:rsidR="00B6281E">
        <w:rPr>
          <w:color w:val="000000"/>
          <w:sz w:val="24"/>
          <w:lang w:bidi="ru-RU"/>
        </w:rPr>
        <w:t xml:space="preserve">ловой энергии и тепловых сетей </w:t>
      </w:r>
      <w:bookmarkStart w:id="7" w:name="_GoBack"/>
      <w:bookmarkEnd w:id="7"/>
      <w:r w:rsidR="007E6FE3" w:rsidRPr="00087129">
        <w:rPr>
          <w:color w:val="000000"/>
          <w:sz w:val="24"/>
          <w:lang w:bidi="ru-RU"/>
        </w:rPr>
        <w:t xml:space="preserve">составят </w:t>
      </w:r>
      <w:r w:rsidRPr="00087129">
        <w:rPr>
          <w:color w:val="000000"/>
          <w:sz w:val="24"/>
          <w:lang w:bidi="ru-RU"/>
        </w:rPr>
        <w:t xml:space="preserve">в прогнозных ценах </w:t>
      </w:r>
      <w:r w:rsidR="007E6FE3" w:rsidRPr="00087129">
        <w:rPr>
          <w:color w:val="000000"/>
          <w:sz w:val="24"/>
          <w:lang w:bidi="ru-RU"/>
        </w:rPr>
        <w:t>–</w:t>
      </w:r>
      <w:r w:rsidRPr="00087129">
        <w:rPr>
          <w:color w:val="000000"/>
          <w:sz w:val="24"/>
          <w:lang w:bidi="ru-RU"/>
        </w:rPr>
        <w:t xml:space="preserve"> </w:t>
      </w:r>
      <w:r w:rsidR="00F8211C" w:rsidRPr="00F8211C">
        <w:rPr>
          <w:color w:val="000000"/>
          <w:sz w:val="24"/>
          <w:lang w:bidi="ru-RU"/>
        </w:rPr>
        <w:t>27530,7</w:t>
      </w:r>
      <w:r w:rsidR="00F8211C">
        <w:rPr>
          <w:color w:val="000000"/>
          <w:sz w:val="24"/>
          <w:lang w:bidi="ru-RU"/>
        </w:rPr>
        <w:t xml:space="preserve"> тыс</w:t>
      </w:r>
      <w:r w:rsidRPr="00087129">
        <w:rPr>
          <w:color w:val="000000"/>
          <w:sz w:val="24"/>
          <w:lang w:bidi="ru-RU"/>
        </w:rPr>
        <w:t>. руб.</w:t>
      </w:r>
    </w:p>
    <w:p w14:paraId="290AB806" w14:textId="77777777" w:rsidR="001C533B" w:rsidRDefault="001C533B" w:rsidP="000A1B55">
      <w:pPr>
        <w:pStyle w:val="2d"/>
        <w:spacing w:line="360" w:lineRule="auto"/>
        <w:ind w:firstLine="709"/>
        <w:rPr>
          <w:color w:val="000000"/>
          <w:lang w:bidi="ru-RU"/>
        </w:rPr>
        <w:sectPr w:rsidR="001C533B" w:rsidSect="00072E37">
          <w:pgSz w:w="11909" w:h="16840"/>
          <w:pgMar w:top="1276" w:right="851" w:bottom="993" w:left="1276" w:header="0" w:footer="660" w:gutter="0"/>
          <w:cols w:space="720"/>
          <w:noEndnote/>
          <w:docGrid w:linePitch="360"/>
        </w:sectPr>
      </w:pPr>
    </w:p>
    <w:p w14:paraId="1B428AC2" w14:textId="77777777" w:rsidR="001C533B" w:rsidRDefault="001C533B" w:rsidP="001C533B">
      <w:pPr>
        <w:pStyle w:val="2d"/>
        <w:numPr>
          <w:ilvl w:val="0"/>
          <w:numId w:val="19"/>
        </w:numPr>
        <w:tabs>
          <w:tab w:val="left" w:pos="1069"/>
        </w:tabs>
        <w:spacing w:line="360" w:lineRule="auto"/>
        <w:jc w:val="right"/>
        <w:rPr>
          <w:color w:val="000000"/>
          <w:lang w:bidi="ru-RU"/>
        </w:rPr>
      </w:pPr>
    </w:p>
    <w:p w14:paraId="62D20061" w14:textId="77777777" w:rsidR="001C533B" w:rsidRPr="004E7207" w:rsidRDefault="001C533B" w:rsidP="001C533B">
      <w:pPr>
        <w:pStyle w:val="aff6"/>
        <w:shd w:val="clear" w:color="auto" w:fill="auto"/>
        <w:spacing w:line="240" w:lineRule="auto"/>
        <w:rPr>
          <w:b w:val="0"/>
          <w:bCs w:val="0"/>
          <w:sz w:val="24"/>
          <w:szCs w:val="24"/>
        </w:rPr>
      </w:pPr>
      <w:r w:rsidRPr="004E7207">
        <w:rPr>
          <w:b w:val="0"/>
          <w:bCs w:val="0"/>
          <w:sz w:val="24"/>
          <w:szCs w:val="24"/>
        </w:rPr>
        <w:t>Планируемые капитальные вложения в реализацию мероприятий по новому строительству, реконструкции, техническому перевооружению и (или) модернизации</w:t>
      </w:r>
    </w:p>
    <w:p w14:paraId="2D656327" w14:textId="77777777" w:rsidR="001C533B" w:rsidRDefault="001C533B" w:rsidP="001C533B">
      <w:pPr>
        <w:pStyle w:val="aff6"/>
        <w:shd w:val="clear" w:color="auto" w:fill="auto"/>
        <w:spacing w:line="240" w:lineRule="auto"/>
        <w:rPr>
          <w:color w:val="000000"/>
          <w:lang w:bidi="ru-RU"/>
        </w:rPr>
      </w:pPr>
    </w:p>
    <w:tbl>
      <w:tblPr>
        <w:tblW w:w="15585" w:type="dxa"/>
        <w:tblInd w:w="-681" w:type="dxa"/>
        <w:tblLook w:val="04A0" w:firstRow="1" w:lastRow="0" w:firstColumn="1" w:lastColumn="0" w:noHBand="0" w:noVBand="1"/>
      </w:tblPr>
      <w:tblGrid>
        <w:gridCol w:w="2977"/>
        <w:gridCol w:w="656"/>
        <w:gridCol w:w="656"/>
        <w:gridCol w:w="656"/>
        <w:gridCol w:w="656"/>
        <w:gridCol w:w="656"/>
        <w:gridCol w:w="656"/>
        <w:gridCol w:w="656"/>
        <w:gridCol w:w="656"/>
        <w:gridCol w:w="736"/>
        <w:gridCol w:w="736"/>
        <w:gridCol w:w="736"/>
        <w:gridCol w:w="736"/>
        <w:gridCol w:w="736"/>
        <w:gridCol w:w="736"/>
        <w:gridCol w:w="736"/>
        <w:gridCol w:w="736"/>
        <w:gridCol w:w="736"/>
        <w:gridCol w:w="736"/>
      </w:tblGrid>
      <w:tr w:rsidR="00F8211C" w:rsidRPr="00F8211C" w14:paraId="03524004" w14:textId="77777777" w:rsidTr="00F8211C">
        <w:trPr>
          <w:trHeight w:val="284"/>
          <w:tblHeader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9A6076" w14:textId="77777777" w:rsidR="00F8211C" w:rsidRPr="00F8211C" w:rsidRDefault="00F8211C">
            <w:pPr>
              <w:rPr>
                <w:color w:val="000000"/>
                <w:sz w:val="18"/>
                <w:szCs w:val="16"/>
              </w:rPr>
            </w:pPr>
            <w:bookmarkStart w:id="8" w:name="RANGE!B1:T43"/>
            <w:r w:rsidRPr="00F8211C">
              <w:rPr>
                <w:color w:val="000000"/>
                <w:sz w:val="18"/>
                <w:szCs w:val="16"/>
              </w:rPr>
              <w:t>Стоимость проектов</w:t>
            </w:r>
            <w:bookmarkEnd w:id="8"/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734A23" w14:textId="77777777" w:rsidR="00F8211C" w:rsidRPr="00F8211C" w:rsidRDefault="00F8211C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F8211C">
              <w:rPr>
                <w:b/>
                <w:bCs/>
                <w:color w:val="000000"/>
                <w:sz w:val="18"/>
                <w:szCs w:val="16"/>
              </w:rPr>
              <w:t>2024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EFEE32" w14:textId="77777777" w:rsidR="00F8211C" w:rsidRPr="00F8211C" w:rsidRDefault="00F8211C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F8211C">
              <w:rPr>
                <w:b/>
                <w:bCs/>
                <w:color w:val="000000"/>
                <w:sz w:val="18"/>
                <w:szCs w:val="16"/>
              </w:rPr>
              <w:t>2025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91A099" w14:textId="77777777" w:rsidR="00F8211C" w:rsidRPr="00F8211C" w:rsidRDefault="00F8211C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F8211C">
              <w:rPr>
                <w:b/>
                <w:bCs/>
                <w:color w:val="000000"/>
                <w:sz w:val="18"/>
                <w:szCs w:val="16"/>
              </w:rPr>
              <w:t>2026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CADC68" w14:textId="77777777" w:rsidR="00F8211C" w:rsidRPr="00F8211C" w:rsidRDefault="00F8211C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F8211C">
              <w:rPr>
                <w:b/>
                <w:bCs/>
                <w:color w:val="000000"/>
                <w:sz w:val="18"/>
                <w:szCs w:val="16"/>
              </w:rPr>
              <w:t>2027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765EEA" w14:textId="77777777" w:rsidR="00F8211C" w:rsidRPr="00F8211C" w:rsidRDefault="00F8211C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F8211C">
              <w:rPr>
                <w:b/>
                <w:bCs/>
                <w:color w:val="000000"/>
                <w:sz w:val="18"/>
                <w:szCs w:val="16"/>
              </w:rPr>
              <w:t>2028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242EBF" w14:textId="77777777" w:rsidR="00F8211C" w:rsidRPr="00F8211C" w:rsidRDefault="00F8211C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F8211C">
              <w:rPr>
                <w:b/>
                <w:bCs/>
                <w:color w:val="000000"/>
                <w:sz w:val="18"/>
                <w:szCs w:val="16"/>
              </w:rPr>
              <w:t>2029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2212E7" w14:textId="77777777" w:rsidR="00F8211C" w:rsidRPr="00F8211C" w:rsidRDefault="00F8211C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F8211C">
              <w:rPr>
                <w:b/>
                <w:bCs/>
                <w:color w:val="000000"/>
                <w:sz w:val="18"/>
                <w:szCs w:val="16"/>
              </w:rPr>
              <w:t>2030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3C06A1" w14:textId="77777777" w:rsidR="00F8211C" w:rsidRPr="00F8211C" w:rsidRDefault="00F8211C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F8211C">
              <w:rPr>
                <w:b/>
                <w:bCs/>
                <w:color w:val="000000"/>
                <w:sz w:val="18"/>
                <w:szCs w:val="16"/>
              </w:rPr>
              <w:t>2031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D718BF" w14:textId="77777777" w:rsidR="00F8211C" w:rsidRPr="00F8211C" w:rsidRDefault="00F8211C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F8211C">
              <w:rPr>
                <w:b/>
                <w:bCs/>
                <w:color w:val="000000"/>
                <w:sz w:val="18"/>
                <w:szCs w:val="16"/>
              </w:rPr>
              <w:t>2032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DD0B17" w14:textId="77777777" w:rsidR="00F8211C" w:rsidRPr="00F8211C" w:rsidRDefault="00F8211C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F8211C">
              <w:rPr>
                <w:b/>
                <w:bCs/>
                <w:color w:val="000000"/>
                <w:sz w:val="18"/>
                <w:szCs w:val="16"/>
              </w:rPr>
              <w:t>2033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FF3193" w14:textId="77777777" w:rsidR="00F8211C" w:rsidRPr="00F8211C" w:rsidRDefault="00F8211C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F8211C">
              <w:rPr>
                <w:b/>
                <w:bCs/>
                <w:color w:val="000000"/>
                <w:sz w:val="18"/>
                <w:szCs w:val="16"/>
              </w:rPr>
              <w:t>2034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1D7B10" w14:textId="77777777" w:rsidR="00F8211C" w:rsidRPr="00F8211C" w:rsidRDefault="00F8211C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F8211C">
              <w:rPr>
                <w:b/>
                <w:bCs/>
                <w:color w:val="000000"/>
                <w:sz w:val="18"/>
                <w:szCs w:val="16"/>
              </w:rPr>
              <w:t>2035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070A86" w14:textId="77777777" w:rsidR="00F8211C" w:rsidRPr="00F8211C" w:rsidRDefault="00F8211C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F8211C">
              <w:rPr>
                <w:b/>
                <w:bCs/>
                <w:color w:val="000000"/>
                <w:sz w:val="18"/>
                <w:szCs w:val="16"/>
              </w:rPr>
              <w:t>2036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2B9E3B" w14:textId="77777777" w:rsidR="00F8211C" w:rsidRPr="00F8211C" w:rsidRDefault="00F8211C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F8211C">
              <w:rPr>
                <w:b/>
                <w:bCs/>
                <w:color w:val="000000"/>
                <w:sz w:val="18"/>
                <w:szCs w:val="16"/>
              </w:rPr>
              <w:t>2037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621853" w14:textId="77777777" w:rsidR="00F8211C" w:rsidRPr="00F8211C" w:rsidRDefault="00F8211C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F8211C">
              <w:rPr>
                <w:b/>
                <w:bCs/>
                <w:color w:val="000000"/>
                <w:sz w:val="18"/>
                <w:szCs w:val="16"/>
              </w:rPr>
              <w:t>2038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4BE84A" w14:textId="77777777" w:rsidR="00F8211C" w:rsidRPr="00F8211C" w:rsidRDefault="00F8211C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F8211C">
              <w:rPr>
                <w:b/>
                <w:bCs/>
                <w:color w:val="000000"/>
                <w:sz w:val="18"/>
                <w:szCs w:val="16"/>
              </w:rPr>
              <w:t>2039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1B4B4D" w14:textId="77777777" w:rsidR="00F8211C" w:rsidRPr="00F8211C" w:rsidRDefault="00F8211C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F8211C">
              <w:rPr>
                <w:b/>
                <w:bCs/>
                <w:color w:val="000000"/>
                <w:sz w:val="18"/>
                <w:szCs w:val="16"/>
              </w:rPr>
              <w:t>2040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24C2CF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Всего</w:t>
            </w:r>
          </w:p>
        </w:tc>
      </w:tr>
      <w:tr w:rsidR="00F8211C" w:rsidRPr="00F8211C" w14:paraId="4A063C11" w14:textId="77777777" w:rsidTr="00F8211C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6E9181" w14:textId="77777777" w:rsidR="00F8211C" w:rsidRPr="00F8211C" w:rsidRDefault="00F8211C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ЕТО 001</w:t>
            </w:r>
          </w:p>
        </w:tc>
        <w:tc>
          <w:tcPr>
            <w:tcW w:w="12608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D0B03E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ООО «ТЕПЛОВОДОРЕСУРС»</w:t>
            </w:r>
          </w:p>
        </w:tc>
      </w:tr>
      <w:tr w:rsidR="00F8211C" w:rsidRPr="00F8211C" w14:paraId="0683B2A2" w14:textId="77777777" w:rsidTr="00F8211C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3B24FA" w14:textId="77777777" w:rsidR="00F8211C" w:rsidRPr="00F8211C" w:rsidRDefault="00F8211C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Всего стоимость проектов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066BA1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1002,9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5BCD09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1268,7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D5D265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797,8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F55DE8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1732,9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2078BA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1805,7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C463B1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1045,2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315B43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1089,1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86EAA3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733,0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E44C20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2074,6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494A74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2161,7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BA3475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2311,3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7B510F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2408,4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E17D25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3177,1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8AE655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2900,2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B32851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3022,0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1E724F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141419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53BCED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27530,7</w:t>
            </w:r>
          </w:p>
        </w:tc>
      </w:tr>
      <w:tr w:rsidR="00F8211C" w:rsidRPr="00F8211C" w14:paraId="66668BF1" w14:textId="77777777" w:rsidTr="00F8211C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689EF0" w14:textId="77777777" w:rsidR="00F8211C" w:rsidRPr="00F8211C" w:rsidRDefault="00F8211C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Всего смета проектов накопленным итогом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A60580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1002,9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2DCEB4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2271,5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5F82A5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3069,4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23B0B5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4802,3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3EF581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6608,0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5D4953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7653,2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D2F1D6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8742,4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945BD0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9475,3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92EF76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11549,9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F964D8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13711,6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9EB0A7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16022,9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EBA5A5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18431,3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3EA6DF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21608,4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94A3A2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24508,6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5669E6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27530,7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29738C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27530,7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429746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27530,7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B25B54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27530,7</w:t>
            </w:r>
          </w:p>
        </w:tc>
      </w:tr>
      <w:tr w:rsidR="00F8211C" w:rsidRPr="00F8211C" w14:paraId="126F37F5" w14:textId="77777777" w:rsidTr="00F8211C">
        <w:trPr>
          <w:trHeight w:val="284"/>
        </w:trPr>
        <w:tc>
          <w:tcPr>
            <w:tcW w:w="1558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138202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Группа проектов 001.01.00.000"Источники теплоснабжения"</w:t>
            </w:r>
          </w:p>
        </w:tc>
      </w:tr>
      <w:tr w:rsidR="00F8211C" w:rsidRPr="00F8211C" w14:paraId="4D416AB2" w14:textId="77777777" w:rsidTr="00F8211C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C27271" w14:textId="77777777" w:rsidR="00F8211C" w:rsidRPr="00F8211C" w:rsidRDefault="00F8211C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Всего стоимость группы проектов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AD3AFB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1002,9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BC9889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1268,7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34823B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797,8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74EFB1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1732,9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1C4678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1805,7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C85C62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1045,2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8CFFEF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1089,1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432F9E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733,0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86984B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2074,6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8D2B31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2161,7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BEEE9C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2311,3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D4C186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2408,4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10E5E8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3177,1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50BFE9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2900,2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DF2430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3022,0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7C1769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9AE60C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78181A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27530,7</w:t>
            </w:r>
          </w:p>
        </w:tc>
      </w:tr>
      <w:tr w:rsidR="00F8211C" w:rsidRPr="00F8211C" w14:paraId="146EF9D2" w14:textId="77777777" w:rsidTr="00F8211C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A712EB" w14:textId="77777777" w:rsidR="00F8211C" w:rsidRPr="00F8211C" w:rsidRDefault="00F8211C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8D9C8F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1002,9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BBF5F7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2271,5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D7BA4F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3069,4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13174F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4802,3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71E46D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6608,0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55024F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7653,2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46934D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8742,4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8DBB87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9475,3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5FF99D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11549,9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F7F87D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13711,6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04C85F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16022,9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87D32E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18431,3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BD706A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21608,4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8E7124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24508,6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975BBA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27530,7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A6CCE8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27530,7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0FAE0F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27530,7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953DC1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27530,7</w:t>
            </w:r>
          </w:p>
        </w:tc>
      </w:tr>
      <w:tr w:rsidR="00F8211C" w:rsidRPr="00F8211C" w14:paraId="49464899" w14:textId="77777777" w:rsidTr="00F8211C">
        <w:trPr>
          <w:trHeight w:val="284"/>
        </w:trPr>
        <w:tc>
          <w:tcPr>
            <w:tcW w:w="1558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72A590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Подгруппа проектов 001.01.02.000 "Реконструкция источников теплоснабжения"</w:t>
            </w:r>
          </w:p>
        </w:tc>
      </w:tr>
      <w:tr w:rsidR="00F8211C" w:rsidRPr="00F8211C" w14:paraId="3F50DC36" w14:textId="77777777" w:rsidTr="00F8211C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5BF3C5" w14:textId="77777777" w:rsidR="00F8211C" w:rsidRPr="00F8211C" w:rsidRDefault="00F8211C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Всего стоимость проектов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A397DE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1002,9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060E8B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1268,7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68BDBF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797,8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43F44B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1732,9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FFCC05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1805,7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42BDD2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1045,2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79119C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1089,1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A54BDD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733,0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5C2DFD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2074,6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5CE813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2161,7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3FFE57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2311,3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0D167C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2408,4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248CCE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3177,1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3A9B0B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2900,2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5AD786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3022,0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0B2A69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66EC36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80CD4D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27530,7</w:t>
            </w:r>
          </w:p>
        </w:tc>
      </w:tr>
      <w:tr w:rsidR="00F8211C" w:rsidRPr="00F8211C" w14:paraId="572B6D32" w14:textId="77777777" w:rsidTr="00F8211C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1CEA45" w14:textId="77777777" w:rsidR="00F8211C" w:rsidRPr="00F8211C" w:rsidRDefault="00F8211C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Всего смета проектов накопленным итогом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542D10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1002,9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518A0A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2271,5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29898F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3069,4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8F0A50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4802,3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8B9753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6608,0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391328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7653,2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A0D4BA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8742,4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0DAC53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9475,3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98D44E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11549,9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157A3F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13711,6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FF886B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16022,9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21604B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18431,3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77D48B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21608,4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21B44A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24508,6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0E1B8E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27530,7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43D18E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27530,7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CB1AF1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27530,7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D547AB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27530,7</w:t>
            </w:r>
          </w:p>
        </w:tc>
      </w:tr>
      <w:tr w:rsidR="00F8211C" w:rsidRPr="00F8211C" w14:paraId="21BC014B" w14:textId="77777777" w:rsidTr="00F8211C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08FD98" w14:textId="77777777" w:rsidR="00F8211C" w:rsidRPr="00F8211C" w:rsidRDefault="00F8211C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001.01.02.001</w:t>
            </w:r>
          </w:p>
        </w:tc>
        <w:tc>
          <w:tcPr>
            <w:tcW w:w="12608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F56F4F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Замена котлов КВр-1,16, 2шт.</w:t>
            </w:r>
          </w:p>
        </w:tc>
      </w:tr>
      <w:tr w:rsidR="00F8211C" w:rsidRPr="00F8211C" w14:paraId="53C6F630" w14:textId="77777777" w:rsidTr="00F8211C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8A5AAF" w14:textId="77777777" w:rsidR="00F8211C" w:rsidRPr="00F8211C" w:rsidRDefault="00F8211C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Всего стоимость группы проектов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C5CD82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69B736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A67B4B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D4BC92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1732,9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52FC17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1805,7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9DCA09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5C8047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B208CC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084E41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AEECC8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BE6DFB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8DE7F0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07AD0B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864415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EE9F3D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5FB72F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035F9C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77E633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3538,7</w:t>
            </w:r>
          </w:p>
        </w:tc>
      </w:tr>
      <w:tr w:rsidR="00F8211C" w:rsidRPr="00F8211C" w14:paraId="2D9C0E2D" w14:textId="77777777" w:rsidTr="00F8211C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DF6A1B" w14:textId="77777777" w:rsidR="00F8211C" w:rsidRPr="00F8211C" w:rsidRDefault="00F8211C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F6390B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F72D6B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963437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5E13B9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1732,9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276FDC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3538,7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FB019F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3538,7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79FB2A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3538,7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A56243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3538,7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B75C4F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3538,7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5D36D7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3538,7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0D9E90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3538,7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88C697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3538,7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37653F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3538,7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340C49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3538,7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C823A9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3538,7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0CEDBF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3538,7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09B332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3538,7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2C53EA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3538,7</w:t>
            </w:r>
          </w:p>
        </w:tc>
      </w:tr>
      <w:tr w:rsidR="00F8211C" w:rsidRPr="00F8211C" w14:paraId="686AC2E7" w14:textId="77777777" w:rsidTr="00F8211C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D8A9D7" w14:textId="77777777" w:rsidR="00F8211C" w:rsidRPr="00F8211C" w:rsidRDefault="00F8211C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001.01.02.002</w:t>
            </w:r>
          </w:p>
        </w:tc>
        <w:tc>
          <w:tcPr>
            <w:tcW w:w="12608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F8809C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Замена котлов КВр-1,16, 2шт.</w:t>
            </w:r>
          </w:p>
        </w:tc>
      </w:tr>
      <w:tr w:rsidR="00F8211C" w:rsidRPr="00F8211C" w14:paraId="1C7B4AE0" w14:textId="77777777" w:rsidTr="00F8211C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C3F6C6" w14:textId="77777777" w:rsidR="00F8211C" w:rsidRPr="00F8211C" w:rsidRDefault="00F8211C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Всего стоимость группы проектов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DF087D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554EDF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BF81FA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EA19CE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ECC057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9B8E89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B8222C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03A3F6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B5F421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634EB5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CF62D9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2311,3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100AA7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2408,4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75911E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4D0DD5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18675D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424376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22D631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7FE4DA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4719,7</w:t>
            </w:r>
          </w:p>
        </w:tc>
      </w:tr>
      <w:tr w:rsidR="00F8211C" w:rsidRPr="00F8211C" w14:paraId="0585DFEA" w14:textId="77777777" w:rsidTr="00F8211C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F43862" w14:textId="77777777" w:rsidR="00F8211C" w:rsidRPr="00F8211C" w:rsidRDefault="00F8211C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23EC9A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38CA75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BB9D62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9178E4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D796D3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C1E7E1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E98AA9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797320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4264AB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1CF05A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3D8CD3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2311,3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507C94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4719,7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C81268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4719,7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76F50D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4719,7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A3C252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4719,7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62B263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4719,7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623756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4719,7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F1C0FF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4719,7</w:t>
            </w:r>
          </w:p>
        </w:tc>
      </w:tr>
      <w:tr w:rsidR="00F8211C" w:rsidRPr="00F8211C" w14:paraId="1EE691A5" w14:textId="77777777" w:rsidTr="00F8211C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EBCF6C" w14:textId="77777777" w:rsidR="00F8211C" w:rsidRPr="00F8211C" w:rsidRDefault="00F8211C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001.01.02.003</w:t>
            </w:r>
          </w:p>
        </w:tc>
        <w:tc>
          <w:tcPr>
            <w:tcW w:w="12608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816403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Установка частотных преобразователей типа W-CTRL-SK-712/w-2-22(45A), или аналоги на сетевые насосы, 2 шт.</w:t>
            </w:r>
          </w:p>
        </w:tc>
      </w:tr>
      <w:tr w:rsidR="00F8211C" w:rsidRPr="00F8211C" w14:paraId="1CB26FFF" w14:textId="77777777" w:rsidTr="00F8211C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6E3685" w14:textId="77777777" w:rsidR="00F8211C" w:rsidRPr="00F8211C" w:rsidRDefault="00F8211C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Всего стоимость группы проектов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2E3C0C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C266E2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1268,7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F1D3BA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54686C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36FFFB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0706B1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988B38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21B1CC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AE9967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3FEA65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1006B3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DDCAFB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C0E3BD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ED9A5B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4786F3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10F5B6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AF345C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78A72E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1268,7</w:t>
            </w:r>
          </w:p>
        </w:tc>
      </w:tr>
      <w:tr w:rsidR="00F8211C" w:rsidRPr="00F8211C" w14:paraId="7AE425EF" w14:textId="77777777" w:rsidTr="00F8211C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7F4CC7" w14:textId="77777777" w:rsidR="00F8211C" w:rsidRPr="00F8211C" w:rsidRDefault="00F8211C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B1182E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F964CA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1268,7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9C8F8C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1268,7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3BB291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1268,7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3E542A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1268,7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2FDA40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1268,7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D4A0FD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1268,7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30FEA6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1268,7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A60025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1268,7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605D1C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1268,7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E0FAED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1268,7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072467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1268,7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0C2FC7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1268,7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91AD27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1268,7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AC6C0F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1268,7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BA72D0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1268,7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D3569B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1268,7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AE1EE5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1268,7</w:t>
            </w:r>
          </w:p>
        </w:tc>
      </w:tr>
      <w:tr w:rsidR="00F8211C" w:rsidRPr="00F8211C" w14:paraId="6BB61932" w14:textId="77777777" w:rsidTr="00F8211C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902D80" w14:textId="77777777" w:rsidR="00F8211C" w:rsidRPr="00F8211C" w:rsidRDefault="00F8211C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001.01.02.004</w:t>
            </w:r>
          </w:p>
        </w:tc>
        <w:tc>
          <w:tcPr>
            <w:tcW w:w="12608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2E3BBA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Замена насосов сетевых на Wilo Atmos GIGA-N65/200-22/2, или аналоги, 2 шт.</w:t>
            </w:r>
          </w:p>
        </w:tc>
      </w:tr>
      <w:tr w:rsidR="00F8211C" w:rsidRPr="00F8211C" w14:paraId="30A0B431" w14:textId="77777777" w:rsidTr="00F8211C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F19012" w14:textId="77777777" w:rsidR="00F8211C" w:rsidRPr="00F8211C" w:rsidRDefault="00F8211C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Всего стоимость группы проектов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30D496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58545C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A92D68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3FBC69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2BC283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D20889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1045,2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9E4DA8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15F05C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B2DA75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737699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9998FC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8EDE61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F5F91F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62D17C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0B56DD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104DCD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859282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524152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1045,2</w:t>
            </w:r>
          </w:p>
        </w:tc>
      </w:tr>
      <w:tr w:rsidR="00F8211C" w:rsidRPr="00F8211C" w14:paraId="166431E0" w14:textId="77777777" w:rsidTr="00F8211C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2D87A1" w14:textId="77777777" w:rsidR="00F8211C" w:rsidRPr="00F8211C" w:rsidRDefault="00F8211C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B8FE70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05C517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66B1E3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C32396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390E55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E78860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1045,2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67BF3D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1045,2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20645F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1045,2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B768D9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1045,2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3E52F4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1045,2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0139E0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1045,2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161B0B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1045,2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185894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1045,2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0AE8AD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1045,2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8D168E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1045,2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A71A07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1045,2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9E7396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1045,2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C4EA7A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1045,2</w:t>
            </w:r>
          </w:p>
        </w:tc>
      </w:tr>
      <w:tr w:rsidR="00F8211C" w:rsidRPr="00F8211C" w14:paraId="17BA4D83" w14:textId="77777777" w:rsidTr="00F8211C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DA12E7" w14:textId="77777777" w:rsidR="00F8211C" w:rsidRPr="00F8211C" w:rsidRDefault="00F8211C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001.01.02.005</w:t>
            </w:r>
          </w:p>
        </w:tc>
        <w:tc>
          <w:tcPr>
            <w:tcW w:w="12608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13E80E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Замена насосов котловых на Wilo Atmos GIGA-N65/200-22/2, или аналоги, 2 шт.</w:t>
            </w:r>
          </w:p>
        </w:tc>
      </w:tr>
      <w:tr w:rsidR="00F8211C" w:rsidRPr="00F8211C" w14:paraId="743EBE42" w14:textId="77777777" w:rsidTr="00F8211C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3C47C5" w14:textId="77777777" w:rsidR="00F8211C" w:rsidRPr="00F8211C" w:rsidRDefault="00F8211C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Всего стоимость группы проектов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9A3EB6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64A669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50B8E6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D23694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84C29A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2A6B14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5AD601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1089,1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D0A1E2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DF1372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F9ED08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0725F8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4881AB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A37082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2020F1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9C7ED1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B9D36B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F09241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2799A8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1089,1</w:t>
            </w:r>
          </w:p>
        </w:tc>
      </w:tr>
      <w:tr w:rsidR="00F8211C" w:rsidRPr="00F8211C" w14:paraId="74A26170" w14:textId="77777777" w:rsidTr="00F8211C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15F07A" w14:textId="77777777" w:rsidR="00F8211C" w:rsidRPr="00F8211C" w:rsidRDefault="00F8211C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B72D98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5CFFAE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C9796B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43FB73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125519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57969F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3A12E0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1089,1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F2EF4C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1089,1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D2FADF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1089,1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EF02B2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1089,1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473DA9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1089,1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152B72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1089,1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30B750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1089,1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F55E6A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1089,1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33E6FF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1089,1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317A10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1089,1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247ED9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1089,1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2305CD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1089,1</w:t>
            </w:r>
          </w:p>
        </w:tc>
      </w:tr>
      <w:tr w:rsidR="00F8211C" w:rsidRPr="00F8211C" w14:paraId="436EB6F7" w14:textId="77777777" w:rsidTr="00F8211C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80E8F8" w14:textId="77777777" w:rsidR="00F8211C" w:rsidRPr="00F8211C" w:rsidRDefault="00F8211C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001.01.02.006</w:t>
            </w:r>
          </w:p>
        </w:tc>
        <w:tc>
          <w:tcPr>
            <w:tcW w:w="12608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763F7F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Замена существующих насосов подпиточных на насосы типа Тур IPL 32/165-3/2, 2шт.</w:t>
            </w:r>
          </w:p>
        </w:tc>
      </w:tr>
      <w:tr w:rsidR="00F8211C" w:rsidRPr="00F8211C" w14:paraId="506E8D28" w14:textId="77777777" w:rsidTr="00F8211C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6DF4AE" w14:textId="77777777" w:rsidR="00F8211C" w:rsidRPr="00F8211C" w:rsidRDefault="00F8211C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Всего стоимость группы проектов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506D9C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89CE90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C662CB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C908F3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6907D9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5F0B2A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3C2359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24E60D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733,0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9A3699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2D5610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4B6C6B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8B1F16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345D25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E61939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62962C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27D034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6B39E7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9912B0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733,0</w:t>
            </w:r>
          </w:p>
        </w:tc>
      </w:tr>
      <w:tr w:rsidR="00F8211C" w:rsidRPr="00F8211C" w14:paraId="275F56F8" w14:textId="77777777" w:rsidTr="00F8211C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2A04BF" w14:textId="77777777" w:rsidR="00F8211C" w:rsidRPr="00F8211C" w:rsidRDefault="00F8211C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04E103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3910D2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47353B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D21CAE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A32FFA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7471D3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3F63A0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DDBEE7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733,0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F16C3A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733,0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D1AB68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733,0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A9B9C7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733,0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48F105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733,0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530B9B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733,0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F11B64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733,0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B49C40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733,0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DB23B0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733,0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F4C1A5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733,0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B5C550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733,0</w:t>
            </w:r>
          </w:p>
        </w:tc>
      </w:tr>
      <w:tr w:rsidR="00F8211C" w:rsidRPr="00F8211C" w14:paraId="323CED4A" w14:textId="77777777" w:rsidTr="00F8211C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9837D2" w14:textId="77777777" w:rsidR="00F8211C" w:rsidRPr="00F8211C" w:rsidRDefault="00F8211C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001.01.02.007</w:t>
            </w:r>
          </w:p>
        </w:tc>
        <w:tc>
          <w:tcPr>
            <w:tcW w:w="12608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A230F4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Замена существующих теплообменников на энергоэффективные на ТИ52-49, или аналоги, 2 шт.</w:t>
            </w:r>
          </w:p>
        </w:tc>
      </w:tr>
      <w:tr w:rsidR="00F8211C" w:rsidRPr="00F8211C" w14:paraId="1E023E2A" w14:textId="77777777" w:rsidTr="00F8211C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67F1E5" w14:textId="77777777" w:rsidR="00F8211C" w:rsidRPr="00F8211C" w:rsidRDefault="00F8211C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Всего стоимость группы проектов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B7B901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413AE5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7D53BC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02268B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8D74C5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C56DFA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18E371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DA34CD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2872A3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2074,6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C2D312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2161,7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283D0B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BAB139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2DDCED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816ECD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848E3B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514C85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F1510C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BF252E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4236,3</w:t>
            </w:r>
          </w:p>
        </w:tc>
      </w:tr>
      <w:tr w:rsidR="00F8211C" w:rsidRPr="00F8211C" w14:paraId="64AD504B" w14:textId="77777777" w:rsidTr="00F8211C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178CD3" w14:textId="77777777" w:rsidR="00F8211C" w:rsidRPr="00F8211C" w:rsidRDefault="00F8211C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826401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433CAD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7B892D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4A2C09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8820F3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64CF48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710885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60D0D3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3807D1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2074,6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90BC9C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4236,3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A084CA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4236,3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13043C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4236,3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965D3E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4236,3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83FFA6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4236,3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F33AF9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4236,3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2A6115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4236,3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DB61EF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4236,3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48D8AD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4236,3</w:t>
            </w:r>
          </w:p>
        </w:tc>
      </w:tr>
      <w:tr w:rsidR="00F8211C" w:rsidRPr="00F8211C" w14:paraId="75336877" w14:textId="77777777" w:rsidTr="00F8211C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EE395E" w14:textId="77777777" w:rsidR="00F8211C" w:rsidRPr="00F8211C" w:rsidRDefault="00F8211C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001.01.02.008</w:t>
            </w:r>
          </w:p>
        </w:tc>
        <w:tc>
          <w:tcPr>
            <w:tcW w:w="12608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1BA91C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Замена существующей металлической дымовой трубы высотой 15 м, D300 мм на металлическую трубу D 530 мм, высотой 30 м</w:t>
            </w:r>
          </w:p>
        </w:tc>
      </w:tr>
      <w:tr w:rsidR="00F8211C" w:rsidRPr="00F8211C" w14:paraId="715DDBE5" w14:textId="77777777" w:rsidTr="00F8211C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3BA081" w14:textId="77777777" w:rsidR="00F8211C" w:rsidRPr="00F8211C" w:rsidRDefault="00F8211C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Всего стоимость группы проектов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8957B2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F6118C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0BDF14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79FD72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FCEFEE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8D5E7E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6EEA3A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1CA6D6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392B93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4952FB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016A4F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582DBE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DFB216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BFA439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2900,2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0BFB53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3022,0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B556C0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CDD50C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730A45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5922,3</w:t>
            </w:r>
          </w:p>
        </w:tc>
      </w:tr>
      <w:tr w:rsidR="00F8211C" w:rsidRPr="00F8211C" w14:paraId="5E27F998" w14:textId="77777777" w:rsidTr="00F8211C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C9D082" w14:textId="77777777" w:rsidR="00F8211C" w:rsidRPr="00F8211C" w:rsidRDefault="00F8211C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50EFDB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0E7C3A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C0847B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A71A21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A24DB6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8C2459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5B2D19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DDC57D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EE291A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AB8064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697423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994DA3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4447C6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823D70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2900,2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7BC89B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5922,3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CBB0C3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5922,3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48E321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5922,3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3E7555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5922,3</w:t>
            </w:r>
          </w:p>
        </w:tc>
      </w:tr>
      <w:tr w:rsidR="00F8211C" w:rsidRPr="00F8211C" w14:paraId="7E4F80AE" w14:textId="77777777" w:rsidTr="00F8211C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9F3381" w14:textId="77777777" w:rsidR="00F8211C" w:rsidRPr="00F8211C" w:rsidRDefault="00F8211C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001.01.02.009</w:t>
            </w:r>
          </w:p>
        </w:tc>
        <w:tc>
          <w:tcPr>
            <w:tcW w:w="12608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87BC4B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Проектирование, поставка, монтаж, наладка и ввод в эксплуатацию оборудования химводоочистки производительностью 2 куб.м./ч</w:t>
            </w:r>
          </w:p>
        </w:tc>
      </w:tr>
      <w:tr w:rsidR="00F8211C" w:rsidRPr="00F8211C" w14:paraId="10E3F310" w14:textId="77777777" w:rsidTr="00F8211C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0881BB" w14:textId="77777777" w:rsidR="00F8211C" w:rsidRPr="00F8211C" w:rsidRDefault="00F8211C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Всего стоимость группы проектов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65B9C7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94CEC5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CD66B5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797,8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EA136E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F84F76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0D15F1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0FA19C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B79618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05E7F1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9FDE7F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276EBB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CF9F14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167D03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C6B627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46DCBE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8F586A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3FA9DB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641E1B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797,8</w:t>
            </w:r>
          </w:p>
        </w:tc>
      </w:tr>
      <w:tr w:rsidR="00F8211C" w:rsidRPr="00F8211C" w14:paraId="48330C01" w14:textId="77777777" w:rsidTr="00F8211C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F06D07" w14:textId="77777777" w:rsidR="00F8211C" w:rsidRPr="00F8211C" w:rsidRDefault="00F8211C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937293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9F1A63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C42F85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797,8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5FB5FE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797,8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D59F5A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797,8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4EFD84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797,8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605ED0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797,8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220B55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797,8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19AE6F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797,8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45BEE7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797,8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B970F3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797,8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2EC343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797,8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05C8E4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797,8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F8ADB8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797,8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2D2BFC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797,8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FD289B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797,8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0B95C8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797,8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7DDA79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797,8</w:t>
            </w:r>
          </w:p>
        </w:tc>
      </w:tr>
      <w:tr w:rsidR="00F8211C" w:rsidRPr="00F8211C" w14:paraId="3AA73523" w14:textId="77777777" w:rsidTr="00F8211C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60571B" w14:textId="77777777" w:rsidR="00F8211C" w:rsidRPr="00F8211C" w:rsidRDefault="00F8211C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001.01.02.010</w:t>
            </w:r>
          </w:p>
        </w:tc>
        <w:tc>
          <w:tcPr>
            <w:tcW w:w="12608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FA915C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Установка бака аккумулятора холодной воды 75 м3</w:t>
            </w:r>
          </w:p>
        </w:tc>
      </w:tr>
      <w:tr w:rsidR="00F8211C" w:rsidRPr="00F8211C" w14:paraId="4E7B8C49" w14:textId="77777777" w:rsidTr="00F8211C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AE5AD4" w14:textId="77777777" w:rsidR="00F8211C" w:rsidRPr="00F8211C" w:rsidRDefault="00F8211C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Всего стоимость группы проектов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DF4C10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75BB82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A73ED2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21DAE7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D796E0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C3E9BE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EAD3C0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CA294C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9EF318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E0B92F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2D1545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95BFB3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E80262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3177,1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B0209A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DF73DB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6C9671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D4320F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914E74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3177,1</w:t>
            </w:r>
          </w:p>
        </w:tc>
      </w:tr>
      <w:tr w:rsidR="00F8211C" w:rsidRPr="00F8211C" w14:paraId="50EB6B2C" w14:textId="77777777" w:rsidTr="00F8211C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C1A5AE" w14:textId="77777777" w:rsidR="00F8211C" w:rsidRPr="00F8211C" w:rsidRDefault="00F8211C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FE0A42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DC5E2C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156972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7AFB61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0A7E39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991D35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02658D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FEB042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BCAC3F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289F50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74A344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A8546D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BBA295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3177,1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58DE74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3177,1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5B0E69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3177,1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44BF29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3177,1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66931D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3177,1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2685E5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3177,1</w:t>
            </w:r>
          </w:p>
        </w:tc>
      </w:tr>
      <w:tr w:rsidR="00F8211C" w:rsidRPr="00F8211C" w14:paraId="18326A23" w14:textId="77777777" w:rsidTr="00F8211C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7B4DAC" w14:textId="77777777" w:rsidR="00F8211C" w:rsidRPr="00F8211C" w:rsidRDefault="00F8211C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001.01.02.011</w:t>
            </w:r>
          </w:p>
        </w:tc>
        <w:tc>
          <w:tcPr>
            <w:tcW w:w="12608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5FC5C1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Проектирование и установка технического узла учета тепловой энергии с коллекторов котельной</w:t>
            </w:r>
          </w:p>
        </w:tc>
      </w:tr>
      <w:tr w:rsidR="00F8211C" w:rsidRPr="00F8211C" w14:paraId="4E6F614B" w14:textId="77777777" w:rsidTr="00F8211C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1E7F47" w14:textId="77777777" w:rsidR="00F8211C" w:rsidRPr="00F8211C" w:rsidRDefault="00F8211C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Всего стоимость группы проектов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05BA55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1002,9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CA2C29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0D2690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8D6450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4E3098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AB27C2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2136EF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455999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8B1646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E27782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0FAEA3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AB7928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53DA7C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F1908D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435254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BA49F0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B36BD5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3C96BC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1002,9</w:t>
            </w:r>
          </w:p>
        </w:tc>
      </w:tr>
      <w:tr w:rsidR="00F8211C" w:rsidRPr="00F8211C" w14:paraId="4F6261C6" w14:textId="77777777" w:rsidTr="00F8211C">
        <w:trPr>
          <w:trHeight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F46086" w14:textId="77777777" w:rsidR="00F8211C" w:rsidRPr="00F8211C" w:rsidRDefault="00F8211C">
            <w:pPr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27CC32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1002,9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D17A00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1002,9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4211B0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1002,9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AD75EA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1002,9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9157D7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1002,9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E3B80A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1002,9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17FE72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1002,9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8938B4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1002,9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510A57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1002,9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0660E1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1002,9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BF7733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1002,9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4CA2BD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1002,9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0C03E0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1002,9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FD92B4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1002,9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F1AD33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1002,9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8E6502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1002,9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C5C24A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1002,9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BB4C13" w14:textId="77777777" w:rsidR="00F8211C" w:rsidRPr="00F8211C" w:rsidRDefault="00F8211C">
            <w:pPr>
              <w:jc w:val="center"/>
              <w:rPr>
                <w:color w:val="000000"/>
                <w:sz w:val="18"/>
                <w:szCs w:val="16"/>
              </w:rPr>
            </w:pPr>
            <w:r w:rsidRPr="00F8211C">
              <w:rPr>
                <w:color w:val="000000"/>
                <w:sz w:val="18"/>
                <w:szCs w:val="16"/>
              </w:rPr>
              <w:t>1002,9</w:t>
            </w:r>
          </w:p>
        </w:tc>
      </w:tr>
    </w:tbl>
    <w:p w14:paraId="51ABE314" w14:textId="77777777" w:rsidR="005A6182" w:rsidRPr="00FC0C62" w:rsidRDefault="005A6182" w:rsidP="005A618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 xml:space="preserve">Источники финансирования мероприятий, определяются </w:t>
      </w:r>
      <w:r>
        <w:rPr>
          <w:color w:val="000000"/>
          <w:sz w:val="24"/>
          <w:szCs w:val="24"/>
          <w:lang w:bidi="ru-RU"/>
        </w:rPr>
        <w:t>Службой по тарифам Иркутской области</w:t>
      </w:r>
      <w:r w:rsidRPr="00FC0C62">
        <w:rPr>
          <w:color w:val="000000"/>
          <w:sz w:val="24"/>
          <w:szCs w:val="24"/>
          <w:lang w:bidi="ru-RU"/>
        </w:rPr>
        <w:t xml:space="preserve">. </w:t>
      </w:r>
    </w:p>
    <w:p w14:paraId="38A451B5" w14:textId="77777777" w:rsidR="001C533B" w:rsidRDefault="001C533B" w:rsidP="000A1B55">
      <w:pPr>
        <w:pStyle w:val="2d"/>
        <w:spacing w:line="360" w:lineRule="auto"/>
        <w:ind w:firstLine="709"/>
        <w:rPr>
          <w:color w:val="000000"/>
          <w:lang w:bidi="ru-RU"/>
        </w:rPr>
        <w:sectPr w:rsidR="001C533B" w:rsidSect="00072E37">
          <w:pgSz w:w="16840" w:h="11909" w:orient="landscape"/>
          <w:pgMar w:top="1102" w:right="851" w:bottom="994" w:left="1276" w:header="0" w:footer="660" w:gutter="0"/>
          <w:cols w:space="720"/>
          <w:noEndnote/>
          <w:docGrid w:linePitch="360"/>
        </w:sectPr>
      </w:pPr>
    </w:p>
    <w:p w14:paraId="12DF4D1F" w14:textId="24AC0703" w:rsidR="001C533B" w:rsidRPr="00087129" w:rsidRDefault="001C533B" w:rsidP="00087129">
      <w:pPr>
        <w:pStyle w:val="1"/>
        <w:spacing w:line="240" w:lineRule="auto"/>
        <w:rPr>
          <w:sz w:val="24"/>
          <w:szCs w:val="24"/>
          <w:lang w:bidi="ru-RU"/>
        </w:rPr>
      </w:pPr>
      <w:r w:rsidRPr="00087129">
        <w:rPr>
          <w:sz w:val="24"/>
          <w:szCs w:val="24"/>
          <w:lang w:bidi="ru-RU"/>
        </w:rPr>
        <w:t>4.</w:t>
      </w:r>
      <w:r w:rsidRPr="00087129">
        <w:rPr>
          <w:sz w:val="24"/>
          <w:szCs w:val="24"/>
          <w:lang w:bidi="ru-RU"/>
        </w:rPr>
        <w:tab/>
        <w:t xml:space="preserve">Предложения по величине необходимых инвестиций в строительство, реконструкцию, техническое перевооружение и (или) модернизацию </w:t>
      </w:r>
      <w:r w:rsidR="004E7207">
        <w:rPr>
          <w:sz w:val="24"/>
          <w:szCs w:val="24"/>
          <w:lang w:bidi="ru-RU"/>
        </w:rPr>
        <w:t>источника</w:t>
      </w:r>
      <w:r w:rsidRPr="00087129">
        <w:rPr>
          <w:sz w:val="24"/>
          <w:szCs w:val="24"/>
          <w:lang w:bidi="ru-RU"/>
        </w:rPr>
        <w:t xml:space="preserve"> тепловой энергии на каждом этапе.</w:t>
      </w:r>
    </w:p>
    <w:p w14:paraId="1B9E52DD" w14:textId="77777777" w:rsidR="001C533B" w:rsidRPr="00087129" w:rsidRDefault="001C533B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23DDAF65" w14:textId="6891A05B" w:rsidR="001C533B" w:rsidRPr="00087129" w:rsidRDefault="001C533B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 xml:space="preserve">Перечень мероприятий и величина необходимых инвестиций в строительство, реконструкцию и (или) техническое перевооружение </w:t>
      </w:r>
      <w:r w:rsidR="004E7207">
        <w:rPr>
          <w:color w:val="000000"/>
          <w:sz w:val="24"/>
          <w:szCs w:val="24"/>
          <w:lang w:bidi="ru-RU"/>
        </w:rPr>
        <w:t>источника</w:t>
      </w:r>
      <w:r w:rsidRPr="00087129">
        <w:rPr>
          <w:color w:val="000000"/>
          <w:sz w:val="24"/>
          <w:szCs w:val="24"/>
          <w:lang w:bidi="ru-RU"/>
        </w:rPr>
        <w:t xml:space="preserve"> тепловой энергии на каждом этапе представлены в таблице </w:t>
      </w:r>
      <w:r w:rsidR="00087129">
        <w:rPr>
          <w:color w:val="000000"/>
          <w:sz w:val="24"/>
          <w:szCs w:val="24"/>
          <w:lang w:bidi="ru-RU"/>
        </w:rPr>
        <w:t>3</w:t>
      </w:r>
      <w:r w:rsidRPr="00087129">
        <w:rPr>
          <w:color w:val="000000"/>
          <w:sz w:val="24"/>
          <w:szCs w:val="24"/>
          <w:lang w:bidi="ru-RU"/>
        </w:rPr>
        <w:t>.</w:t>
      </w:r>
    </w:p>
    <w:p w14:paraId="0A9E77A2" w14:textId="77777777" w:rsidR="000A1B55" w:rsidRDefault="000A1B55" w:rsidP="001C533B">
      <w:pPr>
        <w:pStyle w:val="2d"/>
        <w:spacing w:line="360" w:lineRule="auto"/>
        <w:ind w:firstLine="709"/>
        <w:rPr>
          <w:color w:val="000000"/>
          <w:lang w:bidi="ru-RU"/>
        </w:rPr>
      </w:pPr>
    </w:p>
    <w:p w14:paraId="7C602F54" w14:textId="77777777" w:rsidR="00072E37" w:rsidRDefault="00072E37" w:rsidP="000A1B55">
      <w:pPr>
        <w:pStyle w:val="2d"/>
        <w:spacing w:line="360" w:lineRule="auto"/>
        <w:ind w:firstLine="709"/>
        <w:rPr>
          <w:color w:val="000000"/>
          <w:lang w:bidi="ru-RU"/>
        </w:rPr>
      </w:pPr>
    </w:p>
    <w:p w14:paraId="1104B389" w14:textId="77777777" w:rsidR="00072E37" w:rsidRPr="00072E37" w:rsidRDefault="00072E37" w:rsidP="00072E37">
      <w:pPr>
        <w:rPr>
          <w:lang w:bidi="ru-RU"/>
        </w:rPr>
      </w:pPr>
    </w:p>
    <w:p w14:paraId="7C6858B8" w14:textId="77777777" w:rsidR="00072E37" w:rsidRPr="00072E37" w:rsidRDefault="00072E37" w:rsidP="00072E37">
      <w:pPr>
        <w:rPr>
          <w:lang w:bidi="ru-RU"/>
        </w:rPr>
      </w:pPr>
    </w:p>
    <w:p w14:paraId="4A2095C3" w14:textId="77777777" w:rsidR="00072E37" w:rsidRPr="00072E37" w:rsidRDefault="00072E37" w:rsidP="00072E37">
      <w:pPr>
        <w:rPr>
          <w:lang w:bidi="ru-RU"/>
        </w:rPr>
      </w:pPr>
    </w:p>
    <w:p w14:paraId="5F1E2AB0" w14:textId="77777777" w:rsidR="00072E37" w:rsidRPr="00072E37" w:rsidRDefault="00072E37" w:rsidP="00072E37">
      <w:pPr>
        <w:rPr>
          <w:lang w:bidi="ru-RU"/>
        </w:rPr>
      </w:pPr>
    </w:p>
    <w:p w14:paraId="23587B67" w14:textId="77777777" w:rsidR="00072E37" w:rsidRPr="00072E37" w:rsidRDefault="00072E37" w:rsidP="00072E37">
      <w:pPr>
        <w:rPr>
          <w:lang w:bidi="ru-RU"/>
        </w:rPr>
      </w:pPr>
    </w:p>
    <w:p w14:paraId="1482F39D" w14:textId="77777777" w:rsidR="00072E37" w:rsidRPr="00072E37" w:rsidRDefault="00072E37" w:rsidP="00072E37">
      <w:pPr>
        <w:rPr>
          <w:lang w:bidi="ru-RU"/>
        </w:rPr>
      </w:pPr>
    </w:p>
    <w:p w14:paraId="7EC895AA" w14:textId="77777777" w:rsidR="00072E37" w:rsidRPr="00072E37" w:rsidRDefault="00072E37" w:rsidP="00072E37">
      <w:pPr>
        <w:rPr>
          <w:lang w:bidi="ru-RU"/>
        </w:rPr>
      </w:pPr>
    </w:p>
    <w:p w14:paraId="70228D78" w14:textId="77777777" w:rsidR="00072E37" w:rsidRPr="00072E37" w:rsidRDefault="00072E37" w:rsidP="00072E37">
      <w:pPr>
        <w:rPr>
          <w:lang w:bidi="ru-RU"/>
        </w:rPr>
      </w:pPr>
    </w:p>
    <w:p w14:paraId="789A3864" w14:textId="77777777" w:rsidR="00072E37" w:rsidRPr="00072E37" w:rsidRDefault="00072E37" w:rsidP="00072E37">
      <w:pPr>
        <w:rPr>
          <w:lang w:bidi="ru-RU"/>
        </w:rPr>
      </w:pPr>
    </w:p>
    <w:p w14:paraId="4F7241A6" w14:textId="77777777" w:rsidR="00072E37" w:rsidRPr="00072E37" w:rsidRDefault="00072E37" w:rsidP="00072E37">
      <w:pPr>
        <w:rPr>
          <w:lang w:bidi="ru-RU"/>
        </w:rPr>
      </w:pPr>
    </w:p>
    <w:p w14:paraId="6D4D57BE" w14:textId="77777777" w:rsidR="00072E37" w:rsidRPr="00072E37" w:rsidRDefault="00072E37" w:rsidP="00072E37">
      <w:pPr>
        <w:rPr>
          <w:lang w:bidi="ru-RU"/>
        </w:rPr>
      </w:pPr>
    </w:p>
    <w:p w14:paraId="4B2BF714" w14:textId="77777777" w:rsidR="00072E37" w:rsidRPr="00072E37" w:rsidRDefault="00072E37" w:rsidP="00072E37">
      <w:pPr>
        <w:rPr>
          <w:lang w:bidi="ru-RU"/>
        </w:rPr>
      </w:pPr>
    </w:p>
    <w:p w14:paraId="70B29932" w14:textId="77777777" w:rsidR="00072E37" w:rsidRPr="00072E37" w:rsidRDefault="00072E37" w:rsidP="00072E37">
      <w:pPr>
        <w:rPr>
          <w:lang w:bidi="ru-RU"/>
        </w:rPr>
      </w:pPr>
    </w:p>
    <w:p w14:paraId="0EAC18B1" w14:textId="77777777" w:rsidR="00072E37" w:rsidRDefault="00072E37" w:rsidP="00072E37">
      <w:pPr>
        <w:tabs>
          <w:tab w:val="left" w:pos="8640"/>
        </w:tabs>
        <w:rPr>
          <w:lang w:bidi="ru-RU"/>
        </w:rPr>
      </w:pPr>
      <w:r>
        <w:rPr>
          <w:lang w:bidi="ru-RU"/>
        </w:rPr>
        <w:tab/>
      </w:r>
    </w:p>
    <w:p w14:paraId="7B3BE5C9" w14:textId="77777777" w:rsidR="001C533B" w:rsidRPr="00072E37" w:rsidRDefault="00072E37" w:rsidP="00072E37">
      <w:pPr>
        <w:tabs>
          <w:tab w:val="left" w:pos="8640"/>
        </w:tabs>
        <w:rPr>
          <w:lang w:bidi="ru-RU"/>
        </w:rPr>
        <w:sectPr w:rsidR="001C533B" w:rsidRPr="00072E37" w:rsidSect="00072E37">
          <w:pgSz w:w="11909" w:h="16840"/>
          <w:pgMar w:top="1276" w:right="851" w:bottom="993" w:left="1276" w:header="0" w:footer="660" w:gutter="0"/>
          <w:cols w:space="720"/>
          <w:noEndnote/>
          <w:docGrid w:linePitch="360"/>
        </w:sectPr>
      </w:pPr>
      <w:r>
        <w:rPr>
          <w:lang w:bidi="ru-RU"/>
        </w:rPr>
        <w:tab/>
      </w:r>
    </w:p>
    <w:p w14:paraId="43EB45A8" w14:textId="77777777" w:rsidR="001C533B" w:rsidRPr="00087129" w:rsidRDefault="001C533B" w:rsidP="001C533B">
      <w:pPr>
        <w:pStyle w:val="2d"/>
        <w:numPr>
          <w:ilvl w:val="0"/>
          <w:numId w:val="19"/>
        </w:numPr>
        <w:tabs>
          <w:tab w:val="left" w:pos="1069"/>
        </w:tabs>
        <w:spacing w:line="360" w:lineRule="auto"/>
        <w:jc w:val="right"/>
        <w:rPr>
          <w:color w:val="000000"/>
          <w:sz w:val="24"/>
          <w:szCs w:val="24"/>
          <w:lang w:bidi="ru-RU"/>
        </w:rPr>
      </w:pPr>
    </w:p>
    <w:p w14:paraId="33DC1EC4" w14:textId="658F3175" w:rsidR="001C533B" w:rsidRPr="00087129" w:rsidRDefault="001C533B" w:rsidP="001C533B">
      <w:pPr>
        <w:pStyle w:val="2d"/>
        <w:spacing w:line="36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 xml:space="preserve">Капитальные вложения в реализацию мероприятий по новому строительству, реконструкции, техническому перевооружению и (или) модернизации </w:t>
      </w:r>
      <w:r w:rsidR="004E7207">
        <w:rPr>
          <w:color w:val="000000"/>
          <w:sz w:val="24"/>
          <w:szCs w:val="24"/>
          <w:lang w:bidi="ru-RU"/>
        </w:rPr>
        <w:t>источника</w:t>
      </w:r>
      <w:r w:rsidRPr="00087129">
        <w:rPr>
          <w:color w:val="000000"/>
          <w:sz w:val="24"/>
          <w:szCs w:val="24"/>
          <w:lang w:bidi="ru-RU"/>
        </w:rPr>
        <w:t xml:space="preserve"> теплоснабжения в прогнозных ценах, в тыс. руб. без НДС</w:t>
      </w:r>
    </w:p>
    <w:p w14:paraId="439885D9" w14:textId="77777777" w:rsidR="001C533B" w:rsidRDefault="001C533B" w:rsidP="000A1B55">
      <w:pPr>
        <w:pStyle w:val="2d"/>
        <w:spacing w:line="360" w:lineRule="auto"/>
        <w:ind w:firstLine="709"/>
        <w:rPr>
          <w:color w:val="000000"/>
          <w:lang w:bidi="ru-RU"/>
        </w:rPr>
      </w:pPr>
    </w:p>
    <w:tbl>
      <w:tblPr>
        <w:tblW w:w="15751" w:type="dxa"/>
        <w:tblInd w:w="-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322"/>
        <w:gridCol w:w="2268"/>
        <w:gridCol w:w="789"/>
        <w:gridCol w:w="645"/>
        <w:gridCol w:w="503"/>
        <w:gridCol w:w="452"/>
        <w:gridCol w:w="542"/>
        <w:gridCol w:w="567"/>
        <w:gridCol w:w="567"/>
        <w:gridCol w:w="567"/>
        <w:gridCol w:w="425"/>
        <w:gridCol w:w="567"/>
        <w:gridCol w:w="567"/>
        <w:gridCol w:w="567"/>
        <w:gridCol w:w="567"/>
        <w:gridCol w:w="567"/>
        <w:gridCol w:w="567"/>
        <w:gridCol w:w="567"/>
        <w:gridCol w:w="709"/>
      </w:tblGrid>
      <w:tr w:rsidR="00F8211C" w:rsidRPr="00B4610C" w14:paraId="57EE5A8C" w14:textId="77777777" w:rsidTr="00F8211C">
        <w:trPr>
          <w:trHeight w:val="384"/>
          <w:tblHeader/>
        </w:trPr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8EC751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bookmarkStart w:id="9" w:name="RANGE!A1:X18"/>
            <w:r w:rsidRPr="00B4610C">
              <w:rPr>
                <w:sz w:val="16"/>
                <w:szCs w:val="16"/>
              </w:rPr>
              <w:t>№ п/п</w:t>
            </w:r>
            <w:bookmarkEnd w:id="9"/>
          </w:p>
        </w:tc>
        <w:tc>
          <w:tcPr>
            <w:tcW w:w="332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814DCF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Наименование котельной, обоснование необходимости (цель реализации)</w:t>
            </w:r>
          </w:p>
        </w:tc>
        <w:tc>
          <w:tcPr>
            <w:tcW w:w="22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92E0CE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Планируемые мероприятия</w:t>
            </w:r>
          </w:p>
        </w:tc>
        <w:tc>
          <w:tcPr>
            <w:tcW w:w="78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C71A2D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 xml:space="preserve">Источник </w:t>
            </w:r>
          </w:p>
        </w:tc>
        <w:tc>
          <w:tcPr>
            <w:tcW w:w="64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43F3F0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2024</w:t>
            </w:r>
          </w:p>
        </w:tc>
        <w:tc>
          <w:tcPr>
            <w:tcW w:w="50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F1EB85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2025</w:t>
            </w:r>
          </w:p>
        </w:tc>
        <w:tc>
          <w:tcPr>
            <w:tcW w:w="4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E5230A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2026</w:t>
            </w:r>
          </w:p>
        </w:tc>
        <w:tc>
          <w:tcPr>
            <w:tcW w:w="54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7DE250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2027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60134C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2028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D1043A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2029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9C1910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2030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7A352E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2031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5712A9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2032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7394EA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2033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24C5B4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2034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C1450F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2035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8332E8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2036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44BBAF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2037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E0F467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2038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0CE65E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Всего</w:t>
            </w:r>
          </w:p>
        </w:tc>
      </w:tr>
      <w:tr w:rsidR="00F8211C" w:rsidRPr="00B4610C" w14:paraId="40E25321" w14:textId="77777777" w:rsidTr="00F8211C">
        <w:trPr>
          <w:trHeight w:val="240"/>
        </w:trPr>
        <w:tc>
          <w:tcPr>
            <w:tcW w:w="6805" w:type="dxa"/>
            <w:gridSpan w:val="4"/>
            <w:shd w:val="clear" w:color="000000" w:fill="DDD9C4"/>
            <w:tcMar>
              <w:left w:w="28" w:type="dxa"/>
              <w:right w:w="28" w:type="dxa"/>
            </w:tcMar>
            <w:vAlign w:val="center"/>
            <w:hideMark/>
          </w:tcPr>
          <w:p w14:paraId="6E1481C0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ООО «ТЕПЛОВОДОРЕСУРС»</w:t>
            </w:r>
          </w:p>
        </w:tc>
        <w:tc>
          <w:tcPr>
            <w:tcW w:w="645" w:type="dxa"/>
            <w:shd w:val="clear" w:color="000000" w:fill="DDD9C4"/>
            <w:tcMar>
              <w:left w:w="28" w:type="dxa"/>
              <w:right w:w="28" w:type="dxa"/>
            </w:tcMar>
            <w:vAlign w:val="center"/>
            <w:hideMark/>
          </w:tcPr>
          <w:p w14:paraId="23C29B3D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1002,9</w:t>
            </w:r>
          </w:p>
        </w:tc>
        <w:tc>
          <w:tcPr>
            <w:tcW w:w="503" w:type="dxa"/>
            <w:shd w:val="clear" w:color="000000" w:fill="DDD9C4"/>
            <w:tcMar>
              <w:left w:w="28" w:type="dxa"/>
              <w:right w:w="28" w:type="dxa"/>
            </w:tcMar>
            <w:vAlign w:val="center"/>
            <w:hideMark/>
          </w:tcPr>
          <w:p w14:paraId="7BCA29A1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1268,7</w:t>
            </w:r>
          </w:p>
        </w:tc>
        <w:tc>
          <w:tcPr>
            <w:tcW w:w="452" w:type="dxa"/>
            <w:shd w:val="clear" w:color="000000" w:fill="DDD9C4"/>
            <w:tcMar>
              <w:left w:w="28" w:type="dxa"/>
              <w:right w:w="28" w:type="dxa"/>
            </w:tcMar>
            <w:vAlign w:val="center"/>
            <w:hideMark/>
          </w:tcPr>
          <w:p w14:paraId="15AC07B7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797,8</w:t>
            </w:r>
          </w:p>
        </w:tc>
        <w:tc>
          <w:tcPr>
            <w:tcW w:w="542" w:type="dxa"/>
            <w:shd w:val="clear" w:color="000000" w:fill="DDD9C4"/>
            <w:tcMar>
              <w:left w:w="28" w:type="dxa"/>
              <w:right w:w="28" w:type="dxa"/>
            </w:tcMar>
            <w:vAlign w:val="center"/>
            <w:hideMark/>
          </w:tcPr>
          <w:p w14:paraId="03B0C5A2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1732,9</w:t>
            </w:r>
          </w:p>
        </w:tc>
        <w:tc>
          <w:tcPr>
            <w:tcW w:w="567" w:type="dxa"/>
            <w:shd w:val="clear" w:color="000000" w:fill="DDD9C4"/>
            <w:tcMar>
              <w:left w:w="28" w:type="dxa"/>
              <w:right w:w="28" w:type="dxa"/>
            </w:tcMar>
            <w:vAlign w:val="center"/>
            <w:hideMark/>
          </w:tcPr>
          <w:p w14:paraId="2F9A9CA3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1805,7</w:t>
            </w:r>
          </w:p>
        </w:tc>
        <w:tc>
          <w:tcPr>
            <w:tcW w:w="567" w:type="dxa"/>
            <w:shd w:val="clear" w:color="000000" w:fill="DDD9C4"/>
            <w:tcMar>
              <w:left w:w="28" w:type="dxa"/>
              <w:right w:w="28" w:type="dxa"/>
            </w:tcMar>
            <w:vAlign w:val="center"/>
            <w:hideMark/>
          </w:tcPr>
          <w:p w14:paraId="5977E950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1045,2</w:t>
            </w:r>
          </w:p>
        </w:tc>
        <w:tc>
          <w:tcPr>
            <w:tcW w:w="567" w:type="dxa"/>
            <w:shd w:val="clear" w:color="000000" w:fill="DDD9C4"/>
            <w:tcMar>
              <w:left w:w="28" w:type="dxa"/>
              <w:right w:w="28" w:type="dxa"/>
            </w:tcMar>
            <w:vAlign w:val="center"/>
            <w:hideMark/>
          </w:tcPr>
          <w:p w14:paraId="683E8291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1089,1</w:t>
            </w:r>
          </w:p>
        </w:tc>
        <w:tc>
          <w:tcPr>
            <w:tcW w:w="425" w:type="dxa"/>
            <w:shd w:val="clear" w:color="000000" w:fill="DDD9C4"/>
            <w:tcMar>
              <w:left w:w="28" w:type="dxa"/>
              <w:right w:w="28" w:type="dxa"/>
            </w:tcMar>
            <w:vAlign w:val="center"/>
            <w:hideMark/>
          </w:tcPr>
          <w:p w14:paraId="4123F314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733,0</w:t>
            </w:r>
          </w:p>
        </w:tc>
        <w:tc>
          <w:tcPr>
            <w:tcW w:w="567" w:type="dxa"/>
            <w:shd w:val="clear" w:color="000000" w:fill="DDD9C4"/>
            <w:tcMar>
              <w:left w:w="28" w:type="dxa"/>
              <w:right w:w="28" w:type="dxa"/>
            </w:tcMar>
            <w:vAlign w:val="center"/>
            <w:hideMark/>
          </w:tcPr>
          <w:p w14:paraId="1B313084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2074,6</w:t>
            </w:r>
          </w:p>
        </w:tc>
        <w:tc>
          <w:tcPr>
            <w:tcW w:w="567" w:type="dxa"/>
            <w:shd w:val="clear" w:color="000000" w:fill="DDD9C4"/>
            <w:tcMar>
              <w:left w:w="28" w:type="dxa"/>
              <w:right w:w="28" w:type="dxa"/>
            </w:tcMar>
            <w:vAlign w:val="center"/>
            <w:hideMark/>
          </w:tcPr>
          <w:p w14:paraId="491F0128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2161,7</w:t>
            </w:r>
          </w:p>
        </w:tc>
        <w:tc>
          <w:tcPr>
            <w:tcW w:w="567" w:type="dxa"/>
            <w:shd w:val="clear" w:color="000000" w:fill="DDD9C4"/>
            <w:tcMar>
              <w:left w:w="28" w:type="dxa"/>
              <w:right w:w="28" w:type="dxa"/>
            </w:tcMar>
            <w:vAlign w:val="center"/>
            <w:hideMark/>
          </w:tcPr>
          <w:p w14:paraId="457C4721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2311,3</w:t>
            </w:r>
          </w:p>
        </w:tc>
        <w:tc>
          <w:tcPr>
            <w:tcW w:w="567" w:type="dxa"/>
            <w:shd w:val="clear" w:color="000000" w:fill="DDD9C4"/>
            <w:tcMar>
              <w:left w:w="28" w:type="dxa"/>
              <w:right w:w="28" w:type="dxa"/>
            </w:tcMar>
            <w:vAlign w:val="center"/>
            <w:hideMark/>
          </w:tcPr>
          <w:p w14:paraId="4BC19088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2408,4</w:t>
            </w:r>
          </w:p>
        </w:tc>
        <w:tc>
          <w:tcPr>
            <w:tcW w:w="567" w:type="dxa"/>
            <w:shd w:val="clear" w:color="000000" w:fill="DDD9C4"/>
            <w:tcMar>
              <w:left w:w="28" w:type="dxa"/>
              <w:right w:w="28" w:type="dxa"/>
            </w:tcMar>
            <w:vAlign w:val="center"/>
            <w:hideMark/>
          </w:tcPr>
          <w:p w14:paraId="5BD29F8D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3177,1</w:t>
            </w:r>
          </w:p>
        </w:tc>
        <w:tc>
          <w:tcPr>
            <w:tcW w:w="567" w:type="dxa"/>
            <w:shd w:val="clear" w:color="000000" w:fill="DDD9C4"/>
            <w:tcMar>
              <w:left w:w="28" w:type="dxa"/>
              <w:right w:w="28" w:type="dxa"/>
            </w:tcMar>
            <w:vAlign w:val="center"/>
            <w:hideMark/>
          </w:tcPr>
          <w:p w14:paraId="3A3FBE83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2900,2</w:t>
            </w:r>
          </w:p>
        </w:tc>
        <w:tc>
          <w:tcPr>
            <w:tcW w:w="567" w:type="dxa"/>
            <w:shd w:val="clear" w:color="000000" w:fill="DDD9C4"/>
            <w:tcMar>
              <w:left w:w="28" w:type="dxa"/>
              <w:right w:w="28" w:type="dxa"/>
            </w:tcMar>
            <w:vAlign w:val="center"/>
            <w:hideMark/>
          </w:tcPr>
          <w:p w14:paraId="3A7C7CB6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3022,0</w:t>
            </w:r>
          </w:p>
        </w:tc>
        <w:tc>
          <w:tcPr>
            <w:tcW w:w="709" w:type="dxa"/>
            <w:shd w:val="clear" w:color="000000" w:fill="DDD9C4"/>
            <w:tcMar>
              <w:left w:w="28" w:type="dxa"/>
              <w:right w:w="28" w:type="dxa"/>
            </w:tcMar>
            <w:vAlign w:val="center"/>
            <w:hideMark/>
          </w:tcPr>
          <w:p w14:paraId="54C912C8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27530,7</w:t>
            </w:r>
          </w:p>
        </w:tc>
      </w:tr>
      <w:tr w:rsidR="00F8211C" w:rsidRPr="00B4610C" w14:paraId="4C167E92" w14:textId="77777777" w:rsidTr="00F8211C">
        <w:trPr>
          <w:trHeight w:val="240"/>
        </w:trPr>
        <w:tc>
          <w:tcPr>
            <w:tcW w:w="6016" w:type="dxa"/>
            <w:gridSpan w:val="3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9BF5F9" w14:textId="77777777" w:rsidR="00F8211C" w:rsidRPr="00B4610C" w:rsidRDefault="00F8211C" w:rsidP="00EC1019">
            <w:pPr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Котельная п. Казарки, ул. Молодежная, 2А</w:t>
            </w:r>
          </w:p>
        </w:tc>
        <w:tc>
          <w:tcPr>
            <w:tcW w:w="789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B383B42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645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74618BD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1002,9</w:t>
            </w:r>
          </w:p>
        </w:tc>
        <w:tc>
          <w:tcPr>
            <w:tcW w:w="503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72FC242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1268,7</w:t>
            </w:r>
          </w:p>
        </w:tc>
        <w:tc>
          <w:tcPr>
            <w:tcW w:w="452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E3C2F45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797,8</w:t>
            </w:r>
          </w:p>
        </w:tc>
        <w:tc>
          <w:tcPr>
            <w:tcW w:w="542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5EE6D58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1732,9</w:t>
            </w:r>
          </w:p>
        </w:tc>
        <w:tc>
          <w:tcPr>
            <w:tcW w:w="56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6E5856F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1805,7</w:t>
            </w:r>
          </w:p>
        </w:tc>
        <w:tc>
          <w:tcPr>
            <w:tcW w:w="56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E3CE391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1045,2</w:t>
            </w:r>
          </w:p>
        </w:tc>
        <w:tc>
          <w:tcPr>
            <w:tcW w:w="56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0F30F69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1089,1</w:t>
            </w:r>
          </w:p>
        </w:tc>
        <w:tc>
          <w:tcPr>
            <w:tcW w:w="425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7A311E6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733,0</w:t>
            </w:r>
          </w:p>
        </w:tc>
        <w:tc>
          <w:tcPr>
            <w:tcW w:w="56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5F28DD3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2074,6</w:t>
            </w:r>
          </w:p>
        </w:tc>
        <w:tc>
          <w:tcPr>
            <w:tcW w:w="56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537DFB8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2161,7</w:t>
            </w:r>
          </w:p>
        </w:tc>
        <w:tc>
          <w:tcPr>
            <w:tcW w:w="56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B8E90A6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2311,3</w:t>
            </w:r>
          </w:p>
        </w:tc>
        <w:tc>
          <w:tcPr>
            <w:tcW w:w="56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750256B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2408,4</w:t>
            </w:r>
          </w:p>
        </w:tc>
        <w:tc>
          <w:tcPr>
            <w:tcW w:w="56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8B8501D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3177,1</w:t>
            </w:r>
          </w:p>
        </w:tc>
        <w:tc>
          <w:tcPr>
            <w:tcW w:w="56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1E644FF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2900,2</w:t>
            </w:r>
          </w:p>
        </w:tc>
        <w:tc>
          <w:tcPr>
            <w:tcW w:w="56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9F1CA05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3022,0</w:t>
            </w:r>
          </w:p>
        </w:tc>
        <w:tc>
          <w:tcPr>
            <w:tcW w:w="709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BE0046C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27530,7</w:t>
            </w:r>
          </w:p>
        </w:tc>
      </w:tr>
      <w:tr w:rsidR="00F8211C" w:rsidRPr="00B4610C" w14:paraId="0382D3A8" w14:textId="77777777" w:rsidTr="00F8211C">
        <w:trPr>
          <w:trHeight w:val="384"/>
        </w:trPr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0290FE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1</w:t>
            </w:r>
          </w:p>
        </w:tc>
        <w:tc>
          <w:tcPr>
            <w:tcW w:w="332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810D9A" w14:textId="77777777" w:rsidR="00F8211C" w:rsidRPr="00B4610C" w:rsidRDefault="00F8211C" w:rsidP="00EC1019">
            <w:pPr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2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F3C907" w14:textId="77777777" w:rsidR="00F8211C" w:rsidRPr="00B4610C" w:rsidRDefault="00F8211C" w:rsidP="00EC1019">
            <w:pPr>
              <w:rPr>
                <w:color w:val="000000"/>
                <w:sz w:val="16"/>
                <w:szCs w:val="16"/>
              </w:rPr>
            </w:pPr>
            <w:r w:rsidRPr="00B4610C">
              <w:rPr>
                <w:color w:val="000000"/>
                <w:sz w:val="16"/>
                <w:szCs w:val="16"/>
              </w:rPr>
              <w:t>Замена котлов КВр-1,16, 2шт.</w:t>
            </w:r>
          </w:p>
        </w:tc>
        <w:tc>
          <w:tcPr>
            <w:tcW w:w="78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73E397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Средства РСО</w:t>
            </w:r>
          </w:p>
        </w:tc>
        <w:tc>
          <w:tcPr>
            <w:tcW w:w="64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EEEDB9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0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22B231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4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1ACF6C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4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946954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1732,9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99A889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1805,7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E374B2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00C433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73DC2D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D289BB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FAAD8A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E06278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2E7F8A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DFCB32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82EC84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B87C5D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87D1A7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3538,7</w:t>
            </w:r>
          </w:p>
        </w:tc>
      </w:tr>
      <w:tr w:rsidR="00F8211C" w:rsidRPr="00B4610C" w14:paraId="6709FC41" w14:textId="77777777" w:rsidTr="00F8211C">
        <w:trPr>
          <w:trHeight w:val="384"/>
        </w:trPr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FE7B4B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2</w:t>
            </w:r>
          </w:p>
        </w:tc>
        <w:tc>
          <w:tcPr>
            <w:tcW w:w="332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CCCCFA" w14:textId="77777777" w:rsidR="00F8211C" w:rsidRPr="00B4610C" w:rsidRDefault="00F8211C" w:rsidP="00EC1019">
            <w:pPr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2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E07FC5" w14:textId="77777777" w:rsidR="00F8211C" w:rsidRPr="00B4610C" w:rsidRDefault="00F8211C" w:rsidP="00EC1019">
            <w:pPr>
              <w:rPr>
                <w:color w:val="000000"/>
                <w:sz w:val="16"/>
                <w:szCs w:val="16"/>
              </w:rPr>
            </w:pPr>
            <w:r w:rsidRPr="00B4610C">
              <w:rPr>
                <w:color w:val="000000"/>
                <w:sz w:val="16"/>
                <w:szCs w:val="16"/>
              </w:rPr>
              <w:t>Замена котлов КВр-1,16, 2шт.</w:t>
            </w:r>
          </w:p>
        </w:tc>
        <w:tc>
          <w:tcPr>
            <w:tcW w:w="78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926016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Средства РСО</w:t>
            </w:r>
          </w:p>
        </w:tc>
        <w:tc>
          <w:tcPr>
            <w:tcW w:w="64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7D1CB0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0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C2469C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4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1B8AC4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4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A74E9A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7F5C22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FE7DA8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27993A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2E485E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9B398F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FBDCB8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4F5A67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2311,3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4C2046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2408,4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7EE4D7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1DC38D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E3E1F2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5FE611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4719,7</w:t>
            </w:r>
          </w:p>
        </w:tc>
      </w:tr>
      <w:tr w:rsidR="00F8211C" w:rsidRPr="00B4610C" w14:paraId="48E9660B" w14:textId="77777777" w:rsidTr="00F8211C">
        <w:trPr>
          <w:trHeight w:val="768"/>
        </w:trPr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1F40E7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3</w:t>
            </w:r>
          </w:p>
        </w:tc>
        <w:tc>
          <w:tcPr>
            <w:tcW w:w="332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0997FD" w14:textId="1D04DCDE" w:rsidR="00F8211C" w:rsidRPr="00B4610C" w:rsidRDefault="00B6281E" w:rsidP="00EC101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2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1895FB" w14:textId="77777777" w:rsidR="00F8211C" w:rsidRPr="00B4610C" w:rsidRDefault="00F8211C" w:rsidP="00EC1019">
            <w:pPr>
              <w:rPr>
                <w:color w:val="000000"/>
                <w:sz w:val="16"/>
                <w:szCs w:val="16"/>
              </w:rPr>
            </w:pPr>
            <w:r w:rsidRPr="00B4610C">
              <w:rPr>
                <w:color w:val="000000"/>
                <w:sz w:val="16"/>
                <w:szCs w:val="16"/>
              </w:rPr>
              <w:t>Установка частотных преобразователей типа W-CTRL-SK-712/w-2-22(45A), или аналоги на сетевые насосы, 2 шт.</w:t>
            </w:r>
          </w:p>
        </w:tc>
        <w:tc>
          <w:tcPr>
            <w:tcW w:w="78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3EAC8D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Средства РСО</w:t>
            </w:r>
          </w:p>
        </w:tc>
        <w:tc>
          <w:tcPr>
            <w:tcW w:w="64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6E8C6B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0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0DADA1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1268,7</w:t>
            </w:r>
          </w:p>
        </w:tc>
        <w:tc>
          <w:tcPr>
            <w:tcW w:w="4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CABB46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4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7F58B3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7AB6ED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C86B28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C394D4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3164CE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F4F9DE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229AFB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A06727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A20015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EA1951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DA23A7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966E5E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150EE6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1268,7</w:t>
            </w:r>
          </w:p>
        </w:tc>
      </w:tr>
      <w:tr w:rsidR="00F8211C" w:rsidRPr="00B4610C" w14:paraId="0732450C" w14:textId="77777777" w:rsidTr="00F8211C">
        <w:trPr>
          <w:trHeight w:val="480"/>
        </w:trPr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FCA1B1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4</w:t>
            </w:r>
          </w:p>
        </w:tc>
        <w:tc>
          <w:tcPr>
            <w:tcW w:w="332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D3DA25" w14:textId="77777777" w:rsidR="00F8211C" w:rsidRPr="00B4610C" w:rsidRDefault="00F8211C" w:rsidP="00EC1019">
            <w:pPr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2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6484EC" w14:textId="77777777" w:rsidR="00F8211C" w:rsidRPr="00B4610C" w:rsidRDefault="00F8211C" w:rsidP="00EC1019">
            <w:pPr>
              <w:rPr>
                <w:color w:val="000000"/>
                <w:sz w:val="16"/>
                <w:szCs w:val="16"/>
              </w:rPr>
            </w:pPr>
            <w:r w:rsidRPr="00B4610C">
              <w:rPr>
                <w:color w:val="000000"/>
                <w:sz w:val="16"/>
                <w:szCs w:val="16"/>
              </w:rPr>
              <w:t>Замена насосов сетевых на Wilo Atmos GIGA-N65/200-22/2, или аналоги, 2 шт.</w:t>
            </w:r>
          </w:p>
        </w:tc>
        <w:tc>
          <w:tcPr>
            <w:tcW w:w="78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4C3684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Средства РСО</w:t>
            </w:r>
          </w:p>
        </w:tc>
        <w:tc>
          <w:tcPr>
            <w:tcW w:w="64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D42532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0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A3AE53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4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63AB13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4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A6DABC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222840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6F03CF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1045,2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F1C688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5A414C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87DE0B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5E393E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C6D2EC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966195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2A4D4D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E430FB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37D4E3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EF0226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1045,2</w:t>
            </w:r>
          </w:p>
        </w:tc>
      </w:tr>
      <w:tr w:rsidR="00F8211C" w:rsidRPr="00B4610C" w14:paraId="18ACC150" w14:textId="77777777" w:rsidTr="00F8211C">
        <w:trPr>
          <w:trHeight w:val="492"/>
        </w:trPr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8F9DA6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5</w:t>
            </w:r>
          </w:p>
        </w:tc>
        <w:tc>
          <w:tcPr>
            <w:tcW w:w="332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9FBD4C" w14:textId="77777777" w:rsidR="00F8211C" w:rsidRPr="00B4610C" w:rsidRDefault="00F8211C" w:rsidP="00EC1019">
            <w:pPr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2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2DFE33" w14:textId="77777777" w:rsidR="00F8211C" w:rsidRPr="00B4610C" w:rsidRDefault="00F8211C" w:rsidP="00EC1019">
            <w:pPr>
              <w:rPr>
                <w:color w:val="000000"/>
                <w:sz w:val="16"/>
                <w:szCs w:val="16"/>
              </w:rPr>
            </w:pPr>
            <w:r w:rsidRPr="00B4610C">
              <w:rPr>
                <w:color w:val="000000"/>
                <w:sz w:val="16"/>
                <w:szCs w:val="16"/>
              </w:rPr>
              <w:t>Замена насосов котловых на Wilo Atmos GIGA-N65/200-22/2, или аналоги, 2 шт.</w:t>
            </w:r>
          </w:p>
        </w:tc>
        <w:tc>
          <w:tcPr>
            <w:tcW w:w="78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7DD275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Средства РСО</w:t>
            </w:r>
          </w:p>
        </w:tc>
        <w:tc>
          <w:tcPr>
            <w:tcW w:w="64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FF8381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0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64E420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4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90678E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4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E19AD0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FCEA70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BAB277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5D48A9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1089,1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B95588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132FF5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236C8C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080695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F1662A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E8F92E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AC1BBA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B07A07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460EA6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1089,1</w:t>
            </w:r>
          </w:p>
        </w:tc>
      </w:tr>
      <w:tr w:rsidR="00F8211C" w:rsidRPr="00B4610C" w14:paraId="1D477938" w14:textId="77777777" w:rsidTr="00F8211C">
        <w:trPr>
          <w:trHeight w:val="492"/>
        </w:trPr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80C6B8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6</w:t>
            </w:r>
          </w:p>
        </w:tc>
        <w:tc>
          <w:tcPr>
            <w:tcW w:w="332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546494" w14:textId="77777777" w:rsidR="00F8211C" w:rsidRPr="00B4610C" w:rsidRDefault="00F8211C" w:rsidP="00EC1019">
            <w:pPr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2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A32C2E" w14:textId="77777777" w:rsidR="00F8211C" w:rsidRPr="00B4610C" w:rsidRDefault="00F8211C" w:rsidP="00EC1019">
            <w:pPr>
              <w:rPr>
                <w:color w:val="000000"/>
                <w:sz w:val="16"/>
                <w:szCs w:val="16"/>
              </w:rPr>
            </w:pPr>
            <w:r w:rsidRPr="00B4610C">
              <w:rPr>
                <w:color w:val="000000"/>
                <w:sz w:val="16"/>
                <w:szCs w:val="16"/>
              </w:rPr>
              <w:t>Замена существующих насосов подпиточных на насосы типа Тур IPL 32/165-3/2, 2шт.</w:t>
            </w:r>
          </w:p>
        </w:tc>
        <w:tc>
          <w:tcPr>
            <w:tcW w:w="78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E28CD8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Средства РСО</w:t>
            </w:r>
          </w:p>
        </w:tc>
        <w:tc>
          <w:tcPr>
            <w:tcW w:w="64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4213C8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0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FDCD46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4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B8ECBE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4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5F07AB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B6125F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EBABE4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2E1A73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B998B4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733,0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23EC96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37FD01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F1BFEB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5C68D3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2E20F3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B2C9E4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F811D6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D108B1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733,0</w:t>
            </w:r>
          </w:p>
        </w:tc>
      </w:tr>
      <w:tr w:rsidR="00F8211C" w:rsidRPr="00B4610C" w14:paraId="67258805" w14:textId="77777777" w:rsidTr="00F8211C">
        <w:trPr>
          <w:trHeight w:val="492"/>
        </w:trPr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022A31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7</w:t>
            </w:r>
          </w:p>
        </w:tc>
        <w:tc>
          <w:tcPr>
            <w:tcW w:w="332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197344" w14:textId="77777777" w:rsidR="00F8211C" w:rsidRPr="00B4610C" w:rsidRDefault="00F8211C" w:rsidP="00EC1019">
            <w:pPr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2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67CCE6" w14:textId="77777777" w:rsidR="00F8211C" w:rsidRPr="00B4610C" w:rsidRDefault="00F8211C" w:rsidP="00EC1019">
            <w:pPr>
              <w:rPr>
                <w:color w:val="000000"/>
                <w:sz w:val="16"/>
                <w:szCs w:val="16"/>
              </w:rPr>
            </w:pPr>
            <w:r w:rsidRPr="00B4610C">
              <w:rPr>
                <w:color w:val="000000"/>
                <w:sz w:val="16"/>
                <w:szCs w:val="16"/>
              </w:rPr>
              <w:t>Замена существующих теплообменников на энергоэффективные на ТИ52-49, или аналоги, 2 шт.</w:t>
            </w:r>
          </w:p>
        </w:tc>
        <w:tc>
          <w:tcPr>
            <w:tcW w:w="78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2C5B30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Средства РСО</w:t>
            </w:r>
          </w:p>
        </w:tc>
        <w:tc>
          <w:tcPr>
            <w:tcW w:w="64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B30CCA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0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FE7EBF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4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51254E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4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10D27D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67E53E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D26194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F62D86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3D67D0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C47366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2074,6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8BEBEA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2161,7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E6645F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A56DCB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720A6B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068682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6308AF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510B26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4236,3</w:t>
            </w:r>
          </w:p>
        </w:tc>
      </w:tr>
      <w:tr w:rsidR="00F8211C" w:rsidRPr="00B4610C" w14:paraId="3972E343" w14:textId="77777777" w:rsidTr="00F8211C">
        <w:trPr>
          <w:trHeight w:val="732"/>
        </w:trPr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E01224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8</w:t>
            </w:r>
          </w:p>
        </w:tc>
        <w:tc>
          <w:tcPr>
            <w:tcW w:w="332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24BF41" w14:textId="77777777" w:rsidR="00F8211C" w:rsidRPr="00B4610C" w:rsidRDefault="00F8211C" w:rsidP="00EC1019">
            <w:pPr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2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C9E1BA" w14:textId="77777777" w:rsidR="00F8211C" w:rsidRPr="00B4610C" w:rsidRDefault="00F8211C" w:rsidP="00EC1019">
            <w:pPr>
              <w:rPr>
                <w:color w:val="000000"/>
                <w:sz w:val="16"/>
                <w:szCs w:val="16"/>
              </w:rPr>
            </w:pPr>
            <w:r w:rsidRPr="00B4610C">
              <w:rPr>
                <w:color w:val="000000"/>
                <w:sz w:val="16"/>
                <w:szCs w:val="16"/>
              </w:rPr>
              <w:t>Замена существующей металлической дымовой трубы высотой 15 м, D300 мм на металлическую трубу D 530 мм, высотой 30 м</w:t>
            </w:r>
          </w:p>
        </w:tc>
        <w:tc>
          <w:tcPr>
            <w:tcW w:w="78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E5707E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Средства РСО</w:t>
            </w:r>
          </w:p>
        </w:tc>
        <w:tc>
          <w:tcPr>
            <w:tcW w:w="64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195609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0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065CF3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4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28D3A1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4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4BC358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91EA7A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DD0631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433E4C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B9C1CE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4CA74B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BACF92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BA0063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ADA278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3E9A86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BB0B14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2900,2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A4D69B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3022,0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C9D811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5922,3</w:t>
            </w:r>
          </w:p>
        </w:tc>
      </w:tr>
      <w:tr w:rsidR="00F8211C" w:rsidRPr="00B4610C" w14:paraId="6DBEFA63" w14:textId="77777777" w:rsidTr="00F8211C">
        <w:trPr>
          <w:trHeight w:val="732"/>
        </w:trPr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854827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9</w:t>
            </w:r>
          </w:p>
        </w:tc>
        <w:tc>
          <w:tcPr>
            <w:tcW w:w="332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2DA63C" w14:textId="77777777" w:rsidR="00F8211C" w:rsidRPr="00B4610C" w:rsidRDefault="00F8211C" w:rsidP="00EC1019">
            <w:pPr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2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4F09C3" w14:textId="77777777" w:rsidR="00F8211C" w:rsidRPr="00B4610C" w:rsidRDefault="00F8211C" w:rsidP="00EC1019">
            <w:pPr>
              <w:rPr>
                <w:color w:val="000000"/>
                <w:sz w:val="16"/>
                <w:szCs w:val="16"/>
              </w:rPr>
            </w:pPr>
            <w:r w:rsidRPr="00B4610C">
              <w:rPr>
                <w:color w:val="000000"/>
                <w:sz w:val="16"/>
                <w:szCs w:val="16"/>
              </w:rPr>
              <w:t>Проектирование, поставка, монтаж, наладка и ввод в эксплуатацию оборудования химводоочистки производительностью 2 куб.м./ч</w:t>
            </w:r>
          </w:p>
        </w:tc>
        <w:tc>
          <w:tcPr>
            <w:tcW w:w="78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365FFF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Средства РСО</w:t>
            </w:r>
          </w:p>
        </w:tc>
        <w:tc>
          <w:tcPr>
            <w:tcW w:w="64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0D9188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0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94C45C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4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3DA882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797,8</w:t>
            </w:r>
          </w:p>
        </w:tc>
        <w:tc>
          <w:tcPr>
            <w:tcW w:w="54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7647B7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A9EBB5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C44961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400B25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F85C7D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00FD47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016CC7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B6DBEB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1FA71B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5A7D64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894336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E45F50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293ABB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797,8</w:t>
            </w:r>
          </w:p>
        </w:tc>
      </w:tr>
      <w:tr w:rsidR="00F8211C" w:rsidRPr="00B4610C" w14:paraId="580743D7" w14:textId="77777777" w:rsidTr="00F8211C">
        <w:trPr>
          <w:trHeight w:val="396"/>
        </w:trPr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989BBA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10</w:t>
            </w:r>
          </w:p>
        </w:tc>
        <w:tc>
          <w:tcPr>
            <w:tcW w:w="332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9B20D6" w14:textId="77777777" w:rsidR="00F8211C" w:rsidRPr="00B4610C" w:rsidRDefault="00F8211C" w:rsidP="00EC1019">
            <w:pPr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2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478BA8" w14:textId="77777777" w:rsidR="00F8211C" w:rsidRPr="00B4610C" w:rsidRDefault="00F8211C" w:rsidP="00EC1019">
            <w:pPr>
              <w:rPr>
                <w:color w:val="000000"/>
                <w:sz w:val="16"/>
                <w:szCs w:val="16"/>
              </w:rPr>
            </w:pPr>
            <w:r w:rsidRPr="00B4610C">
              <w:rPr>
                <w:color w:val="000000"/>
                <w:sz w:val="16"/>
                <w:szCs w:val="16"/>
              </w:rPr>
              <w:t>Установка бака аккумулятора холодной воды 75 м3</w:t>
            </w:r>
          </w:p>
        </w:tc>
        <w:tc>
          <w:tcPr>
            <w:tcW w:w="78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C584AC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Средства РСО</w:t>
            </w:r>
          </w:p>
        </w:tc>
        <w:tc>
          <w:tcPr>
            <w:tcW w:w="64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7F8FC0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0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BAADB7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4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A70DB6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4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C5DCDB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B679F3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71488D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F92AED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F0C0E8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255309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EF3013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141E66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DEEC32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181C65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3177,1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062D8C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0E526A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7C7E55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3177,1</w:t>
            </w:r>
          </w:p>
        </w:tc>
      </w:tr>
      <w:tr w:rsidR="00F8211C" w:rsidRPr="00B4610C" w14:paraId="565216FB" w14:textId="77777777" w:rsidTr="00F8211C">
        <w:trPr>
          <w:trHeight w:val="492"/>
        </w:trPr>
        <w:tc>
          <w:tcPr>
            <w:tcW w:w="42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C27B74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11</w:t>
            </w:r>
          </w:p>
        </w:tc>
        <w:tc>
          <w:tcPr>
            <w:tcW w:w="332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06DDA5" w14:textId="77777777" w:rsidR="00F8211C" w:rsidRPr="00B4610C" w:rsidRDefault="00F8211C" w:rsidP="00EC1019">
            <w:pPr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2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71C7E1" w14:textId="77777777" w:rsidR="00F8211C" w:rsidRPr="00B4610C" w:rsidRDefault="00F8211C" w:rsidP="00EC1019">
            <w:pPr>
              <w:rPr>
                <w:color w:val="000000"/>
                <w:sz w:val="16"/>
                <w:szCs w:val="16"/>
              </w:rPr>
            </w:pPr>
            <w:r w:rsidRPr="00B4610C">
              <w:rPr>
                <w:color w:val="000000"/>
                <w:sz w:val="16"/>
                <w:szCs w:val="16"/>
              </w:rPr>
              <w:t>Проектирование и установка технического узла учета тепловой энергии с коллекторов котельной</w:t>
            </w:r>
          </w:p>
        </w:tc>
        <w:tc>
          <w:tcPr>
            <w:tcW w:w="78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0DBA6A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Средства РСО</w:t>
            </w:r>
          </w:p>
        </w:tc>
        <w:tc>
          <w:tcPr>
            <w:tcW w:w="64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B5266A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1002,9</w:t>
            </w:r>
          </w:p>
        </w:tc>
        <w:tc>
          <w:tcPr>
            <w:tcW w:w="50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8F62EF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4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D34E07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4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654F43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9EACB0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538C6B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3EAC5B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66DD7A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4B508F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5E637A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1B1DE1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56236B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99A22D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EF7E2E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C8586C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F4D312" w14:textId="77777777" w:rsidR="00F8211C" w:rsidRPr="00B4610C" w:rsidRDefault="00F8211C" w:rsidP="00EC1019">
            <w:pPr>
              <w:jc w:val="center"/>
              <w:rPr>
                <w:sz w:val="16"/>
                <w:szCs w:val="16"/>
              </w:rPr>
            </w:pPr>
            <w:r w:rsidRPr="00B4610C">
              <w:rPr>
                <w:sz w:val="16"/>
                <w:szCs w:val="16"/>
              </w:rPr>
              <w:t>1002,9</w:t>
            </w:r>
          </w:p>
        </w:tc>
      </w:tr>
      <w:tr w:rsidR="00F8211C" w:rsidRPr="00B4610C" w14:paraId="633976E2" w14:textId="77777777" w:rsidTr="00F8211C">
        <w:trPr>
          <w:trHeight w:val="384"/>
        </w:trPr>
        <w:tc>
          <w:tcPr>
            <w:tcW w:w="6016" w:type="dxa"/>
            <w:gridSpan w:val="3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4872ED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ИТОГО ПО ВСЕМ КОТЕЛЬНЫМ:</w:t>
            </w:r>
          </w:p>
        </w:tc>
        <w:tc>
          <w:tcPr>
            <w:tcW w:w="78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6DBC79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Всего, в том числе</w:t>
            </w:r>
          </w:p>
        </w:tc>
        <w:tc>
          <w:tcPr>
            <w:tcW w:w="64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E447A5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1002,9</w:t>
            </w:r>
          </w:p>
        </w:tc>
        <w:tc>
          <w:tcPr>
            <w:tcW w:w="50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9D6F0B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1268,7</w:t>
            </w:r>
          </w:p>
        </w:tc>
        <w:tc>
          <w:tcPr>
            <w:tcW w:w="4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B9B445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797,8</w:t>
            </w:r>
          </w:p>
        </w:tc>
        <w:tc>
          <w:tcPr>
            <w:tcW w:w="54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45622E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1732,9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D45182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1805,7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47CE0E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1045,2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B8C327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1089,1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23A7BA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733,0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E66E60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2074,6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25309D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2161,7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C6EBC7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2311,3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4FE4C5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2408,4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082B3E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3177,1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6F9C8E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2900,2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D59B73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3022,0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B95687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27530,7</w:t>
            </w:r>
          </w:p>
        </w:tc>
      </w:tr>
      <w:tr w:rsidR="00F8211C" w:rsidRPr="00B4610C" w14:paraId="28F4A631" w14:textId="77777777" w:rsidTr="00F8211C">
        <w:trPr>
          <w:trHeight w:val="240"/>
        </w:trPr>
        <w:tc>
          <w:tcPr>
            <w:tcW w:w="6016" w:type="dxa"/>
            <w:gridSpan w:val="3"/>
            <w:vMerge/>
            <w:tcMar>
              <w:left w:w="28" w:type="dxa"/>
              <w:right w:w="28" w:type="dxa"/>
            </w:tcMar>
            <w:vAlign w:val="center"/>
            <w:hideMark/>
          </w:tcPr>
          <w:p w14:paraId="2E92AB99" w14:textId="77777777" w:rsidR="00F8211C" w:rsidRPr="00B4610C" w:rsidRDefault="00F8211C" w:rsidP="00EC101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8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CDCAD9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Бюджет</w:t>
            </w:r>
          </w:p>
        </w:tc>
        <w:tc>
          <w:tcPr>
            <w:tcW w:w="64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EBBE80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0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F7FBE8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87D117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4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6D4914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99696B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6E101A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6C944E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824C86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BEA8DE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610D9D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540605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77BA51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33A0BA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A9B73E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E79DC9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9D272B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F8211C" w:rsidRPr="00B4610C" w14:paraId="038DAEA8" w14:textId="77777777" w:rsidTr="00F8211C">
        <w:trPr>
          <w:trHeight w:val="384"/>
        </w:trPr>
        <w:tc>
          <w:tcPr>
            <w:tcW w:w="6016" w:type="dxa"/>
            <w:gridSpan w:val="3"/>
            <w:vMerge/>
            <w:tcMar>
              <w:left w:w="28" w:type="dxa"/>
              <w:right w:w="28" w:type="dxa"/>
            </w:tcMar>
            <w:vAlign w:val="center"/>
            <w:hideMark/>
          </w:tcPr>
          <w:p w14:paraId="4C986C28" w14:textId="77777777" w:rsidR="00F8211C" w:rsidRPr="00B4610C" w:rsidRDefault="00F8211C" w:rsidP="00EC101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8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7A29E1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плата за подключение</w:t>
            </w:r>
          </w:p>
        </w:tc>
        <w:tc>
          <w:tcPr>
            <w:tcW w:w="64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A54D10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0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8A6517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54C3A6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4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E29C29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8D9741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F06199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DCDAEA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C6FC8D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D39A3E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D12174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FD2C52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99FCB6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80B16D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237E3C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AEA342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B9DE2F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F8211C" w:rsidRPr="00B4610C" w14:paraId="58AA5B87" w14:textId="77777777" w:rsidTr="00F8211C">
        <w:trPr>
          <w:trHeight w:val="240"/>
        </w:trPr>
        <w:tc>
          <w:tcPr>
            <w:tcW w:w="6016" w:type="dxa"/>
            <w:gridSpan w:val="3"/>
            <w:vMerge/>
            <w:tcMar>
              <w:left w:w="28" w:type="dxa"/>
              <w:right w:w="28" w:type="dxa"/>
            </w:tcMar>
            <w:vAlign w:val="center"/>
            <w:hideMark/>
          </w:tcPr>
          <w:p w14:paraId="6D7226FD" w14:textId="77777777" w:rsidR="00F8211C" w:rsidRPr="00B4610C" w:rsidRDefault="00F8211C" w:rsidP="00EC101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8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4EAE72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Средства РСО</w:t>
            </w:r>
          </w:p>
        </w:tc>
        <w:tc>
          <w:tcPr>
            <w:tcW w:w="64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87330B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1002,9</w:t>
            </w:r>
          </w:p>
        </w:tc>
        <w:tc>
          <w:tcPr>
            <w:tcW w:w="50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BDE87E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1268,7</w:t>
            </w:r>
          </w:p>
        </w:tc>
        <w:tc>
          <w:tcPr>
            <w:tcW w:w="4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8CE5CB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797,8</w:t>
            </w:r>
          </w:p>
        </w:tc>
        <w:tc>
          <w:tcPr>
            <w:tcW w:w="54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58632F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1732,9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E1ABA9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1805,7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8344F8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1045,2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F99803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1089,1</w:t>
            </w:r>
          </w:p>
        </w:tc>
        <w:tc>
          <w:tcPr>
            <w:tcW w:w="4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499498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733,0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D6351B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2074,6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C014E4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2161,7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EE3EA0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2311,3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E56B20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2408,4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4B6CC9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3177,1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9943C6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2900,2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C9B403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3022,0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0B8997" w14:textId="77777777" w:rsidR="00F8211C" w:rsidRPr="00B4610C" w:rsidRDefault="00F8211C" w:rsidP="00EC1019">
            <w:pPr>
              <w:jc w:val="center"/>
              <w:rPr>
                <w:b/>
                <w:bCs/>
                <w:sz w:val="16"/>
                <w:szCs w:val="16"/>
              </w:rPr>
            </w:pPr>
            <w:r w:rsidRPr="00B4610C">
              <w:rPr>
                <w:b/>
                <w:bCs/>
                <w:sz w:val="16"/>
                <w:szCs w:val="16"/>
              </w:rPr>
              <w:t>27530,7</w:t>
            </w:r>
          </w:p>
        </w:tc>
      </w:tr>
    </w:tbl>
    <w:p w14:paraId="7DA846C1" w14:textId="268B285F" w:rsidR="009F0873" w:rsidRDefault="009F0873" w:rsidP="000A1B55">
      <w:pPr>
        <w:pStyle w:val="2d"/>
        <w:spacing w:line="360" w:lineRule="auto"/>
        <w:ind w:firstLine="709"/>
        <w:rPr>
          <w:color w:val="000000"/>
          <w:lang w:bidi="ru-RU"/>
        </w:rPr>
        <w:sectPr w:rsidR="009F0873" w:rsidSect="00072E37">
          <w:pgSz w:w="16840" w:h="11909" w:orient="landscape"/>
          <w:pgMar w:top="1102" w:right="851" w:bottom="994" w:left="1276" w:header="0" w:footer="660" w:gutter="0"/>
          <w:cols w:space="720"/>
          <w:noEndnote/>
          <w:docGrid w:linePitch="360"/>
        </w:sectPr>
      </w:pPr>
    </w:p>
    <w:p w14:paraId="3BAF46D6" w14:textId="77777777" w:rsidR="001C533B" w:rsidRPr="00087129" w:rsidRDefault="001C533B" w:rsidP="00087129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10" w:name="_Toc99910298"/>
      <w:r w:rsidRPr="00087129">
        <w:rPr>
          <w:sz w:val="24"/>
          <w:szCs w:val="24"/>
          <w:lang w:val="ru-RU"/>
        </w:rPr>
        <w:t>5.</w:t>
      </w:r>
      <w:r w:rsidRPr="00087129">
        <w:rPr>
          <w:sz w:val="24"/>
          <w:szCs w:val="24"/>
          <w:lang w:val="ru-RU"/>
        </w:rPr>
        <w:tab/>
        <w:t>Предложения по величине необходимых инвестиций в строительство, реконструкцию, техническое перевооружение и (или) модернизацию тепловых сетей и сооружений на них.</w:t>
      </w:r>
      <w:bookmarkEnd w:id="10"/>
    </w:p>
    <w:p w14:paraId="4E3D48CC" w14:textId="77777777" w:rsidR="001C533B" w:rsidRPr="00087129" w:rsidRDefault="001C533B" w:rsidP="00087129">
      <w:pPr>
        <w:rPr>
          <w:lang w:eastAsia="x-none"/>
        </w:rPr>
      </w:pPr>
    </w:p>
    <w:p w14:paraId="201E97C6" w14:textId="3AA75405" w:rsidR="001C533B" w:rsidRPr="00087129" w:rsidRDefault="00F8211C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В соответствии с мастер-планом, а также перспективой развития системы теплоснабжения, в период до 2034 года не панируется выполнение мероприятий по </w:t>
      </w:r>
      <w:r w:rsidRPr="004A2596">
        <w:rPr>
          <w:color w:val="000000"/>
          <w:sz w:val="24"/>
          <w:szCs w:val="24"/>
          <w:lang w:bidi="ru-RU"/>
        </w:rPr>
        <w:t>строительству и реконструкции тепловых сетей</w:t>
      </w:r>
      <w:r>
        <w:rPr>
          <w:color w:val="000000"/>
          <w:sz w:val="24"/>
          <w:szCs w:val="24"/>
          <w:lang w:bidi="ru-RU"/>
        </w:rPr>
        <w:t>.</w:t>
      </w:r>
    </w:p>
    <w:p w14:paraId="50B13C5A" w14:textId="77777777" w:rsidR="001C533B" w:rsidRPr="00087129" w:rsidRDefault="001C533B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6F54F5E3" w14:textId="77777777" w:rsidR="00445592" w:rsidRPr="00087129" w:rsidRDefault="00445592" w:rsidP="00087129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11" w:name="_Toc99910299"/>
      <w:r w:rsidRPr="00087129">
        <w:rPr>
          <w:sz w:val="24"/>
          <w:szCs w:val="24"/>
          <w:lang w:val="ru-RU"/>
        </w:rPr>
        <w:t>6.</w:t>
      </w:r>
      <w:r w:rsidRPr="00087129">
        <w:rPr>
          <w:sz w:val="24"/>
          <w:szCs w:val="24"/>
          <w:lang w:val="ru-RU"/>
        </w:rPr>
        <w:tab/>
        <w:t>Предложения по величине необходимых инвестиций в мероприятия по переходу от открытых систем теплоснабжения (горячего водоснабжения) на за-крытые системы горячего водоснабжения.</w:t>
      </w:r>
      <w:bookmarkEnd w:id="11"/>
    </w:p>
    <w:p w14:paraId="2969E90C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5F1E3445" w14:textId="73BC87BE" w:rsidR="00445592" w:rsidRDefault="00F8211C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CF427D">
        <w:rPr>
          <w:color w:val="000000"/>
          <w:sz w:val="24"/>
          <w:szCs w:val="24"/>
          <w:lang w:bidi="ru-RU"/>
        </w:rPr>
        <w:t xml:space="preserve">В настоящее время в границах муниципального </w:t>
      </w:r>
      <w:r>
        <w:rPr>
          <w:color w:val="000000"/>
          <w:sz w:val="24"/>
          <w:szCs w:val="24"/>
          <w:lang w:bidi="ru-RU"/>
        </w:rPr>
        <w:t>образования</w:t>
      </w:r>
      <w:r w:rsidRPr="00CF427D">
        <w:rPr>
          <w:color w:val="000000"/>
          <w:sz w:val="24"/>
          <w:szCs w:val="24"/>
          <w:lang w:bidi="ru-RU"/>
        </w:rPr>
        <w:t xml:space="preserve"> </w:t>
      </w:r>
      <w:r>
        <w:rPr>
          <w:color w:val="000000"/>
          <w:sz w:val="24"/>
          <w:szCs w:val="24"/>
          <w:lang w:bidi="ru-RU"/>
        </w:rPr>
        <w:t>отсутствует централизованное горячее водоснабжение.</w:t>
      </w:r>
    </w:p>
    <w:p w14:paraId="40464423" w14:textId="77777777" w:rsidR="00F8211C" w:rsidRDefault="00F8211C" w:rsidP="00087129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12" w:name="_Toc99910300"/>
    </w:p>
    <w:p w14:paraId="7C3D9F24" w14:textId="58AAF140" w:rsidR="00445592" w:rsidRPr="00087129" w:rsidRDefault="00445592" w:rsidP="00087129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r w:rsidRPr="00087129">
        <w:rPr>
          <w:sz w:val="24"/>
          <w:szCs w:val="24"/>
          <w:lang w:val="ru-RU"/>
        </w:rPr>
        <w:t>7.</w:t>
      </w:r>
      <w:r w:rsidRPr="00087129">
        <w:rPr>
          <w:sz w:val="24"/>
          <w:szCs w:val="24"/>
          <w:lang w:val="ru-RU"/>
        </w:rPr>
        <w:tab/>
        <w:t>Предложения по источникам инвестиций, обеспечивающих финансовые потребности.</w:t>
      </w:r>
      <w:bookmarkEnd w:id="12"/>
    </w:p>
    <w:p w14:paraId="630F25CE" w14:textId="77777777" w:rsidR="00445592" w:rsidRPr="00087129" w:rsidRDefault="00445592" w:rsidP="00087129">
      <w:pPr>
        <w:rPr>
          <w:lang w:eastAsia="x-none"/>
        </w:rPr>
      </w:pPr>
    </w:p>
    <w:p w14:paraId="572A483F" w14:textId="0C7810FD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 xml:space="preserve">В сложившихся условиях хозяйственно-финансовой деятельности для организации, осуществляющей регулируемый вид деятельности в области теплоснабжения на территории </w:t>
      </w:r>
      <w:r w:rsidR="00072E37">
        <w:rPr>
          <w:color w:val="000000"/>
          <w:sz w:val="24"/>
          <w:szCs w:val="24"/>
          <w:lang w:bidi="ru-RU"/>
        </w:rPr>
        <w:t xml:space="preserve">муниципального </w:t>
      </w:r>
      <w:r w:rsidR="00133A1A">
        <w:rPr>
          <w:color w:val="000000"/>
          <w:sz w:val="24"/>
          <w:szCs w:val="24"/>
          <w:lang w:bidi="ru-RU"/>
        </w:rPr>
        <w:t>образования</w:t>
      </w:r>
      <w:r w:rsidRPr="00087129">
        <w:rPr>
          <w:color w:val="000000"/>
          <w:sz w:val="24"/>
          <w:szCs w:val="24"/>
          <w:lang w:bidi="ru-RU"/>
        </w:rPr>
        <w:t xml:space="preserve">, возможно рассмотрение различных </w:t>
      </w:r>
      <w:r w:rsidR="004E7207">
        <w:rPr>
          <w:color w:val="000000"/>
          <w:sz w:val="24"/>
          <w:szCs w:val="24"/>
          <w:lang w:bidi="ru-RU"/>
        </w:rPr>
        <w:t>источника</w:t>
      </w:r>
      <w:r w:rsidRPr="00087129">
        <w:rPr>
          <w:color w:val="000000"/>
          <w:sz w:val="24"/>
          <w:szCs w:val="24"/>
          <w:lang w:bidi="ru-RU"/>
        </w:rPr>
        <w:t xml:space="preserve"> финансирования, обеспечивающих реализацию проектов, предусмотренных в рамках разработанного варианта развития:</w:t>
      </w:r>
    </w:p>
    <w:p w14:paraId="0C226EC2" w14:textId="5D9963DE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•</w:t>
      </w:r>
      <w:r w:rsidRPr="00087129">
        <w:rPr>
          <w:color w:val="000000"/>
          <w:sz w:val="24"/>
          <w:szCs w:val="24"/>
          <w:lang w:bidi="ru-RU"/>
        </w:rPr>
        <w:tab/>
        <w:t xml:space="preserve">собственные средства теплоснабжающей организации, образующиеся за счет следующих </w:t>
      </w:r>
      <w:r w:rsidR="004E7207">
        <w:rPr>
          <w:color w:val="000000"/>
          <w:sz w:val="24"/>
          <w:szCs w:val="24"/>
          <w:lang w:bidi="ru-RU"/>
        </w:rPr>
        <w:t>источника</w:t>
      </w:r>
      <w:r w:rsidRPr="00087129">
        <w:rPr>
          <w:color w:val="000000"/>
          <w:sz w:val="24"/>
          <w:szCs w:val="24"/>
          <w:lang w:bidi="ru-RU"/>
        </w:rPr>
        <w:t>:</w:t>
      </w:r>
    </w:p>
    <w:p w14:paraId="1FFFC219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-</w:t>
      </w:r>
      <w:r w:rsidRPr="00087129">
        <w:rPr>
          <w:color w:val="000000"/>
          <w:sz w:val="24"/>
          <w:szCs w:val="24"/>
          <w:lang w:bidi="ru-RU"/>
        </w:rPr>
        <w:tab/>
        <w:t>прибыли от регулируемой деятельности в сфере теплоснабжения;</w:t>
      </w:r>
    </w:p>
    <w:p w14:paraId="31C606B5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-</w:t>
      </w:r>
      <w:r w:rsidRPr="00087129">
        <w:rPr>
          <w:color w:val="000000"/>
          <w:sz w:val="24"/>
          <w:szCs w:val="24"/>
          <w:lang w:bidi="ru-RU"/>
        </w:rPr>
        <w:tab/>
        <w:t>включения капитальных затрат в тариф на тепловую энергию;</w:t>
      </w:r>
    </w:p>
    <w:p w14:paraId="14FC2E7D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-</w:t>
      </w:r>
      <w:r w:rsidRPr="00087129">
        <w:rPr>
          <w:color w:val="000000"/>
          <w:sz w:val="24"/>
          <w:szCs w:val="24"/>
          <w:lang w:bidi="ru-RU"/>
        </w:rPr>
        <w:tab/>
        <w:t>платы (тариф) за подключение;</w:t>
      </w:r>
    </w:p>
    <w:p w14:paraId="299037FF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-</w:t>
      </w:r>
      <w:r w:rsidRPr="00087129">
        <w:rPr>
          <w:color w:val="000000"/>
          <w:sz w:val="24"/>
          <w:szCs w:val="24"/>
          <w:lang w:bidi="ru-RU"/>
        </w:rPr>
        <w:tab/>
        <w:t>амортизационных отчислений, включенных в тариф на тепловую энергию (в том числе на вновь вводимое оборудование, здания, сооружения, нематериальные активы и т.д.);</w:t>
      </w:r>
    </w:p>
    <w:p w14:paraId="1CC0E929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-</w:t>
      </w:r>
      <w:r w:rsidRPr="00087129">
        <w:rPr>
          <w:color w:val="000000"/>
          <w:sz w:val="24"/>
          <w:szCs w:val="24"/>
          <w:lang w:bidi="ru-RU"/>
        </w:rPr>
        <w:tab/>
        <w:t>экономии операционных расходов за счет энергоресурсосбережения как следствие реализации проектов по модернизации и техническому перевооружению систем теплоснабжения при введении долгосрочных тарифов;</w:t>
      </w:r>
    </w:p>
    <w:p w14:paraId="2FBD943A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•</w:t>
      </w:r>
      <w:r w:rsidRPr="00087129">
        <w:rPr>
          <w:color w:val="000000"/>
          <w:sz w:val="24"/>
          <w:szCs w:val="24"/>
          <w:lang w:bidi="ru-RU"/>
        </w:rPr>
        <w:tab/>
        <w:t>заемные средства (кредиты);</w:t>
      </w:r>
    </w:p>
    <w:p w14:paraId="16EC2FBE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•</w:t>
      </w:r>
      <w:r w:rsidRPr="00087129">
        <w:rPr>
          <w:color w:val="000000"/>
          <w:sz w:val="24"/>
          <w:szCs w:val="24"/>
          <w:lang w:bidi="ru-RU"/>
        </w:rPr>
        <w:tab/>
        <w:t>финансирование из бюджетов различных уровней.</w:t>
      </w:r>
    </w:p>
    <w:p w14:paraId="1F44067C" w14:textId="55DA398A" w:rsidR="00445592" w:rsidRDefault="00F8211C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На этапе разработки схемы теплоснабжения в качестве источника финансирования инвестиционной программы указаны собственные средства РСО.</w:t>
      </w:r>
    </w:p>
    <w:p w14:paraId="7F80B906" w14:textId="77777777" w:rsidR="00F8211C" w:rsidRPr="00087129" w:rsidRDefault="00F8211C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0FB98EF4" w14:textId="77777777" w:rsidR="00445592" w:rsidRPr="00087129" w:rsidRDefault="00445592" w:rsidP="00087129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13" w:name="_Toc99910301"/>
      <w:r w:rsidRPr="00087129">
        <w:rPr>
          <w:sz w:val="24"/>
          <w:szCs w:val="24"/>
          <w:lang w:val="ru-RU"/>
        </w:rPr>
        <w:t>8.</w:t>
      </w:r>
      <w:r w:rsidRPr="00087129">
        <w:rPr>
          <w:sz w:val="24"/>
          <w:szCs w:val="24"/>
          <w:lang w:val="ru-RU"/>
        </w:rPr>
        <w:tab/>
        <w:t>Оценка эффективности инвестиций по отдельным предложениям.</w:t>
      </w:r>
      <w:bookmarkEnd w:id="13"/>
    </w:p>
    <w:p w14:paraId="5CADDA31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14986272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Все затраты приведены в прогнозных ценах, без учета НДС.</w:t>
      </w:r>
    </w:p>
    <w:p w14:paraId="66664A8F" w14:textId="6D84175A" w:rsidR="00445592" w:rsidRPr="00087129" w:rsidRDefault="00F8211C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М</w:t>
      </w:r>
      <w:r w:rsidR="00445592" w:rsidRPr="00087129">
        <w:rPr>
          <w:color w:val="000000"/>
          <w:sz w:val="24"/>
          <w:szCs w:val="24"/>
          <w:lang w:bidi="ru-RU"/>
        </w:rPr>
        <w:t>ероприяти</w:t>
      </w:r>
      <w:r>
        <w:rPr>
          <w:color w:val="000000"/>
          <w:sz w:val="24"/>
          <w:szCs w:val="24"/>
          <w:lang w:bidi="ru-RU"/>
        </w:rPr>
        <w:t>я</w:t>
      </w:r>
      <w:r w:rsidR="00445592" w:rsidRPr="00087129">
        <w:rPr>
          <w:color w:val="000000"/>
          <w:sz w:val="24"/>
          <w:szCs w:val="24"/>
          <w:lang w:bidi="ru-RU"/>
        </w:rPr>
        <w:t>, предусмотренны</w:t>
      </w:r>
      <w:r>
        <w:rPr>
          <w:color w:val="000000"/>
          <w:sz w:val="24"/>
          <w:szCs w:val="24"/>
          <w:lang w:bidi="ru-RU"/>
        </w:rPr>
        <w:t>е</w:t>
      </w:r>
      <w:r w:rsidR="00445592" w:rsidRPr="00087129">
        <w:rPr>
          <w:color w:val="000000"/>
          <w:sz w:val="24"/>
          <w:szCs w:val="24"/>
          <w:lang w:bidi="ru-RU"/>
        </w:rPr>
        <w:t xml:space="preserve"> схемой теплоснабжения, направлены не на повышение эффективности работы систем теплоснабжения, а на поддержание ее в рабочем состоянии и повышение показателей надежности теплоснабжения, исполнения требований действующих нормативных документов и предписаний надзорных органов. Данная группа мероприятий при значительных капитальных вложениях имеет низкий экономический эффект и является социально значимой.</w:t>
      </w:r>
    </w:p>
    <w:sectPr w:rsidR="00445592" w:rsidRPr="00087129" w:rsidSect="00072E37">
      <w:headerReference w:type="even" r:id="rId10"/>
      <w:headerReference w:type="default" r:id="rId11"/>
      <w:footerReference w:type="even" r:id="rId12"/>
      <w:footerReference w:type="first" r:id="rId13"/>
      <w:pgSz w:w="11909" w:h="16840"/>
      <w:pgMar w:top="1276" w:right="851" w:bottom="993" w:left="1276" w:header="0" w:footer="902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F3D8D0" w14:textId="77777777" w:rsidR="005B7C8C" w:rsidRDefault="005B7C8C">
      <w:r>
        <w:separator/>
      </w:r>
    </w:p>
    <w:p w14:paraId="1BD1972E" w14:textId="77777777" w:rsidR="005B7C8C" w:rsidRDefault="005B7C8C"/>
  </w:endnote>
  <w:endnote w:type="continuationSeparator" w:id="0">
    <w:p w14:paraId="185F3802" w14:textId="77777777" w:rsidR="005B7C8C" w:rsidRDefault="005B7C8C">
      <w:r>
        <w:continuationSeparator/>
      </w:r>
    </w:p>
    <w:p w14:paraId="17F45642" w14:textId="77777777" w:rsidR="005B7C8C" w:rsidRDefault="005B7C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B527A0" w14:textId="77777777" w:rsidR="00483A2F" w:rsidRDefault="00483A2F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2608" behindDoc="1" locked="0" layoutInCell="1" allowOverlap="1" wp14:anchorId="4573CA6B" wp14:editId="062956EC">
              <wp:simplePos x="0" y="0"/>
              <wp:positionH relativeFrom="page">
                <wp:posOffset>10211435</wp:posOffset>
              </wp:positionH>
              <wp:positionV relativeFrom="page">
                <wp:posOffset>7272020</wp:posOffset>
              </wp:positionV>
              <wp:extent cx="70485" cy="160655"/>
              <wp:effectExtent l="635" t="4445" r="0" b="0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5EC664" w14:textId="77777777" w:rsidR="00483A2F" w:rsidRDefault="00483A2F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b w:val="0"/>
                              <w:bCs w:val="0"/>
                            </w:rPr>
                            <w:fldChar w:fldCharType="begin"/>
                          </w:r>
                          <w:r>
                            <w:rPr>
                              <w:b w:val="0"/>
                              <w:bCs w:val="0"/>
                            </w:rPr>
                            <w:instrText xml:space="preserve"> PAGE \* MERGEFORMAT </w:instrText>
                          </w:r>
                          <w:r>
                            <w:rPr>
                              <w:b w:val="0"/>
                              <w:bCs w:val="0"/>
                            </w:rPr>
                            <w:fldChar w:fldCharType="separate"/>
                          </w:r>
                          <w:r>
                            <w:rPr>
                              <w:b w:val="0"/>
                              <w:bCs w:val="0"/>
                              <w:noProof/>
                            </w:rPr>
                            <w:t>8</w:t>
                          </w:r>
                          <w:r>
                            <w:rPr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73CA6B"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6" type="#_x0000_t202" style="position:absolute;margin-left:804.05pt;margin-top:572.6pt;width:5.55pt;height:12.65pt;z-index:-25166387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" filled="f" stroked="f">
              <v:textbox style="mso-fit-shape-to-text:t" inset="0,0,0,0">
                <w:txbxContent>
                  <w:p w14:paraId="175EC664" w14:textId="77777777" w:rsidR="00483A2F" w:rsidRDefault="00483A2F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b w:val="0"/>
                        <w:bCs w:val="0"/>
                      </w:rPr>
                      <w:fldChar w:fldCharType="begin"/>
                    </w:r>
                    <w:r>
                      <w:rPr>
                        <w:b w:val="0"/>
                        <w:bCs w:val="0"/>
                      </w:rPr>
                      <w:instrText xml:space="preserve"> PAGE \* MERGEFORMAT </w:instrText>
                    </w:r>
                    <w:r>
                      <w:rPr>
                        <w:b w:val="0"/>
                        <w:bCs w:val="0"/>
                      </w:rPr>
                      <w:fldChar w:fldCharType="separate"/>
                    </w:r>
                    <w:r>
                      <w:rPr>
                        <w:b w:val="0"/>
                        <w:bCs w:val="0"/>
                        <w:noProof/>
                      </w:rPr>
                      <w:t>8</w:t>
                    </w:r>
                    <w:r>
                      <w:rPr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1590119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25B90D1C" w14:textId="77777777" w:rsidR="00483A2F" w:rsidRPr="00474AAF" w:rsidRDefault="00483A2F">
        <w:pPr>
          <w:pStyle w:val="a7"/>
          <w:jc w:val="right"/>
          <w:rPr>
            <w:sz w:val="28"/>
            <w:szCs w:val="28"/>
          </w:rPr>
        </w:pPr>
        <w:r w:rsidRPr="00474AAF">
          <w:rPr>
            <w:sz w:val="28"/>
            <w:szCs w:val="28"/>
          </w:rPr>
          <w:fldChar w:fldCharType="begin"/>
        </w:r>
        <w:r w:rsidRPr="00474AAF">
          <w:rPr>
            <w:sz w:val="28"/>
            <w:szCs w:val="28"/>
          </w:rPr>
          <w:instrText>PAGE   \* MERGEFORMAT</w:instrText>
        </w:r>
        <w:r w:rsidRPr="00474AAF">
          <w:rPr>
            <w:sz w:val="28"/>
            <w:szCs w:val="28"/>
          </w:rPr>
          <w:fldChar w:fldCharType="separate"/>
        </w:r>
        <w:r w:rsidR="00B6281E">
          <w:rPr>
            <w:noProof/>
            <w:sz w:val="28"/>
            <w:szCs w:val="28"/>
          </w:rPr>
          <w:t>4</w:t>
        </w:r>
        <w:r w:rsidRPr="00474AAF">
          <w:rPr>
            <w:sz w:val="28"/>
            <w:szCs w:val="28"/>
          </w:rPr>
          <w:fldChar w:fldCharType="end"/>
        </w:r>
      </w:p>
    </w:sdtContent>
  </w:sdt>
  <w:p w14:paraId="4738A16B" w14:textId="77777777" w:rsidR="00483A2F" w:rsidRDefault="00483A2F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7F2C2C" w14:textId="77777777" w:rsidR="00483A2F" w:rsidRDefault="00483A2F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2848" behindDoc="1" locked="0" layoutInCell="1" allowOverlap="1" wp14:anchorId="7E1BE46C" wp14:editId="0F170FF4">
              <wp:simplePos x="0" y="0"/>
              <wp:positionH relativeFrom="page">
                <wp:posOffset>10280650</wp:posOffset>
              </wp:positionH>
              <wp:positionV relativeFrom="page">
                <wp:posOffset>7063105</wp:posOffset>
              </wp:positionV>
              <wp:extent cx="57785" cy="100330"/>
              <wp:effectExtent l="3175" t="0" r="0" b="0"/>
              <wp:wrapNone/>
              <wp:docPr id="5" name="Надпись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00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0D84C0" w14:textId="77777777" w:rsidR="00483A2F" w:rsidRDefault="00483A2F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b/>
                              <w:bCs/>
                            </w:rPr>
                            <w:t>#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1BE46C"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8" type="#_x0000_t202" style="position:absolute;margin-left:809.5pt;margin-top:556.15pt;width:4.55pt;height:7.9pt;z-index:-25165363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" filled="f" stroked="f">
              <v:textbox style="mso-fit-shape-to-text:t" inset="0,0,0,0">
                <w:txbxContent>
                  <w:p w14:paraId="580D84C0" w14:textId="77777777" w:rsidR="00483A2F" w:rsidRDefault="00483A2F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b/>
                        <w:bCs/>
                      </w:rPr>
                      <w:t>#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3819507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45A5D158" w14:textId="77777777" w:rsidR="00483A2F" w:rsidRPr="00776580" w:rsidRDefault="00483A2F">
        <w:pPr>
          <w:pStyle w:val="a7"/>
          <w:jc w:val="right"/>
          <w:rPr>
            <w:sz w:val="28"/>
            <w:szCs w:val="28"/>
          </w:rPr>
        </w:pPr>
        <w:r w:rsidRPr="00776580">
          <w:rPr>
            <w:sz w:val="28"/>
            <w:szCs w:val="28"/>
          </w:rPr>
          <w:fldChar w:fldCharType="begin"/>
        </w:r>
        <w:r w:rsidRPr="00776580">
          <w:rPr>
            <w:sz w:val="28"/>
            <w:szCs w:val="28"/>
          </w:rPr>
          <w:instrText>PAGE   \* MERGEFORMAT</w:instrText>
        </w:r>
        <w:r w:rsidRPr="00776580">
          <w:rPr>
            <w:sz w:val="28"/>
            <w:szCs w:val="28"/>
          </w:rPr>
          <w:fldChar w:fldCharType="separate"/>
        </w:r>
        <w:r w:rsidR="00B6281E">
          <w:rPr>
            <w:noProof/>
            <w:sz w:val="28"/>
            <w:szCs w:val="28"/>
          </w:rPr>
          <w:t>11</w:t>
        </w:r>
        <w:r w:rsidRPr="00776580">
          <w:rPr>
            <w:sz w:val="28"/>
            <w:szCs w:val="28"/>
          </w:rPr>
          <w:fldChar w:fldCharType="end"/>
        </w:r>
      </w:p>
    </w:sdtContent>
  </w:sdt>
  <w:p w14:paraId="055CE953" w14:textId="77777777" w:rsidR="00483A2F" w:rsidRDefault="00483A2F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A74E47" w14:textId="77777777" w:rsidR="005B7C8C" w:rsidRDefault="005B7C8C">
      <w:r>
        <w:separator/>
      </w:r>
    </w:p>
    <w:p w14:paraId="5272F49A" w14:textId="77777777" w:rsidR="005B7C8C" w:rsidRDefault="005B7C8C"/>
  </w:footnote>
  <w:footnote w:type="continuationSeparator" w:id="0">
    <w:p w14:paraId="711F50F5" w14:textId="77777777" w:rsidR="005B7C8C" w:rsidRDefault="005B7C8C">
      <w:r>
        <w:continuationSeparator/>
      </w:r>
    </w:p>
    <w:p w14:paraId="5971C6FB" w14:textId="77777777" w:rsidR="005B7C8C" w:rsidRDefault="005B7C8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70F92B" w14:textId="77777777" w:rsidR="00483A2F" w:rsidRDefault="00483A2F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7AF84C5C" wp14:editId="22966135">
              <wp:simplePos x="0" y="0"/>
              <wp:positionH relativeFrom="page">
                <wp:posOffset>740410</wp:posOffset>
              </wp:positionH>
              <wp:positionV relativeFrom="page">
                <wp:posOffset>371475</wp:posOffset>
              </wp:positionV>
              <wp:extent cx="8705215" cy="155575"/>
              <wp:effectExtent l="0" t="0" r="3175" b="0"/>
              <wp:wrapNone/>
              <wp:docPr id="7" name="Надпись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05215" cy="155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918E0E" w14:textId="77777777" w:rsidR="00483A2F" w:rsidRDefault="00483A2F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t>Таблица 4. Нормативные расходы подпиточной воды без учета реализации мероприятий и перехода на закрытый водоразбор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F84C5C" id="_x0000_t202" coordsize="21600,21600" o:spt="202" path="m,l,21600r21600,l21600,xe">
              <v:stroke joinstyle="miter"/>
              <v:path gradientshapeok="t" o:connecttype="rect"/>
            </v:shapetype>
            <v:shape id="Надпись 7" o:spid="_x0000_s1027" type="#_x0000_t202" style="position:absolute;margin-left:58.3pt;margin-top:29.25pt;width:685.45pt;height:12.2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" filled="f" stroked="f">
              <v:textbox style="mso-fit-shape-to-text:t" inset="0,0,0,0">
                <w:txbxContent>
                  <w:p w14:paraId="1F918E0E" w14:textId="77777777" w:rsidR="00483A2F" w:rsidRDefault="00483A2F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t>Таблица 4. Нормативные расходы подпиточной воды без учета реализации мероприятий и перехода на закрытый водоразбор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61BEE0" w14:textId="77777777" w:rsidR="00483A2F" w:rsidRDefault="00483A2F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61A37"/>
    <w:multiLevelType w:val="hybridMultilevel"/>
    <w:tmpl w:val="F9EEE0D8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77547DE"/>
    <w:multiLevelType w:val="hybridMultilevel"/>
    <w:tmpl w:val="230A8792"/>
    <w:lvl w:ilvl="0" w:tplc="6534DCF8">
      <w:start w:val="1"/>
      <w:numFmt w:val="decimal"/>
      <w:lvlText w:val="Таблица %1."/>
      <w:lvlJc w:val="left"/>
      <w:pPr>
        <w:ind w:left="142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F0A14D2"/>
    <w:multiLevelType w:val="hybridMultilevel"/>
    <w:tmpl w:val="C1DEF0F2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1911B5D"/>
    <w:multiLevelType w:val="hybridMultilevel"/>
    <w:tmpl w:val="F55A32FA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228D2A91"/>
    <w:multiLevelType w:val="hybridMultilevel"/>
    <w:tmpl w:val="65969A8C"/>
    <w:lvl w:ilvl="0" w:tplc="0419000F">
      <w:start w:val="1"/>
      <w:numFmt w:val="decimal"/>
      <w:pStyle w:val="a"/>
      <w:lvlText w:val="%1."/>
      <w:lvlJc w:val="left"/>
      <w:pPr>
        <w:ind w:left="248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5">
    <w:nsid w:val="252825C5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743217"/>
    <w:multiLevelType w:val="hybridMultilevel"/>
    <w:tmpl w:val="4DDE9A50"/>
    <w:lvl w:ilvl="0" w:tplc="D5A826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4956E68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F41D25"/>
    <w:multiLevelType w:val="hybridMultilevel"/>
    <w:tmpl w:val="2424BEB0"/>
    <w:lvl w:ilvl="0" w:tplc="E924D222">
      <w:start w:val="3"/>
      <w:numFmt w:val="bullet"/>
      <w:pStyle w:val="s07--"/>
      <w:lvlText w:val="-"/>
      <w:lvlJc w:val="left"/>
      <w:pPr>
        <w:tabs>
          <w:tab w:val="num" w:pos="1040"/>
        </w:tabs>
        <w:ind w:left="1038" w:hanging="358"/>
      </w:pPr>
      <w:rPr>
        <w:rFonts w:ascii="Times New Roman" w:eastAsia="Times New Roman" w:hAnsi="Times New Roman" w:hint="default"/>
        <w:b/>
      </w:rPr>
    </w:lvl>
    <w:lvl w:ilvl="1" w:tplc="33664C1A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EBB8A2EC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CF9E7804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BCD615F0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5A28518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79B21C20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6C3C9612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D526B55C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9">
    <w:nsid w:val="3E464C5E"/>
    <w:multiLevelType w:val="hybridMultilevel"/>
    <w:tmpl w:val="CF98B86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43DA5701"/>
    <w:multiLevelType w:val="hybridMultilevel"/>
    <w:tmpl w:val="340AF1E8"/>
    <w:lvl w:ilvl="0" w:tplc="0194E6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D6C662F"/>
    <w:multiLevelType w:val="hybridMultilevel"/>
    <w:tmpl w:val="C890CAF2"/>
    <w:lvl w:ilvl="0" w:tplc="B6AA400C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05760A7"/>
    <w:multiLevelType w:val="hybridMultilevel"/>
    <w:tmpl w:val="3F70085E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0796B67"/>
    <w:multiLevelType w:val="hybridMultilevel"/>
    <w:tmpl w:val="26E80240"/>
    <w:lvl w:ilvl="0" w:tplc="B6AA400C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1A60A1D"/>
    <w:multiLevelType w:val="hybridMultilevel"/>
    <w:tmpl w:val="3A28749A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5B5C2E57"/>
    <w:multiLevelType w:val="hybridMultilevel"/>
    <w:tmpl w:val="8B70B20E"/>
    <w:lvl w:ilvl="0" w:tplc="71B6F226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sz w:val="26"/>
        <w:szCs w:val="26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68E30C4A"/>
    <w:multiLevelType w:val="hybridMultilevel"/>
    <w:tmpl w:val="658AF02E"/>
    <w:lvl w:ilvl="0" w:tplc="DF8A6078">
      <w:start w:val="1"/>
      <w:numFmt w:val="decimal"/>
      <w:lvlText w:val="Рисунок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6A557ACB"/>
    <w:multiLevelType w:val="hybridMultilevel"/>
    <w:tmpl w:val="894219BC"/>
    <w:lvl w:ilvl="0" w:tplc="6A640E76">
      <w:start w:val="1"/>
      <w:numFmt w:val="decimal"/>
      <w:pStyle w:val="a0"/>
      <w:lvlText w:val="(%1)"/>
      <w:lvlJc w:val="left"/>
      <w:pPr>
        <w:tabs>
          <w:tab w:val="num" w:pos="567"/>
        </w:tabs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1" w:tplc="42E6D8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F655056"/>
    <w:multiLevelType w:val="hybridMultilevel"/>
    <w:tmpl w:val="7FD6CEB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>
    <w:nsid w:val="7379367F"/>
    <w:multiLevelType w:val="hybridMultilevel"/>
    <w:tmpl w:val="C67CFE02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74A53C49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7"/>
  </w:num>
  <w:num w:numId="4">
    <w:abstractNumId w:val="19"/>
  </w:num>
  <w:num w:numId="5">
    <w:abstractNumId w:val="6"/>
  </w:num>
  <w:num w:numId="6">
    <w:abstractNumId w:val="13"/>
  </w:num>
  <w:num w:numId="7">
    <w:abstractNumId w:val="3"/>
  </w:num>
  <w:num w:numId="8">
    <w:abstractNumId w:val="2"/>
  </w:num>
  <w:num w:numId="9">
    <w:abstractNumId w:val="15"/>
  </w:num>
  <w:num w:numId="10">
    <w:abstractNumId w:val="5"/>
  </w:num>
  <w:num w:numId="11">
    <w:abstractNumId w:val="7"/>
  </w:num>
  <w:num w:numId="12">
    <w:abstractNumId w:val="10"/>
  </w:num>
  <w:num w:numId="13">
    <w:abstractNumId w:val="20"/>
  </w:num>
  <w:num w:numId="14">
    <w:abstractNumId w:val="11"/>
  </w:num>
  <w:num w:numId="15">
    <w:abstractNumId w:val="18"/>
  </w:num>
  <w:num w:numId="16">
    <w:abstractNumId w:val="16"/>
  </w:num>
  <w:num w:numId="17">
    <w:abstractNumId w:val="12"/>
  </w:num>
  <w:num w:numId="18">
    <w:abstractNumId w:val="0"/>
  </w:num>
  <w:num w:numId="19">
    <w:abstractNumId w:val="1"/>
  </w:num>
  <w:num w:numId="20">
    <w:abstractNumId w:val="9"/>
  </w:num>
  <w:num w:numId="21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GrammaticalError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93C"/>
    <w:rsid w:val="0000146F"/>
    <w:rsid w:val="00003B83"/>
    <w:rsid w:val="00013D02"/>
    <w:rsid w:val="0001427D"/>
    <w:rsid w:val="000144C1"/>
    <w:rsid w:val="00015322"/>
    <w:rsid w:val="0002068E"/>
    <w:rsid w:val="00021EDF"/>
    <w:rsid w:val="00022214"/>
    <w:rsid w:val="00026557"/>
    <w:rsid w:val="00027B76"/>
    <w:rsid w:val="00032F60"/>
    <w:rsid w:val="000341B0"/>
    <w:rsid w:val="000347A6"/>
    <w:rsid w:val="00040B03"/>
    <w:rsid w:val="00051C83"/>
    <w:rsid w:val="00054D10"/>
    <w:rsid w:val="0005683D"/>
    <w:rsid w:val="0005686A"/>
    <w:rsid w:val="000578D6"/>
    <w:rsid w:val="00060E2A"/>
    <w:rsid w:val="00061BF2"/>
    <w:rsid w:val="00061DE3"/>
    <w:rsid w:val="00061FBF"/>
    <w:rsid w:val="00065046"/>
    <w:rsid w:val="000658F0"/>
    <w:rsid w:val="00071011"/>
    <w:rsid w:val="0007122A"/>
    <w:rsid w:val="00072E37"/>
    <w:rsid w:val="00073F95"/>
    <w:rsid w:val="0007412C"/>
    <w:rsid w:val="0007551E"/>
    <w:rsid w:val="00075853"/>
    <w:rsid w:val="00075897"/>
    <w:rsid w:val="000824A1"/>
    <w:rsid w:val="000824BA"/>
    <w:rsid w:val="00083A49"/>
    <w:rsid w:val="00087129"/>
    <w:rsid w:val="0009093C"/>
    <w:rsid w:val="00090A62"/>
    <w:rsid w:val="00091AE3"/>
    <w:rsid w:val="00091EB4"/>
    <w:rsid w:val="00092644"/>
    <w:rsid w:val="00093D76"/>
    <w:rsid w:val="00094EE4"/>
    <w:rsid w:val="00095B7E"/>
    <w:rsid w:val="0009652B"/>
    <w:rsid w:val="00096AB3"/>
    <w:rsid w:val="000A1B55"/>
    <w:rsid w:val="000A24FE"/>
    <w:rsid w:val="000A5967"/>
    <w:rsid w:val="000A5E12"/>
    <w:rsid w:val="000A6F75"/>
    <w:rsid w:val="000A77C2"/>
    <w:rsid w:val="000B2763"/>
    <w:rsid w:val="000B322A"/>
    <w:rsid w:val="000B3948"/>
    <w:rsid w:val="000B5AEC"/>
    <w:rsid w:val="000C3CC7"/>
    <w:rsid w:val="000C5F36"/>
    <w:rsid w:val="000C7C32"/>
    <w:rsid w:val="000D2369"/>
    <w:rsid w:val="000D392B"/>
    <w:rsid w:val="000D4D11"/>
    <w:rsid w:val="000D4F65"/>
    <w:rsid w:val="000D6088"/>
    <w:rsid w:val="000E0A0A"/>
    <w:rsid w:val="000E0F66"/>
    <w:rsid w:val="000E2F21"/>
    <w:rsid w:val="000E3281"/>
    <w:rsid w:val="000E3743"/>
    <w:rsid w:val="000E78FA"/>
    <w:rsid w:val="000F0EB2"/>
    <w:rsid w:val="000F1A16"/>
    <w:rsid w:val="000F41AA"/>
    <w:rsid w:val="000F51B5"/>
    <w:rsid w:val="00103932"/>
    <w:rsid w:val="0010422D"/>
    <w:rsid w:val="001046C4"/>
    <w:rsid w:val="00112483"/>
    <w:rsid w:val="00113689"/>
    <w:rsid w:val="00113D27"/>
    <w:rsid w:val="00113F85"/>
    <w:rsid w:val="00124929"/>
    <w:rsid w:val="001315FF"/>
    <w:rsid w:val="00131C7F"/>
    <w:rsid w:val="001320BC"/>
    <w:rsid w:val="00133A1A"/>
    <w:rsid w:val="001349A9"/>
    <w:rsid w:val="00135714"/>
    <w:rsid w:val="001402DB"/>
    <w:rsid w:val="0014080C"/>
    <w:rsid w:val="001408B1"/>
    <w:rsid w:val="001410CE"/>
    <w:rsid w:val="0014172C"/>
    <w:rsid w:val="00141AEC"/>
    <w:rsid w:val="00141B72"/>
    <w:rsid w:val="00141D25"/>
    <w:rsid w:val="001451AF"/>
    <w:rsid w:val="00150BCE"/>
    <w:rsid w:val="00154426"/>
    <w:rsid w:val="00154978"/>
    <w:rsid w:val="00154CF3"/>
    <w:rsid w:val="00155644"/>
    <w:rsid w:val="00157866"/>
    <w:rsid w:val="00160481"/>
    <w:rsid w:val="00161374"/>
    <w:rsid w:val="00162216"/>
    <w:rsid w:val="001656FE"/>
    <w:rsid w:val="00166B17"/>
    <w:rsid w:val="00167868"/>
    <w:rsid w:val="00170D88"/>
    <w:rsid w:val="00171977"/>
    <w:rsid w:val="001776CA"/>
    <w:rsid w:val="00180EB4"/>
    <w:rsid w:val="00181C75"/>
    <w:rsid w:val="00185AE0"/>
    <w:rsid w:val="00186CD6"/>
    <w:rsid w:val="00186E38"/>
    <w:rsid w:val="00190834"/>
    <w:rsid w:val="001942FC"/>
    <w:rsid w:val="00194B3F"/>
    <w:rsid w:val="00195246"/>
    <w:rsid w:val="00195E50"/>
    <w:rsid w:val="001962B6"/>
    <w:rsid w:val="00197BF2"/>
    <w:rsid w:val="001A17A3"/>
    <w:rsid w:val="001A256E"/>
    <w:rsid w:val="001B19C0"/>
    <w:rsid w:val="001B3DDE"/>
    <w:rsid w:val="001B4C7B"/>
    <w:rsid w:val="001B5180"/>
    <w:rsid w:val="001B60D4"/>
    <w:rsid w:val="001B70B4"/>
    <w:rsid w:val="001C00DA"/>
    <w:rsid w:val="001C1DAA"/>
    <w:rsid w:val="001C1E6E"/>
    <w:rsid w:val="001C27DD"/>
    <w:rsid w:val="001C4DC7"/>
    <w:rsid w:val="001C533B"/>
    <w:rsid w:val="001C704C"/>
    <w:rsid w:val="001D1CC3"/>
    <w:rsid w:val="001D4A9C"/>
    <w:rsid w:val="001D68BA"/>
    <w:rsid w:val="001E0295"/>
    <w:rsid w:val="001E4B6A"/>
    <w:rsid w:val="001E6B7A"/>
    <w:rsid w:val="001E7D8D"/>
    <w:rsid w:val="001F3BF7"/>
    <w:rsid w:val="001F4F6D"/>
    <w:rsid w:val="001F62EC"/>
    <w:rsid w:val="002010F7"/>
    <w:rsid w:val="00204AC6"/>
    <w:rsid w:val="002057DC"/>
    <w:rsid w:val="00212676"/>
    <w:rsid w:val="002215A6"/>
    <w:rsid w:val="00222684"/>
    <w:rsid w:val="002230BB"/>
    <w:rsid w:val="00223592"/>
    <w:rsid w:val="00230D78"/>
    <w:rsid w:val="00231836"/>
    <w:rsid w:val="00231B13"/>
    <w:rsid w:val="0023345C"/>
    <w:rsid w:val="00233F6E"/>
    <w:rsid w:val="002342CE"/>
    <w:rsid w:val="00235876"/>
    <w:rsid w:val="00235C6A"/>
    <w:rsid w:val="0023744A"/>
    <w:rsid w:val="002378DE"/>
    <w:rsid w:val="00237D80"/>
    <w:rsid w:val="0024059D"/>
    <w:rsid w:val="00240FAE"/>
    <w:rsid w:val="00241201"/>
    <w:rsid w:val="00243C87"/>
    <w:rsid w:val="002456D6"/>
    <w:rsid w:val="00245AC6"/>
    <w:rsid w:val="00247BCD"/>
    <w:rsid w:val="00251409"/>
    <w:rsid w:val="0025141C"/>
    <w:rsid w:val="0025159E"/>
    <w:rsid w:val="0025185B"/>
    <w:rsid w:val="0025275D"/>
    <w:rsid w:val="00253382"/>
    <w:rsid w:val="00254514"/>
    <w:rsid w:val="00255176"/>
    <w:rsid w:val="00255E8E"/>
    <w:rsid w:val="002573D2"/>
    <w:rsid w:val="00257430"/>
    <w:rsid w:val="00257E15"/>
    <w:rsid w:val="002626D5"/>
    <w:rsid w:val="00262A09"/>
    <w:rsid w:val="00264752"/>
    <w:rsid w:val="00264BA8"/>
    <w:rsid w:val="0027259E"/>
    <w:rsid w:val="002727A2"/>
    <w:rsid w:val="00273915"/>
    <w:rsid w:val="002744E8"/>
    <w:rsid w:val="00274D31"/>
    <w:rsid w:val="002753D8"/>
    <w:rsid w:val="0027630B"/>
    <w:rsid w:val="002778A6"/>
    <w:rsid w:val="002814BB"/>
    <w:rsid w:val="0028483B"/>
    <w:rsid w:val="00284E34"/>
    <w:rsid w:val="0028711B"/>
    <w:rsid w:val="00290F15"/>
    <w:rsid w:val="00294543"/>
    <w:rsid w:val="00295D76"/>
    <w:rsid w:val="002977E1"/>
    <w:rsid w:val="002A0599"/>
    <w:rsid w:val="002A5563"/>
    <w:rsid w:val="002A6947"/>
    <w:rsid w:val="002A6DA0"/>
    <w:rsid w:val="002B1017"/>
    <w:rsid w:val="002B210E"/>
    <w:rsid w:val="002C0ECF"/>
    <w:rsid w:val="002C0F2A"/>
    <w:rsid w:val="002C1ED2"/>
    <w:rsid w:val="002C3309"/>
    <w:rsid w:val="002C35BD"/>
    <w:rsid w:val="002C4E81"/>
    <w:rsid w:val="002D0AA0"/>
    <w:rsid w:val="002D1611"/>
    <w:rsid w:val="002D20B8"/>
    <w:rsid w:val="002D4E7C"/>
    <w:rsid w:val="002D6CA2"/>
    <w:rsid w:val="002D7609"/>
    <w:rsid w:val="002E3257"/>
    <w:rsid w:val="002E4EDE"/>
    <w:rsid w:val="002F0B58"/>
    <w:rsid w:val="002F0D0E"/>
    <w:rsid w:val="002F3FDA"/>
    <w:rsid w:val="002F639A"/>
    <w:rsid w:val="002F7467"/>
    <w:rsid w:val="00300C51"/>
    <w:rsid w:val="003024E4"/>
    <w:rsid w:val="0030271F"/>
    <w:rsid w:val="0030391F"/>
    <w:rsid w:val="003047BF"/>
    <w:rsid w:val="00304B83"/>
    <w:rsid w:val="00305277"/>
    <w:rsid w:val="0031136D"/>
    <w:rsid w:val="00313CAB"/>
    <w:rsid w:val="00314D94"/>
    <w:rsid w:val="00316897"/>
    <w:rsid w:val="00316C12"/>
    <w:rsid w:val="00316D62"/>
    <w:rsid w:val="003171CE"/>
    <w:rsid w:val="003202A8"/>
    <w:rsid w:val="003232A7"/>
    <w:rsid w:val="00326418"/>
    <w:rsid w:val="00326FE3"/>
    <w:rsid w:val="00330FB2"/>
    <w:rsid w:val="00331107"/>
    <w:rsid w:val="00331173"/>
    <w:rsid w:val="00332FB4"/>
    <w:rsid w:val="00334AC0"/>
    <w:rsid w:val="003375CB"/>
    <w:rsid w:val="00340A50"/>
    <w:rsid w:val="00342491"/>
    <w:rsid w:val="003462F8"/>
    <w:rsid w:val="00347912"/>
    <w:rsid w:val="003479D8"/>
    <w:rsid w:val="0035109A"/>
    <w:rsid w:val="00353B68"/>
    <w:rsid w:val="00353EFA"/>
    <w:rsid w:val="0035608E"/>
    <w:rsid w:val="0035659A"/>
    <w:rsid w:val="00361F5C"/>
    <w:rsid w:val="00362992"/>
    <w:rsid w:val="00363000"/>
    <w:rsid w:val="003634C3"/>
    <w:rsid w:val="00363BDA"/>
    <w:rsid w:val="003652D6"/>
    <w:rsid w:val="00370435"/>
    <w:rsid w:val="0037290D"/>
    <w:rsid w:val="00376FCD"/>
    <w:rsid w:val="00377221"/>
    <w:rsid w:val="00382BC1"/>
    <w:rsid w:val="00383B06"/>
    <w:rsid w:val="0038483C"/>
    <w:rsid w:val="00384C25"/>
    <w:rsid w:val="0038526E"/>
    <w:rsid w:val="003900E4"/>
    <w:rsid w:val="00391F92"/>
    <w:rsid w:val="0039238E"/>
    <w:rsid w:val="003929B5"/>
    <w:rsid w:val="00393248"/>
    <w:rsid w:val="003A2FC9"/>
    <w:rsid w:val="003B133E"/>
    <w:rsid w:val="003B327E"/>
    <w:rsid w:val="003B3715"/>
    <w:rsid w:val="003B772C"/>
    <w:rsid w:val="003C1D08"/>
    <w:rsid w:val="003C2772"/>
    <w:rsid w:val="003C592C"/>
    <w:rsid w:val="003C6147"/>
    <w:rsid w:val="003C639A"/>
    <w:rsid w:val="003C6A5E"/>
    <w:rsid w:val="003C79CF"/>
    <w:rsid w:val="003D427D"/>
    <w:rsid w:val="003D4E06"/>
    <w:rsid w:val="003D6404"/>
    <w:rsid w:val="003D69C8"/>
    <w:rsid w:val="003E47ED"/>
    <w:rsid w:val="003E5402"/>
    <w:rsid w:val="003F1AC7"/>
    <w:rsid w:val="003F261A"/>
    <w:rsid w:val="003F2FA9"/>
    <w:rsid w:val="003F3721"/>
    <w:rsid w:val="003F481F"/>
    <w:rsid w:val="004004AD"/>
    <w:rsid w:val="004004E9"/>
    <w:rsid w:val="0040471A"/>
    <w:rsid w:val="00406668"/>
    <w:rsid w:val="004118EA"/>
    <w:rsid w:val="0041463A"/>
    <w:rsid w:val="00415734"/>
    <w:rsid w:val="00415C3D"/>
    <w:rsid w:val="00416A48"/>
    <w:rsid w:val="004203EA"/>
    <w:rsid w:val="00420EFF"/>
    <w:rsid w:val="004216B1"/>
    <w:rsid w:val="00421E14"/>
    <w:rsid w:val="0042244D"/>
    <w:rsid w:val="00422D59"/>
    <w:rsid w:val="00422F51"/>
    <w:rsid w:val="00430086"/>
    <w:rsid w:val="00433098"/>
    <w:rsid w:val="0043336B"/>
    <w:rsid w:val="00434AB1"/>
    <w:rsid w:val="00434CED"/>
    <w:rsid w:val="00435633"/>
    <w:rsid w:val="00435C0D"/>
    <w:rsid w:val="004436D2"/>
    <w:rsid w:val="00445592"/>
    <w:rsid w:val="00445D7D"/>
    <w:rsid w:val="00446A75"/>
    <w:rsid w:val="00451EFB"/>
    <w:rsid w:val="00454CCC"/>
    <w:rsid w:val="004576C5"/>
    <w:rsid w:val="00461074"/>
    <w:rsid w:val="004641C8"/>
    <w:rsid w:val="00466824"/>
    <w:rsid w:val="00466E2F"/>
    <w:rsid w:val="00471B71"/>
    <w:rsid w:val="004732F8"/>
    <w:rsid w:val="004744AC"/>
    <w:rsid w:val="00474AAF"/>
    <w:rsid w:val="004810B7"/>
    <w:rsid w:val="00482F9E"/>
    <w:rsid w:val="00483A2F"/>
    <w:rsid w:val="00483E1C"/>
    <w:rsid w:val="0048461E"/>
    <w:rsid w:val="00485BFA"/>
    <w:rsid w:val="00486994"/>
    <w:rsid w:val="00492BFE"/>
    <w:rsid w:val="00496811"/>
    <w:rsid w:val="00497292"/>
    <w:rsid w:val="004A248C"/>
    <w:rsid w:val="004A350E"/>
    <w:rsid w:val="004A4045"/>
    <w:rsid w:val="004A447D"/>
    <w:rsid w:val="004A5649"/>
    <w:rsid w:val="004A7B61"/>
    <w:rsid w:val="004B3715"/>
    <w:rsid w:val="004B59C3"/>
    <w:rsid w:val="004B62AF"/>
    <w:rsid w:val="004C1323"/>
    <w:rsid w:val="004C1C04"/>
    <w:rsid w:val="004C20B1"/>
    <w:rsid w:val="004C22D2"/>
    <w:rsid w:val="004C3F49"/>
    <w:rsid w:val="004C5A42"/>
    <w:rsid w:val="004C5C0B"/>
    <w:rsid w:val="004D0996"/>
    <w:rsid w:val="004D1D93"/>
    <w:rsid w:val="004D2FD4"/>
    <w:rsid w:val="004D4DCC"/>
    <w:rsid w:val="004D5C88"/>
    <w:rsid w:val="004D5CA0"/>
    <w:rsid w:val="004D5FC7"/>
    <w:rsid w:val="004E2826"/>
    <w:rsid w:val="004E3809"/>
    <w:rsid w:val="004E3C2B"/>
    <w:rsid w:val="004E5509"/>
    <w:rsid w:val="004E632C"/>
    <w:rsid w:val="004E7207"/>
    <w:rsid w:val="004F0B81"/>
    <w:rsid w:val="004F121D"/>
    <w:rsid w:val="004F14E7"/>
    <w:rsid w:val="004F2E08"/>
    <w:rsid w:val="004F589C"/>
    <w:rsid w:val="00500D78"/>
    <w:rsid w:val="0050148D"/>
    <w:rsid w:val="00505F48"/>
    <w:rsid w:val="00510F21"/>
    <w:rsid w:val="005136FD"/>
    <w:rsid w:val="005167BD"/>
    <w:rsid w:val="00516D74"/>
    <w:rsid w:val="00517114"/>
    <w:rsid w:val="00517CFD"/>
    <w:rsid w:val="005211F1"/>
    <w:rsid w:val="00522FCB"/>
    <w:rsid w:val="00526064"/>
    <w:rsid w:val="00526A72"/>
    <w:rsid w:val="00527245"/>
    <w:rsid w:val="00527ED1"/>
    <w:rsid w:val="005313E0"/>
    <w:rsid w:val="00532899"/>
    <w:rsid w:val="00534860"/>
    <w:rsid w:val="00534BF9"/>
    <w:rsid w:val="00535D8E"/>
    <w:rsid w:val="00541C2F"/>
    <w:rsid w:val="00542387"/>
    <w:rsid w:val="00543A9C"/>
    <w:rsid w:val="00543AF9"/>
    <w:rsid w:val="00543FB9"/>
    <w:rsid w:val="005441AB"/>
    <w:rsid w:val="005514C8"/>
    <w:rsid w:val="00553177"/>
    <w:rsid w:val="0055384D"/>
    <w:rsid w:val="00554ED4"/>
    <w:rsid w:val="005561CB"/>
    <w:rsid w:val="0056199F"/>
    <w:rsid w:val="00561EE6"/>
    <w:rsid w:val="0056381E"/>
    <w:rsid w:val="00563AD3"/>
    <w:rsid w:val="005657AB"/>
    <w:rsid w:val="00565CA9"/>
    <w:rsid w:val="00570F78"/>
    <w:rsid w:val="0057176F"/>
    <w:rsid w:val="00573197"/>
    <w:rsid w:val="00573A35"/>
    <w:rsid w:val="005741F1"/>
    <w:rsid w:val="00574AC1"/>
    <w:rsid w:val="00575ED7"/>
    <w:rsid w:val="005775E1"/>
    <w:rsid w:val="00577944"/>
    <w:rsid w:val="0058143C"/>
    <w:rsid w:val="00581727"/>
    <w:rsid w:val="00585CB8"/>
    <w:rsid w:val="0059715C"/>
    <w:rsid w:val="00597214"/>
    <w:rsid w:val="005A03D5"/>
    <w:rsid w:val="005A1DCD"/>
    <w:rsid w:val="005A6104"/>
    <w:rsid w:val="005A6182"/>
    <w:rsid w:val="005A751C"/>
    <w:rsid w:val="005B2DA4"/>
    <w:rsid w:val="005B2E85"/>
    <w:rsid w:val="005B5D20"/>
    <w:rsid w:val="005B7C8C"/>
    <w:rsid w:val="005C03DB"/>
    <w:rsid w:val="005C4122"/>
    <w:rsid w:val="005C4629"/>
    <w:rsid w:val="005C50C9"/>
    <w:rsid w:val="005C70E0"/>
    <w:rsid w:val="005D00BD"/>
    <w:rsid w:val="005D29E9"/>
    <w:rsid w:val="005D2FAD"/>
    <w:rsid w:val="005D433F"/>
    <w:rsid w:val="005D4974"/>
    <w:rsid w:val="005D6839"/>
    <w:rsid w:val="005D71AE"/>
    <w:rsid w:val="005E2336"/>
    <w:rsid w:val="005E2912"/>
    <w:rsid w:val="005E2954"/>
    <w:rsid w:val="005E29C3"/>
    <w:rsid w:val="005E7EE8"/>
    <w:rsid w:val="005F25C7"/>
    <w:rsid w:val="005F3032"/>
    <w:rsid w:val="005F44BF"/>
    <w:rsid w:val="005F5732"/>
    <w:rsid w:val="005F7CF4"/>
    <w:rsid w:val="00600DCD"/>
    <w:rsid w:val="0060106E"/>
    <w:rsid w:val="00602FF5"/>
    <w:rsid w:val="00603162"/>
    <w:rsid w:val="006049B5"/>
    <w:rsid w:val="0060517B"/>
    <w:rsid w:val="00605474"/>
    <w:rsid w:val="006062F2"/>
    <w:rsid w:val="00607931"/>
    <w:rsid w:val="00611710"/>
    <w:rsid w:val="006129DF"/>
    <w:rsid w:val="0061439F"/>
    <w:rsid w:val="00615081"/>
    <w:rsid w:val="00615310"/>
    <w:rsid w:val="00621576"/>
    <w:rsid w:val="00621C51"/>
    <w:rsid w:val="006227B9"/>
    <w:rsid w:val="00624F18"/>
    <w:rsid w:val="00626B88"/>
    <w:rsid w:val="00630879"/>
    <w:rsid w:val="00635EB8"/>
    <w:rsid w:val="00637E85"/>
    <w:rsid w:val="00640723"/>
    <w:rsid w:val="00641E41"/>
    <w:rsid w:val="006429A6"/>
    <w:rsid w:val="006437A8"/>
    <w:rsid w:val="006455D4"/>
    <w:rsid w:val="006462BE"/>
    <w:rsid w:val="0065091A"/>
    <w:rsid w:val="0065201B"/>
    <w:rsid w:val="00652A28"/>
    <w:rsid w:val="006555A1"/>
    <w:rsid w:val="00656739"/>
    <w:rsid w:val="00657948"/>
    <w:rsid w:val="006617DD"/>
    <w:rsid w:val="00662FED"/>
    <w:rsid w:val="00664108"/>
    <w:rsid w:val="00665ABF"/>
    <w:rsid w:val="00666F4D"/>
    <w:rsid w:val="006670AD"/>
    <w:rsid w:val="0066774E"/>
    <w:rsid w:val="00671A94"/>
    <w:rsid w:val="00672CB9"/>
    <w:rsid w:val="00672F4A"/>
    <w:rsid w:val="00675A6B"/>
    <w:rsid w:val="00676EE2"/>
    <w:rsid w:val="00683D76"/>
    <w:rsid w:val="006844EF"/>
    <w:rsid w:val="00686479"/>
    <w:rsid w:val="00687BF7"/>
    <w:rsid w:val="00692374"/>
    <w:rsid w:val="00692DAB"/>
    <w:rsid w:val="0069407B"/>
    <w:rsid w:val="00694CE0"/>
    <w:rsid w:val="00697185"/>
    <w:rsid w:val="006A016F"/>
    <w:rsid w:val="006A3A1A"/>
    <w:rsid w:val="006A4A05"/>
    <w:rsid w:val="006B2791"/>
    <w:rsid w:val="006B2E4A"/>
    <w:rsid w:val="006B3251"/>
    <w:rsid w:val="006B60FB"/>
    <w:rsid w:val="006C04DE"/>
    <w:rsid w:val="006C1C59"/>
    <w:rsid w:val="006C23A4"/>
    <w:rsid w:val="006C34D5"/>
    <w:rsid w:val="006C35D0"/>
    <w:rsid w:val="006C438E"/>
    <w:rsid w:val="006C5E33"/>
    <w:rsid w:val="006C66A7"/>
    <w:rsid w:val="006D3CAC"/>
    <w:rsid w:val="006D7320"/>
    <w:rsid w:val="006D7615"/>
    <w:rsid w:val="006E3178"/>
    <w:rsid w:val="006E3208"/>
    <w:rsid w:val="006E49B2"/>
    <w:rsid w:val="006F05B5"/>
    <w:rsid w:val="006F31C3"/>
    <w:rsid w:val="006F3315"/>
    <w:rsid w:val="006F3F63"/>
    <w:rsid w:val="006F55CC"/>
    <w:rsid w:val="006F6B60"/>
    <w:rsid w:val="006F709E"/>
    <w:rsid w:val="0070036B"/>
    <w:rsid w:val="00701601"/>
    <w:rsid w:val="00701D36"/>
    <w:rsid w:val="00703443"/>
    <w:rsid w:val="00704EE6"/>
    <w:rsid w:val="00706ABD"/>
    <w:rsid w:val="00710D39"/>
    <w:rsid w:val="00711B1C"/>
    <w:rsid w:val="00714030"/>
    <w:rsid w:val="00716713"/>
    <w:rsid w:val="007260FD"/>
    <w:rsid w:val="00726499"/>
    <w:rsid w:val="00727A4D"/>
    <w:rsid w:val="0073502F"/>
    <w:rsid w:val="007372CF"/>
    <w:rsid w:val="00740CA6"/>
    <w:rsid w:val="00743177"/>
    <w:rsid w:val="00743517"/>
    <w:rsid w:val="007531AE"/>
    <w:rsid w:val="00753FA9"/>
    <w:rsid w:val="00757786"/>
    <w:rsid w:val="00760998"/>
    <w:rsid w:val="00762A0D"/>
    <w:rsid w:val="00764464"/>
    <w:rsid w:val="007648C4"/>
    <w:rsid w:val="00765018"/>
    <w:rsid w:val="00776580"/>
    <w:rsid w:val="0078121D"/>
    <w:rsid w:val="00781767"/>
    <w:rsid w:val="0078498A"/>
    <w:rsid w:val="00786519"/>
    <w:rsid w:val="007902C9"/>
    <w:rsid w:val="00791957"/>
    <w:rsid w:val="00791D09"/>
    <w:rsid w:val="00791F11"/>
    <w:rsid w:val="00792E4F"/>
    <w:rsid w:val="007942D6"/>
    <w:rsid w:val="0079503F"/>
    <w:rsid w:val="0079782D"/>
    <w:rsid w:val="007A050A"/>
    <w:rsid w:val="007A1131"/>
    <w:rsid w:val="007A1B76"/>
    <w:rsid w:val="007A6C37"/>
    <w:rsid w:val="007B22FB"/>
    <w:rsid w:val="007B2DE3"/>
    <w:rsid w:val="007B4451"/>
    <w:rsid w:val="007C3E92"/>
    <w:rsid w:val="007C494E"/>
    <w:rsid w:val="007D3CF0"/>
    <w:rsid w:val="007D6C22"/>
    <w:rsid w:val="007D6F6E"/>
    <w:rsid w:val="007D74B9"/>
    <w:rsid w:val="007E32D0"/>
    <w:rsid w:val="007E52FD"/>
    <w:rsid w:val="007E6C63"/>
    <w:rsid w:val="007E6FE3"/>
    <w:rsid w:val="007E7BFC"/>
    <w:rsid w:val="00801AA9"/>
    <w:rsid w:val="00801E6F"/>
    <w:rsid w:val="00804012"/>
    <w:rsid w:val="00807218"/>
    <w:rsid w:val="00816F3D"/>
    <w:rsid w:val="00820120"/>
    <w:rsid w:val="0082275B"/>
    <w:rsid w:val="00823050"/>
    <w:rsid w:val="008250B1"/>
    <w:rsid w:val="00830000"/>
    <w:rsid w:val="008312D1"/>
    <w:rsid w:val="008324A4"/>
    <w:rsid w:val="0083633F"/>
    <w:rsid w:val="008437D2"/>
    <w:rsid w:val="00844EE1"/>
    <w:rsid w:val="00845B8A"/>
    <w:rsid w:val="00845C03"/>
    <w:rsid w:val="00851351"/>
    <w:rsid w:val="00851E81"/>
    <w:rsid w:val="008538AE"/>
    <w:rsid w:val="008541AD"/>
    <w:rsid w:val="00856246"/>
    <w:rsid w:val="008620BE"/>
    <w:rsid w:val="00863C48"/>
    <w:rsid w:val="008667B0"/>
    <w:rsid w:val="00870A72"/>
    <w:rsid w:val="00870CC5"/>
    <w:rsid w:val="00870DC0"/>
    <w:rsid w:val="00872898"/>
    <w:rsid w:val="008738C1"/>
    <w:rsid w:val="00873FFE"/>
    <w:rsid w:val="00874FBA"/>
    <w:rsid w:val="0087566F"/>
    <w:rsid w:val="0087631B"/>
    <w:rsid w:val="00876A42"/>
    <w:rsid w:val="00882401"/>
    <w:rsid w:val="00882553"/>
    <w:rsid w:val="008844F2"/>
    <w:rsid w:val="00891B7D"/>
    <w:rsid w:val="008940EE"/>
    <w:rsid w:val="008A203C"/>
    <w:rsid w:val="008A48C0"/>
    <w:rsid w:val="008A5B0D"/>
    <w:rsid w:val="008A7C96"/>
    <w:rsid w:val="008B1DF2"/>
    <w:rsid w:val="008B2616"/>
    <w:rsid w:val="008B514E"/>
    <w:rsid w:val="008B5733"/>
    <w:rsid w:val="008B66AD"/>
    <w:rsid w:val="008C00A2"/>
    <w:rsid w:val="008C50D7"/>
    <w:rsid w:val="008C5B81"/>
    <w:rsid w:val="008D2C63"/>
    <w:rsid w:val="008D3CB3"/>
    <w:rsid w:val="008D453D"/>
    <w:rsid w:val="008D778C"/>
    <w:rsid w:val="008D7D68"/>
    <w:rsid w:val="008E68DD"/>
    <w:rsid w:val="008F274A"/>
    <w:rsid w:val="008F6587"/>
    <w:rsid w:val="0090012D"/>
    <w:rsid w:val="009006DF"/>
    <w:rsid w:val="0090239A"/>
    <w:rsid w:val="00905B38"/>
    <w:rsid w:val="00906D4C"/>
    <w:rsid w:val="00912154"/>
    <w:rsid w:val="0091386D"/>
    <w:rsid w:val="009140A5"/>
    <w:rsid w:val="00922FAD"/>
    <w:rsid w:val="00924D5F"/>
    <w:rsid w:val="00927115"/>
    <w:rsid w:val="009301BD"/>
    <w:rsid w:val="009338AC"/>
    <w:rsid w:val="00941289"/>
    <w:rsid w:val="00941871"/>
    <w:rsid w:val="009425EE"/>
    <w:rsid w:val="00945024"/>
    <w:rsid w:val="00945271"/>
    <w:rsid w:val="00946B21"/>
    <w:rsid w:val="00946B59"/>
    <w:rsid w:val="009508B2"/>
    <w:rsid w:val="00961142"/>
    <w:rsid w:val="00963AA2"/>
    <w:rsid w:val="009660AB"/>
    <w:rsid w:val="00970AEE"/>
    <w:rsid w:val="009713AD"/>
    <w:rsid w:val="00972D52"/>
    <w:rsid w:val="0097312D"/>
    <w:rsid w:val="00975855"/>
    <w:rsid w:val="0097735D"/>
    <w:rsid w:val="00977F54"/>
    <w:rsid w:val="00980792"/>
    <w:rsid w:val="009829F2"/>
    <w:rsid w:val="00982BB1"/>
    <w:rsid w:val="00982DAA"/>
    <w:rsid w:val="00987EEA"/>
    <w:rsid w:val="00992D45"/>
    <w:rsid w:val="00995D75"/>
    <w:rsid w:val="00996874"/>
    <w:rsid w:val="009977AF"/>
    <w:rsid w:val="00997D97"/>
    <w:rsid w:val="009A6BE2"/>
    <w:rsid w:val="009A6F14"/>
    <w:rsid w:val="009B5868"/>
    <w:rsid w:val="009C0064"/>
    <w:rsid w:val="009C1B20"/>
    <w:rsid w:val="009C2457"/>
    <w:rsid w:val="009C315D"/>
    <w:rsid w:val="009C399C"/>
    <w:rsid w:val="009D0AF0"/>
    <w:rsid w:val="009D1EDE"/>
    <w:rsid w:val="009D1F39"/>
    <w:rsid w:val="009D2AB3"/>
    <w:rsid w:val="009D30C9"/>
    <w:rsid w:val="009D4998"/>
    <w:rsid w:val="009D6C9E"/>
    <w:rsid w:val="009D7089"/>
    <w:rsid w:val="009E02BA"/>
    <w:rsid w:val="009E381A"/>
    <w:rsid w:val="009E4EA8"/>
    <w:rsid w:val="009E6318"/>
    <w:rsid w:val="009E730E"/>
    <w:rsid w:val="009E7BBF"/>
    <w:rsid w:val="009E7E78"/>
    <w:rsid w:val="009F0873"/>
    <w:rsid w:val="009F13B6"/>
    <w:rsid w:val="009F2947"/>
    <w:rsid w:val="009F4F14"/>
    <w:rsid w:val="009F5F53"/>
    <w:rsid w:val="009F6F66"/>
    <w:rsid w:val="00A018CE"/>
    <w:rsid w:val="00A01A61"/>
    <w:rsid w:val="00A02B3E"/>
    <w:rsid w:val="00A045A1"/>
    <w:rsid w:val="00A05EEA"/>
    <w:rsid w:val="00A10D17"/>
    <w:rsid w:val="00A11946"/>
    <w:rsid w:val="00A122E5"/>
    <w:rsid w:val="00A131EF"/>
    <w:rsid w:val="00A139EF"/>
    <w:rsid w:val="00A142F2"/>
    <w:rsid w:val="00A15D1F"/>
    <w:rsid w:val="00A16E76"/>
    <w:rsid w:val="00A20705"/>
    <w:rsid w:val="00A2167F"/>
    <w:rsid w:val="00A21DD8"/>
    <w:rsid w:val="00A22F7A"/>
    <w:rsid w:val="00A23125"/>
    <w:rsid w:val="00A24A69"/>
    <w:rsid w:val="00A26ED7"/>
    <w:rsid w:val="00A317CB"/>
    <w:rsid w:val="00A32F66"/>
    <w:rsid w:val="00A334BA"/>
    <w:rsid w:val="00A36B8B"/>
    <w:rsid w:val="00A36BC2"/>
    <w:rsid w:val="00A41D4E"/>
    <w:rsid w:val="00A44E9E"/>
    <w:rsid w:val="00A452C4"/>
    <w:rsid w:val="00A46E06"/>
    <w:rsid w:val="00A47888"/>
    <w:rsid w:val="00A500D0"/>
    <w:rsid w:val="00A50C67"/>
    <w:rsid w:val="00A51155"/>
    <w:rsid w:val="00A51DB2"/>
    <w:rsid w:val="00A5363D"/>
    <w:rsid w:val="00A53E45"/>
    <w:rsid w:val="00A544BB"/>
    <w:rsid w:val="00A54AFF"/>
    <w:rsid w:val="00A554F3"/>
    <w:rsid w:val="00A5755B"/>
    <w:rsid w:val="00A579FA"/>
    <w:rsid w:val="00A650C8"/>
    <w:rsid w:val="00A6576D"/>
    <w:rsid w:val="00A66A67"/>
    <w:rsid w:val="00A72B3F"/>
    <w:rsid w:val="00A72BCB"/>
    <w:rsid w:val="00A74891"/>
    <w:rsid w:val="00A758F9"/>
    <w:rsid w:val="00A777A5"/>
    <w:rsid w:val="00A80D11"/>
    <w:rsid w:val="00A821A4"/>
    <w:rsid w:val="00A828D5"/>
    <w:rsid w:val="00A83BD6"/>
    <w:rsid w:val="00A84AA4"/>
    <w:rsid w:val="00A87C4F"/>
    <w:rsid w:val="00A902F6"/>
    <w:rsid w:val="00A92450"/>
    <w:rsid w:val="00A93DE1"/>
    <w:rsid w:val="00AA1A3F"/>
    <w:rsid w:val="00AA2F37"/>
    <w:rsid w:val="00AA7F2E"/>
    <w:rsid w:val="00AB1FD0"/>
    <w:rsid w:val="00AB3835"/>
    <w:rsid w:val="00AB576D"/>
    <w:rsid w:val="00AB679E"/>
    <w:rsid w:val="00AB7F28"/>
    <w:rsid w:val="00AB7F66"/>
    <w:rsid w:val="00AC3FF4"/>
    <w:rsid w:val="00AC5731"/>
    <w:rsid w:val="00AD3407"/>
    <w:rsid w:val="00AD3EFD"/>
    <w:rsid w:val="00AD59FB"/>
    <w:rsid w:val="00AD6DDD"/>
    <w:rsid w:val="00AE0197"/>
    <w:rsid w:val="00AE11B4"/>
    <w:rsid w:val="00AE2711"/>
    <w:rsid w:val="00AE402D"/>
    <w:rsid w:val="00AE5BAA"/>
    <w:rsid w:val="00AE7BA9"/>
    <w:rsid w:val="00AF3C00"/>
    <w:rsid w:val="00AF4549"/>
    <w:rsid w:val="00AF4C08"/>
    <w:rsid w:val="00B01003"/>
    <w:rsid w:val="00B03B52"/>
    <w:rsid w:val="00B0468D"/>
    <w:rsid w:val="00B056E4"/>
    <w:rsid w:val="00B07B4C"/>
    <w:rsid w:val="00B11D76"/>
    <w:rsid w:val="00B15480"/>
    <w:rsid w:val="00B159CD"/>
    <w:rsid w:val="00B162B7"/>
    <w:rsid w:val="00B17092"/>
    <w:rsid w:val="00B23673"/>
    <w:rsid w:val="00B24B80"/>
    <w:rsid w:val="00B346D3"/>
    <w:rsid w:val="00B34FDE"/>
    <w:rsid w:val="00B3679B"/>
    <w:rsid w:val="00B379BD"/>
    <w:rsid w:val="00B4086C"/>
    <w:rsid w:val="00B41B7F"/>
    <w:rsid w:val="00B41FA7"/>
    <w:rsid w:val="00B43453"/>
    <w:rsid w:val="00B4392E"/>
    <w:rsid w:val="00B43F6E"/>
    <w:rsid w:val="00B4457C"/>
    <w:rsid w:val="00B51ADA"/>
    <w:rsid w:val="00B5319B"/>
    <w:rsid w:val="00B53CC0"/>
    <w:rsid w:val="00B5494F"/>
    <w:rsid w:val="00B54CC4"/>
    <w:rsid w:val="00B551FC"/>
    <w:rsid w:val="00B56771"/>
    <w:rsid w:val="00B56DF0"/>
    <w:rsid w:val="00B60566"/>
    <w:rsid w:val="00B6281E"/>
    <w:rsid w:val="00B63956"/>
    <w:rsid w:val="00B656A3"/>
    <w:rsid w:val="00B65936"/>
    <w:rsid w:val="00B6746A"/>
    <w:rsid w:val="00B71129"/>
    <w:rsid w:val="00B72B53"/>
    <w:rsid w:val="00B73D37"/>
    <w:rsid w:val="00B80319"/>
    <w:rsid w:val="00B803B4"/>
    <w:rsid w:val="00B81203"/>
    <w:rsid w:val="00B84753"/>
    <w:rsid w:val="00B84953"/>
    <w:rsid w:val="00B91675"/>
    <w:rsid w:val="00B919F2"/>
    <w:rsid w:val="00B93901"/>
    <w:rsid w:val="00B94FD2"/>
    <w:rsid w:val="00B95251"/>
    <w:rsid w:val="00B95D35"/>
    <w:rsid w:val="00B976DD"/>
    <w:rsid w:val="00BA5624"/>
    <w:rsid w:val="00BA729C"/>
    <w:rsid w:val="00BB07E8"/>
    <w:rsid w:val="00BB2207"/>
    <w:rsid w:val="00BB5A1C"/>
    <w:rsid w:val="00BB5C34"/>
    <w:rsid w:val="00BB6D99"/>
    <w:rsid w:val="00BC17C5"/>
    <w:rsid w:val="00BC229B"/>
    <w:rsid w:val="00BC29B0"/>
    <w:rsid w:val="00BC2EA3"/>
    <w:rsid w:val="00BC3091"/>
    <w:rsid w:val="00BC3760"/>
    <w:rsid w:val="00BC3D5A"/>
    <w:rsid w:val="00BC6896"/>
    <w:rsid w:val="00BC7A98"/>
    <w:rsid w:val="00BC7D75"/>
    <w:rsid w:val="00BD2BC1"/>
    <w:rsid w:val="00BD3D7E"/>
    <w:rsid w:val="00BD75EA"/>
    <w:rsid w:val="00BE0C38"/>
    <w:rsid w:val="00BE0C49"/>
    <w:rsid w:val="00BE20C8"/>
    <w:rsid w:val="00BE58DC"/>
    <w:rsid w:val="00BE5CF0"/>
    <w:rsid w:val="00BE687F"/>
    <w:rsid w:val="00BF0069"/>
    <w:rsid w:val="00BF0294"/>
    <w:rsid w:val="00BF134A"/>
    <w:rsid w:val="00BF3A57"/>
    <w:rsid w:val="00BF439D"/>
    <w:rsid w:val="00BF54B1"/>
    <w:rsid w:val="00BF54F4"/>
    <w:rsid w:val="00BF5FBA"/>
    <w:rsid w:val="00C01EE0"/>
    <w:rsid w:val="00C03B36"/>
    <w:rsid w:val="00C07BFB"/>
    <w:rsid w:val="00C11DD8"/>
    <w:rsid w:val="00C14676"/>
    <w:rsid w:val="00C157A9"/>
    <w:rsid w:val="00C20941"/>
    <w:rsid w:val="00C20CE3"/>
    <w:rsid w:val="00C25D38"/>
    <w:rsid w:val="00C3135E"/>
    <w:rsid w:val="00C34303"/>
    <w:rsid w:val="00C34BBF"/>
    <w:rsid w:val="00C361F6"/>
    <w:rsid w:val="00C37DE9"/>
    <w:rsid w:val="00C40897"/>
    <w:rsid w:val="00C4089C"/>
    <w:rsid w:val="00C415A3"/>
    <w:rsid w:val="00C45D13"/>
    <w:rsid w:val="00C5025B"/>
    <w:rsid w:val="00C51042"/>
    <w:rsid w:val="00C62210"/>
    <w:rsid w:val="00C623E9"/>
    <w:rsid w:val="00C63DED"/>
    <w:rsid w:val="00C64534"/>
    <w:rsid w:val="00C657C8"/>
    <w:rsid w:val="00C67345"/>
    <w:rsid w:val="00C718B4"/>
    <w:rsid w:val="00C72194"/>
    <w:rsid w:val="00C742D7"/>
    <w:rsid w:val="00C77C51"/>
    <w:rsid w:val="00C80C2B"/>
    <w:rsid w:val="00C81379"/>
    <w:rsid w:val="00C84CE8"/>
    <w:rsid w:val="00C84EEF"/>
    <w:rsid w:val="00C85A6F"/>
    <w:rsid w:val="00C85AC2"/>
    <w:rsid w:val="00C8736E"/>
    <w:rsid w:val="00C90340"/>
    <w:rsid w:val="00C91FCF"/>
    <w:rsid w:val="00C93BF7"/>
    <w:rsid w:val="00CA0F02"/>
    <w:rsid w:val="00CA1722"/>
    <w:rsid w:val="00CA1DCC"/>
    <w:rsid w:val="00CA2BC6"/>
    <w:rsid w:val="00CA35A6"/>
    <w:rsid w:val="00CA3AEA"/>
    <w:rsid w:val="00CA510F"/>
    <w:rsid w:val="00CA5D66"/>
    <w:rsid w:val="00CA6C89"/>
    <w:rsid w:val="00CA75CB"/>
    <w:rsid w:val="00CA7C36"/>
    <w:rsid w:val="00CB26AA"/>
    <w:rsid w:val="00CB6925"/>
    <w:rsid w:val="00CC10D6"/>
    <w:rsid w:val="00CC1A9B"/>
    <w:rsid w:val="00CC3439"/>
    <w:rsid w:val="00CC3E13"/>
    <w:rsid w:val="00CC6DCD"/>
    <w:rsid w:val="00CC727E"/>
    <w:rsid w:val="00CC72B3"/>
    <w:rsid w:val="00CD031E"/>
    <w:rsid w:val="00CD0D4A"/>
    <w:rsid w:val="00CD1B60"/>
    <w:rsid w:val="00CD75B2"/>
    <w:rsid w:val="00CD7D76"/>
    <w:rsid w:val="00CE1760"/>
    <w:rsid w:val="00CE2055"/>
    <w:rsid w:val="00CE2A7F"/>
    <w:rsid w:val="00CE2AF3"/>
    <w:rsid w:val="00CE3BE3"/>
    <w:rsid w:val="00CE5136"/>
    <w:rsid w:val="00CE55E4"/>
    <w:rsid w:val="00CE6336"/>
    <w:rsid w:val="00D00D23"/>
    <w:rsid w:val="00D019DF"/>
    <w:rsid w:val="00D02E1E"/>
    <w:rsid w:val="00D02E38"/>
    <w:rsid w:val="00D035CE"/>
    <w:rsid w:val="00D07652"/>
    <w:rsid w:val="00D13D25"/>
    <w:rsid w:val="00D1417A"/>
    <w:rsid w:val="00D15CC6"/>
    <w:rsid w:val="00D15D4C"/>
    <w:rsid w:val="00D21A1A"/>
    <w:rsid w:val="00D25D70"/>
    <w:rsid w:val="00D26528"/>
    <w:rsid w:val="00D2688E"/>
    <w:rsid w:val="00D32AD8"/>
    <w:rsid w:val="00D3320D"/>
    <w:rsid w:val="00D356F8"/>
    <w:rsid w:val="00D431BE"/>
    <w:rsid w:val="00D46DC8"/>
    <w:rsid w:val="00D55410"/>
    <w:rsid w:val="00D55785"/>
    <w:rsid w:val="00D575F8"/>
    <w:rsid w:val="00D605ED"/>
    <w:rsid w:val="00D60FA8"/>
    <w:rsid w:val="00D63B73"/>
    <w:rsid w:val="00D64089"/>
    <w:rsid w:val="00D653BB"/>
    <w:rsid w:val="00D656C1"/>
    <w:rsid w:val="00D66C1E"/>
    <w:rsid w:val="00D7272B"/>
    <w:rsid w:val="00D75004"/>
    <w:rsid w:val="00D800C3"/>
    <w:rsid w:val="00D801C8"/>
    <w:rsid w:val="00D80CA5"/>
    <w:rsid w:val="00D81829"/>
    <w:rsid w:val="00D83E4D"/>
    <w:rsid w:val="00D85CA9"/>
    <w:rsid w:val="00D97805"/>
    <w:rsid w:val="00DA07D2"/>
    <w:rsid w:val="00DA0962"/>
    <w:rsid w:val="00DA2E22"/>
    <w:rsid w:val="00DA50AF"/>
    <w:rsid w:val="00DA6E04"/>
    <w:rsid w:val="00DB19CB"/>
    <w:rsid w:val="00DB2EFF"/>
    <w:rsid w:val="00DB311D"/>
    <w:rsid w:val="00DB61DB"/>
    <w:rsid w:val="00DC2AE6"/>
    <w:rsid w:val="00DC666A"/>
    <w:rsid w:val="00DC6EA2"/>
    <w:rsid w:val="00DD1670"/>
    <w:rsid w:val="00DD465A"/>
    <w:rsid w:val="00DD63B5"/>
    <w:rsid w:val="00DD674B"/>
    <w:rsid w:val="00DE1F2E"/>
    <w:rsid w:val="00DE2D38"/>
    <w:rsid w:val="00DE33BB"/>
    <w:rsid w:val="00DE6C17"/>
    <w:rsid w:val="00DE7718"/>
    <w:rsid w:val="00DF3A3C"/>
    <w:rsid w:val="00DF3ACE"/>
    <w:rsid w:val="00DF3F41"/>
    <w:rsid w:val="00DF43FD"/>
    <w:rsid w:val="00DF5885"/>
    <w:rsid w:val="00DF7FD4"/>
    <w:rsid w:val="00E00E91"/>
    <w:rsid w:val="00E012FD"/>
    <w:rsid w:val="00E0224C"/>
    <w:rsid w:val="00E02587"/>
    <w:rsid w:val="00E03041"/>
    <w:rsid w:val="00E051E9"/>
    <w:rsid w:val="00E07302"/>
    <w:rsid w:val="00E11B04"/>
    <w:rsid w:val="00E149B2"/>
    <w:rsid w:val="00E17E55"/>
    <w:rsid w:val="00E2109F"/>
    <w:rsid w:val="00E21693"/>
    <w:rsid w:val="00E232B3"/>
    <w:rsid w:val="00E24F28"/>
    <w:rsid w:val="00E30BDF"/>
    <w:rsid w:val="00E35FC6"/>
    <w:rsid w:val="00E37386"/>
    <w:rsid w:val="00E40043"/>
    <w:rsid w:val="00E42356"/>
    <w:rsid w:val="00E45388"/>
    <w:rsid w:val="00E458D5"/>
    <w:rsid w:val="00E4716D"/>
    <w:rsid w:val="00E5017B"/>
    <w:rsid w:val="00E55846"/>
    <w:rsid w:val="00E55C26"/>
    <w:rsid w:val="00E5604A"/>
    <w:rsid w:val="00E56056"/>
    <w:rsid w:val="00E566D4"/>
    <w:rsid w:val="00E603D2"/>
    <w:rsid w:val="00E64D57"/>
    <w:rsid w:val="00E65181"/>
    <w:rsid w:val="00E67259"/>
    <w:rsid w:val="00E67CC5"/>
    <w:rsid w:val="00E7147A"/>
    <w:rsid w:val="00E71542"/>
    <w:rsid w:val="00E71D4A"/>
    <w:rsid w:val="00E743E9"/>
    <w:rsid w:val="00E75516"/>
    <w:rsid w:val="00E80584"/>
    <w:rsid w:val="00E86D6A"/>
    <w:rsid w:val="00E87F37"/>
    <w:rsid w:val="00E911C3"/>
    <w:rsid w:val="00E953C9"/>
    <w:rsid w:val="00E96C4D"/>
    <w:rsid w:val="00E97A35"/>
    <w:rsid w:val="00E97AC6"/>
    <w:rsid w:val="00EA191E"/>
    <w:rsid w:val="00EA5851"/>
    <w:rsid w:val="00EA6228"/>
    <w:rsid w:val="00EA7448"/>
    <w:rsid w:val="00EB04E1"/>
    <w:rsid w:val="00EB0B9B"/>
    <w:rsid w:val="00EB4D0A"/>
    <w:rsid w:val="00EC1139"/>
    <w:rsid w:val="00EC11F0"/>
    <w:rsid w:val="00EC12D9"/>
    <w:rsid w:val="00EC54C5"/>
    <w:rsid w:val="00EC7449"/>
    <w:rsid w:val="00ED0A33"/>
    <w:rsid w:val="00ED2B5C"/>
    <w:rsid w:val="00ED2C9D"/>
    <w:rsid w:val="00ED6AEE"/>
    <w:rsid w:val="00ED702D"/>
    <w:rsid w:val="00ED75B3"/>
    <w:rsid w:val="00EE00F1"/>
    <w:rsid w:val="00EE024C"/>
    <w:rsid w:val="00EE2A77"/>
    <w:rsid w:val="00EE3C1A"/>
    <w:rsid w:val="00EE4E08"/>
    <w:rsid w:val="00EE4F92"/>
    <w:rsid w:val="00EE5C4E"/>
    <w:rsid w:val="00EE5DA5"/>
    <w:rsid w:val="00EF0098"/>
    <w:rsid w:val="00EF1F4B"/>
    <w:rsid w:val="00EF2034"/>
    <w:rsid w:val="00EF2285"/>
    <w:rsid w:val="00EF72C8"/>
    <w:rsid w:val="00F00E0B"/>
    <w:rsid w:val="00F0435E"/>
    <w:rsid w:val="00F104EC"/>
    <w:rsid w:val="00F11DDE"/>
    <w:rsid w:val="00F1537D"/>
    <w:rsid w:val="00F211BA"/>
    <w:rsid w:val="00F2244C"/>
    <w:rsid w:val="00F23E1D"/>
    <w:rsid w:val="00F2403C"/>
    <w:rsid w:val="00F24F7B"/>
    <w:rsid w:val="00F313BE"/>
    <w:rsid w:val="00F32844"/>
    <w:rsid w:val="00F3381F"/>
    <w:rsid w:val="00F34910"/>
    <w:rsid w:val="00F3758B"/>
    <w:rsid w:val="00F37983"/>
    <w:rsid w:val="00F379F3"/>
    <w:rsid w:val="00F37B82"/>
    <w:rsid w:val="00F41C90"/>
    <w:rsid w:val="00F439DA"/>
    <w:rsid w:val="00F447BE"/>
    <w:rsid w:val="00F45CF5"/>
    <w:rsid w:val="00F5026B"/>
    <w:rsid w:val="00F507F7"/>
    <w:rsid w:val="00F5239A"/>
    <w:rsid w:val="00F55637"/>
    <w:rsid w:val="00F57F0C"/>
    <w:rsid w:val="00F644AB"/>
    <w:rsid w:val="00F7000D"/>
    <w:rsid w:val="00F72598"/>
    <w:rsid w:val="00F73209"/>
    <w:rsid w:val="00F753B6"/>
    <w:rsid w:val="00F76322"/>
    <w:rsid w:val="00F8170D"/>
    <w:rsid w:val="00F8211C"/>
    <w:rsid w:val="00F82805"/>
    <w:rsid w:val="00F86812"/>
    <w:rsid w:val="00F874DF"/>
    <w:rsid w:val="00F87F59"/>
    <w:rsid w:val="00F9018C"/>
    <w:rsid w:val="00F90F4B"/>
    <w:rsid w:val="00F918E5"/>
    <w:rsid w:val="00F91A4E"/>
    <w:rsid w:val="00F93BB0"/>
    <w:rsid w:val="00F95200"/>
    <w:rsid w:val="00F96659"/>
    <w:rsid w:val="00FA395C"/>
    <w:rsid w:val="00FA7B05"/>
    <w:rsid w:val="00FB0348"/>
    <w:rsid w:val="00FB17ED"/>
    <w:rsid w:val="00FC0F29"/>
    <w:rsid w:val="00FC3EC6"/>
    <w:rsid w:val="00FC61A9"/>
    <w:rsid w:val="00FC6972"/>
    <w:rsid w:val="00FC6DB6"/>
    <w:rsid w:val="00FD1E00"/>
    <w:rsid w:val="00FD2ACC"/>
    <w:rsid w:val="00FD2E1B"/>
    <w:rsid w:val="00FD30F5"/>
    <w:rsid w:val="00FD75EF"/>
    <w:rsid w:val="00FE1ABA"/>
    <w:rsid w:val="00FE5283"/>
    <w:rsid w:val="00FE6102"/>
    <w:rsid w:val="00FE78FE"/>
    <w:rsid w:val="00FF0618"/>
    <w:rsid w:val="00FF1959"/>
    <w:rsid w:val="00FF30C2"/>
    <w:rsid w:val="00FF38FF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F5F63B"/>
  <w15:docId w15:val="{0EB1892D-0DF1-41CB-9AF9-317AB59C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9093C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A44E9E"/>
    <w:pPr>
      <w:spacing w:line="360" w:lineRule="auto"/>
      <w:ind w:firstLine="540"/>
      <w:jc w:val="both"/>
      <w:outlineLvl w:val="0"/>
    </w:pPr>
    <w:rPr>
      <w:b/>
      <w:sz w:val="26"/>
      <w:szCs w:val="26"/>
      <w:lang w:val="x-none" w:eastAsia="x-none"/>
    </w:rPr>
  </w:style>
  <w:style w:type="paragraph" w:styleId="2">
    <w:name w:val="heading 2"/>
    <w:basedOn w:val="1"/>
    <w:next w:val="a1"/>
    <w:link w:val="20"/>
    <w:qFormat/>
    <w:rsid w:val="0009093C"/>
    <w:pPr>
      <w:outlineLvl w:val="1"/>
    </w:pPr>
    <w:rPr>
      <w:lang w:val="ru-RU" w:eastAsia="ru-RU"/>
    </w:rPr>
  </w:style>
  <w:style w:type="paragraph" w:styleId="3">
    <w:name w:val="heading 3"/>
    <w:basedOn w:val="a1"/>
    <w:next w:val="a1"/>
    <w:link w:val="30"/>
    <w:qFormat/>
    <w:rsid w:val="0009093C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  <w:outlineLvl w:val="2"/>
    </w:pPr>
    <w:rPr>
      <w:sz w:val="26"/>
      <w:szCs w:val="26"/>
    </w:rPr>
  </w:style>
  <w:style w:type="paragraph" w:styleId="4">
    <w:name w:val="heading 4"/>
    <w:basedOn w:val="a1"/>
    <w:next w:val="a1"/>
    <w:link w:val="40"/>
    <w:qFormat/>
    <w:rsid w:val="0009093C"/>
    <w:pPr>
      <w:keepNext/>
      <w:tabs>
        <w:tab w:val="num" w:pos="1083"/>
      </w:tabs>
      <w:outlineLvl w:val="3"/>
    </w:pPr>
    <w:rPr>
      <w:rFonts w:ascii="Verdana" w:hAnsi="Verdana"/>
      <w:bCs/>
      <w:sz w:val="22"/>
      <w:szCs w:val="20"/>
    </w:rPr>
  </w:style>
  <w:style w:type="paragraph" w:styleId="5">
    <w:name w:val="heading 5"/>
    <w:basedOn w:val="a1"/>
    <w:next w:val="a1"/>
    <w:link w:val="50"/>
    <w:qFormat/>
    <w:rsid w:val="0009093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09093C"/>
    <w:pPr>
      <w:tabs>
        <w:tab w:val="num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09093C"/>
    <w:pPr>
      <w:tabs>
        <w:tab w:val="num" w:pos="0"/>
      </w:tabs>
      <w:spacing w:before="240" w:after="60"/>
      <w:outlineLvl w:val="6"/>
    </w:pPr>
  </w:style>
  <w:style w:type="paragraph" w:styleId="8">
    <w:name w:val="heading 8"/>
    <w:basedOn w:val="a1"/>
    <w:next w:val="a1"/>
    <w:link w:val="80"/>
    <w:qFormat/>
    <w:rsid w:val="0009093C"/>
    <w:pPr>
      <w:tabs>
        <w:tab w:val="num" w:pos="0"/>
      </w:tabs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link w:val="90"/>
    <w:qFormat/>
    <w:rsid w:val="0009093C"/>
    <w:pPr>
      <w:tabs>
        <w:tab w:val="num" w:pos="0"/>
      </w:tabs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44E9E"/>
    <w:rPr>
      <w:b/>
      <w:sz w:val="26"/>
      <w:szCs w:val="26"/>
      <w:lang w:val="x-none" w:eastAsia="x-none"/>
    </w:rPr>
  </w:style>
  <w:style w:type="character" w:customStyle="1" w:styleId="20">
    <w:name w:val="Заголовок 2 Знак"/>
    <w:link w:val="2"/>
    <w:locked/>
    <w:rsid w:val="0009093C"/>
    <w:rPr>
      <w:b/>
      <w:sz w:val="26"/>
      <w:szCs w:val="26"/>
      <w:lang w:val="ru-RU" w:eastAsia="ru-RU" w:bidi="ar-SA"/>
    </w:rPr>
  </w:style>
  <w:style w:type="character" w:customStyle="1" w:styleId="30">
    <w:name w:val="Заголовок 3 Знак"/>
    <w:link w:val="3"/>
    <w:locked/>
    <w:rsid w:val="0009093C"/>
    <w:rPr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locked/>
    <w:rsid w:val="0009093C"/>
    <w:rPr>
      <w:rFonts w:ascii="Verdana" w:hAnsi="Verdana"/>
      <w:bCs/>
      <w:sz w:val="22"/>
      <w:lang w:val="ru-RU" w:eastAsia="ru-RU" w:bidi="ar-SA"/>
    </w:rPr>
  </w:style>
  <w:style w:type="character" w:customStyle="1" w:styleId="50">
    <w:name w:val="Заголовок 5 Знак"/>
    <w:link w:val="5"/>
    <w:locked/>
    <w:rsid w:val="0009093C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locked/>
    <w:rsid w:val="0009093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locked/>
    <w:rsid w:val="0009093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locked/>
    <w:rsid w:val="0009093C"/>
    <w:rPr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locked/>
    <w:rsid w:val="0009093C"/>
    <w:rPr>
      <w:rFonts w:ascii="Arial" w:hAnsi="Arial"/>
      <w:sz w:val="22"/>
      <w:szCs w:val="22"/>
      <w:lang w:val="ru-RU" w:eastAsia="ru-RU" w:bidi="ar-SA"/>
    </w:rPr>
  </w:style>
  <w:style w:type="table" w:styleId="a5">
    <w:name w:val="Table Grid"/>
    <w:basedOn w:val="a3"/>
    <w:rsid w:val="00090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09093C"/>
    <w:rPr>
      <w:rFonts w:cs="Times New Roman"/>
      <w:color w:val="0000FF"/>
      <w:u w:val="single"/>
    </w:rPr>
  </w:style>
  <w:style w:type="paragraph" w:styleId="a7">
    <w:name w:val="footer"/>
    <w:basedOn w:val="a1"/>
    <w:link w:val="a8"/>
    <w:uiPriority w:val="99"/>
    <w:rsid w:val="000909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09093C"/>
    <w:rPr>
      <w:sz w:val="24"/>
      <w:szCs w:val="24"/>
      <w:lang w:val="ru-RU" w:eastAsia="ru-RU" w:bidi="ar-SA"/>
    </w:rPr>
  </w:style>
  <w:style w:type="character" w:styleId="a9">
    <w:name w:val="page number"/>
    <w:rsid w:val="0009093C"/>
    <w:rPr>
      <w:rFonts w:cs="Times New Roman"/>
    </w:rPr>
  </w:style>
  <w:style w:type="paragraph" w:styleId="11">
    <w:name w:val="toc 1"/>
    <w:basedOn w:val="a1"/>
    <w:next w:val="a1"/>
    <w:autoRedefine/>
    <w:uiPriority w:val="39"/>
    <w:rsid w:val="008B66AD"/>
    <w:pPr>
      <w:tabs>
        <w:tab w:val="right" w:leader="dot" w:pos="9781"/>
      </w:tabs>
      <w:spacing w:line="360" w:lineRule="auto"/>
      <w:jc w:val="both"/>
    </w:pPr>
    <w:rPr>
      <w:noProof/>
      <w:sz w:val="28"/>
      <w:szCs w:val="26"/>
    </w:rPr>
  </w:style>
  <w:style w:type="paragraph" w:styleId="21">
    <w:name w:val="toc 2"/>
    <w:basedOn w:val="a1"/>
    <w:next w:val="a1"/>
    <w:autoRedefine/>
    <w:uiPriority w:val="39"/>
    <w:rsid w:val="004D5CA0"/>
    <w:rPr>
      <w:sz w:val="18"/>
    </w:rPr>
  </w:style>
  <w:style w:type="paragraph" w:styleId="31">
    <w:name w:val="toc 3"/>
    <w:basedOn w:val="a1"/>
    <w:next w:val="a1"/>
    <w:autoRedefine/>
    <w:rsid w:val="0009093C"/>
    <w:pPr>
      <w:ind w:left="480"/>
    </w:pPr>
  </w:style>
  <w:style w:type="paragraph" w:styleId="aa">
    <w:name w:val="Balloon Text"/>
    <w:basedOn w:val="a1"/>
    <w:link w:val="ab"/>
    <w:rsid w:val="0009093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09093C"/>
    <w:rPr>
      <w:rFonts w:ascii="Tahoma" w:hAnsi="Tahoma"/>
      <w:sz w:val="16"/>
      <w:szCs w:val="16"/>
      <w:lang w:val="ru-RU" w:eastAsia="ru-RU" w:bidi="ar-SA"/>
    </w:rPr>
  </w:style>
  <w:style w:type="character" w:styleId="ac">
    <w:name w:val="FollowedHyperlink"/>
    <w:uiPriority w:val="99"/>
    <w:rsid w:val="0009093C"/>
    <w:rPr>
      <w:rFonts w:cs="Times New Roman"/>
      <w:color w:val="800080"/>
      <w:u w:val="single"/>
    </w:rPr>
  </w:style>
  <w:style w:type="paragraph" w:styleId="ad">
    <w:name w:val="Body Text"/>
    <w:aliases w:val="Body Text Char"/>
    <w:basedOn w:val="a1"/>
    <w:link w:val="ae"/>
    <w:uiPriority w:val="99"/>
    <w:rsid w:val="0009093C"/>
    <w:pPr>
      <w:jc w:val="center"/>
    </w:pPr>
    <w:rPr>
      <w:b/>
      <w:sz w:val="32"/>
      <w:szCs w:val="20"/>
    </w:rPr>
  </w:style>
  <w:style w:type="character" w:customStyle="1" w:styleId="ae">
    <w:name w:val="Основной текст Знак"/>
    <w:aliases w:val="Body Text Char Знак"/>
    <w:link w:val="ad"/>
    <w:uiPriority w:val="99"/>
    <w:locked/>
    <w:rsid w:val="0009093C"/>
    <w:rPr>
      <w:b/>
      <w:sz w:val="32"/>
      <w:lang w:val="ru-RU" w:eastAsia="ru-RU" w:bidi="ar-SA"/>
    </w:rPr>
  </w:style>
  <w:style w:type="character" w:customStyle="1" w:styleId="apple-style-span">
    <w:name w:val="apple-style-span"/>
    <w:rsid w:val="0009093C"/>
    <w:rPr>
      <w:rFonts w:cs="Times New Roman"/>
    </w:rPr>
  </w:style>
  <w:style w:type="paragraph" w:styleId="af">
    <w:name w:val="header"/>
    <w:basedOn w:val="a1"/>
    <w:link w:val="af0"/>
    <w:rsid w:val="0009093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0">
    <w:name w:val="Верхний колонтитул Знак"/>
    <w:link w:val="af"/>
    <w:locked/>
    <w:rsid w:val="0009093C"/>
    <w:rPr>
      <w:lang w:val="ru-RU" w:eastAsia="ru-RU" w:bidi="ar-SA"/>
    </w:rPr>
  </w:style>
  <w:style w:type="paragraph" w:styleId="af1">
    <w:name w:val="Normal (Web)"/>
    <w:basedOn w:val="a1"/>
    <w:rsid w:val="0009093C"/>
  </w:style>
  <w:style w:type="paragraph" w:customStyle="1" w:styleId="12">
    <w:name w:val="Без интервала1"/>
    <w:rsid w:val="0009093C"/>
    <w:rPr>
      <w:rFonts w:ascii="Calibri" w:hAnsi="Calibri"/>
      <w:sz w:val="22"/>
      <w:szCs w:val="22"/>
      <w:lang w:eastAsia="en-US"/>
    </w:rPr>
  </w:style>
  <w:style w:type="paragraph" w:styleId="a">
    <w:name w:val="Body Text Indent"/>
    <w:basedOn w:val="a1"/>
    <w:link w:val="af2"/>
    <w:rsid w:val="0009093C"/>
    <w:pPr>
      <w:numPr>
        <w:numId w:val="2"/>
      </w:numPr>
      <w:spacing w:after="120"/>
      <w:ind w:left="283" w:firstLine="0"/>
    </w:pPr>
  </w:style>
  <w:style w:type="character" w:customStyle="1" w:styleId="af2">
    <w:name w:val="Основной текст с отступом Знак"/>
    <w:link w:val="a"/>
    <w:locked/>
    <w:rsid w:val="0009093C"/>
    <w:rPr>
      <w:sz w:val="24"/>
      <w:szCs w:val="24"/>
    </w:rPr>
  </w:style>
  <w:style w:type="paragraph" w:styleId="32">
    <w:name w:val="Body Text Indent 3"/>
    <w:basedOn w:val="a1"/>
    <w:link w:val="33"/>
    <w:rsid w:val="0009093C"/>
    <w:pPr>
      <w:widowControl w:val="0"/>
      <w:tabs>
        <w:tab w:val="left" w:pos="9639"/>
      </w:tabs>
      <w:autoSpaceDE w:val="0"/>
      <w:autoSpaceDN w:val="0"/>
      <w:adjustRightInd w:val="0"/>
      <w:ind w:right="372" w:firstLine="284"/>
      <w:jc w:val="both"/>
    </w:pPr>
    <w:rPr>
      <w:color w:val="000000"/>
      <w:sz w:val="22"/>
      <w:szCs w:val="22"/>
    </w:rPr>
  </w:style>
  <w:style w:type="character" w:customStyle="1" w:styleId="33">
    <w:name w:val="Основной текст с отступом 3 Знак"/>
    <w:link w:val="32"/>
    <w:locked/>
    <w:rsid w:val="0009093C"/>
    <w:rPr>
      <w:color w:val="000000"/>
      <w:sz w:val="22"/>
      <w:szCs w:val="22"/>
      <w:lang w:val="ru-RU" w:eastAsia="ru-RU" w:bidi="ar-SA"/>
    </w:rPr>
  </w:style>
  <w:style w:type="paragraph" w:customStyle="1" w:styleId="ConsNormal">
    <w:name w:val="ConsNormal"/>
    <w:rsid w:val="0009093C"/>
    <w:pPr>
      <w:widowControl w:val="0"/>
      <w:ind w:firstLine="720"/>
    </w:pPr>
    <w:rPr>
      <w:rFonts w:ascii="Arial" w:hAnsi="Arial" w:cs="Arial"/>
    </w:rPr>
  </w:style>
  <w:style w:type="paragraph" w:styleId="22">
    <w:name w:val="Body Text 2"/>
    <w:basedOn w:val="a1"/>
    <w:link w:val="23"/>
    <w:rsid w:val="0009093C"/>
    <w:pPr>
      <w:jc w:val="both"/>
    </w:pPr>
    <w:rPr>
      <w:sz w:val="20"/>
      <w:szCs w:val="20"/>
    </w:rPr>
  </w:style>
  <w:style w:type="character" w:customStyle="1" w:styleId="23">
    <w:name w:val="Основной текст 2 Знак"/>
    <w:link w:val="22"/>
    <w:locked/>
    <w:rsid w:val="0009093C"/>
    <w:rPr>
      <w:lang w:val="ru-RU" w:eastAsia="ru-RU" w:bidi="ar-SA"/>
    </w:rPr>
  </w:style>
  <w:style w:type="paragraph" w:customStyle="1" w:styleId="ConsNonformat">
    <w:name w:val="ConsNonformat"/>
    <w:rsid w:val="0009093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s18-">
    <w:name w:val="s18 Список мал -"/>
    <w:basedOn w:val="a1"/>
    <w:rsid w:val="0009093C"/>
    <w:pPr>
      <w:tabs>
        <w:tab w:val="left" w:pos="851"/>
      </w:tabs>
      <w:spacing w:before="60"/>
      <w:ind w:left="2484" w:hanging="360"/>
      <w:jc w:val="both"/>
      <w:outlineLvl w:val="2"/>
    </w:pPr>
    <w:rPr>
      <w:bCs/>
      <w:sz w:val="22"/>
      <w:szCs w:val="22"/>
    </w:rPr>
  </w:style>
  <w:style w:type="paragraph" w:customStyle="1" w:styleId="s07--">
    <w:name w:val="s07 Список - -"/>
    <w:basedOn w:val="a1"/>
    <w:rsid w:val="0009093C"/>
    <w:pPr>
      <w:numPr>
        <w:numId w:val="1"/>
      </w:numPr>
      <w:tabs>
        <w:tab w:val="left" w:pos="851"/>
      </w:tabs>
      <w:spacing w:before="60"/>
      <w:jc w:val="both"/>
      <w:outlineLvl w:val="2"/>
    </w:pPr>
    <w:rPr>
      <w:bCs/>
      <w:szCs w:val="20"/>
    </w:rPr>
  </w:style>
  <w:style w:type="paragraph" w:styleId="af3">
    <w:name w:val="Title"/>
    <w:basedOn w:val="a1"/>
    <w:link w:val="af4"/>
    <w:qFormat/>
    <w:rsid w:val="0009093C"/>
    <w:pPr>
      <w:jc w:val="center"/>
    </w:pPr>
    <w:rPr>
      <w:b/>
      <w:szCs w:val="20"/>
    </w:rPr>
  </w:style>
  <w:style w:type="character" w:customStyle="1" w:styleId="af4">
    <w:name w:val="Название Знак"/>
    <w:link w:val="af3"/>
    <w:locked/>
    <w:rsid w:val="0009093C"/>
    <w:rPr>
      <w:b/>
      <w:sz w:val="24"/>
      <w:lang w:val="ru-RU" w:eastAsia="ru-RU" w:bidi="ar-SA"/>
    </w:rPr>
  </w:style>
  <w:style w:type="paragraph" w:customStyle="1" w:styleId="13">
    <w:name w:val="Абзац списка1"/>
    <w:basedOn w:val="a1"/>
    <w:link w:val="ListParagraphChar"/>
    <w:rsid w:val="0009093C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character" w:customStyle="1" w:styleId="FontStyle39">
    <w:name w:val="Font Style39"/>
    <w:rsid w:val="0009093C"/>
    <w:rPr>
      <w:rFonts w:ascii="Times New Roman" w:hAnsi="Times New Roman"/>
      <w:sz w:val="26"/>
    </w:rPr>
  </w:style>
  <w:style w:type="paragraph" w:styleId="af5">
    <w:name w:val="Plain Text"/>
    <w:basedOn w:val="a1"/>
    <w:link w:val="af6"/>
    <w:rsid w:val="0009093C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locked/>
    <w:rsid w:val="0009093C"/>
    <w:rPr>
      <w:rFonts w:ascii="Courier New" w:hAnsi="Courier New"/>
      <w:lang w:val="ru-RU" w:eastAsia="ru-RU" w:bidi="ar-SA"/>
    </w:rPr>
  </w:style>
  <w:style w:type="character" w:customStyle="1" w:styleId="WW-Absatz-Standardschriftart1">
    <w:name w:val="WW-Absatz-Standardschriftart1"/>
    <w:rsid w:val="0009093C"/>
  </w:style>
  <w:style w:type="paragraph" w:customStyle="1" w:styleId="Style8">
    <w:name w:val="Style8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57"/>
      <w:jc w:val="both"/>
    </w:pPr>
  </w:style>
  <w:style w:type="paragraph" w:customStyle="1" w:styleId="Style22">
    <w:name w:val="Style22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76"/>
      <w:jc w:val="both"/>
    </w:pPr>
  </w:style>
  <w:style w:type="character" w:customStyle="1" w:styleId="gi">
    <w:name w:val="gi"/>
    <w:rsid w:val="0009093C"/>
  </w:style>
  <w:style w:type="paragraph" w:styleId="24">
    <w:name w:val="Body Text Indent 2"/>
    <w:basedOn w:val="a1"/>
    <w:link w:val="25"/>
    <w:rsid w:val="0009093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locked/>
    <w:rsid w:val="0009093C"/>
    <w:rPr>
      <w:sz w:val="24"/>
      <w:szCs w:val="24"/>
      <w:lang w:val="ru-RU" w:eastAsia="ru-RU" w:bidi="ar-SA"/>
    </w:rPr>
  </w:style>
  <w:style w:type="paragraph" w:customStyle="1" w:styleId="14">
    <w:name w:val="Стиль14"/>
    <w:basedOn w:val="a1"/>
    <w:rsid w:val="0009093C"/>
    <w:pPr>
      <w:spacing w:before="100" w:beforeAutospacing="1" w:after="100" w:afterAutospacing="1"/>
      <w:ind w:firstLine="720"/>
      <w:jc w:val="both"/>
    </w:pPr>
    <w:rPr>
      <w:sz w:val="28"/>
      <w:szCs w:val="20"/>
    </w:rPr>
  </w:style>
  <w:style w:type="paragraph" w:customStyle="1" w:styleId="15">
    <w:name w:val="Стиль1"/>
    <w:basedOn w:val="a1"/>
    <w:link w:val="16"/>
    <w:rsid w:val="0009093C"/>
    <w:pPr>
      <w:ind w:left="284"/>
      <w:jc w:val="center"/>
      <w:outlineLvl w:val="0"/>
    </w:pPr>
    <w:rPr>
      <w:b/>
      <w:u w:val="single"/>
    </w:rPr>
  </w:style>
  <w:style w:type="character" w:customStyle="1" w:styleId="16">
    <w:name w:val="Стиль1 Знак"/>
    <w:link w:val="15"/>
    <w:locked/>
    <w:rsid w:val="0009093C"/>
    <w:rPr>
      <w:b/>
      <w:sz w:val="24"/>
      <w:szCs w:val="24"/>
      <w:u w:val="single"/>
      <w:lang w:val="ru-RU" w:eastAsia="ru-RU" w:bidi="ar-SA"/>
    </w:rPr>
  </w:style>
  <w:style w:type="paragraph" w:customStyle="1" w:styleId="a0">
    <w:name w:val="Основной текст нум"/>
    <w:basedOn w:val="ad"/>
    <w:next w:val="ad"/>
    <w:rsid w:val="0009093C"/>
    <w:pPr>
      <w:numPr>
        <w:numId w:val="3"/>
      </w:numPr>
      <w:jc w:val="left"/>
    </w:pPr>
    <w:rPr>
      <w:rFonts w:ascii="Verdana" w:hAnsi="Verdana"/>
      <w:b w:val="0"/>
      <w:sz w:val="20"/>
      <w:szCs w:val="24"/>
    </w:rPr>
  </w:style>
  <w:style w:type="paragraph" w:customStyle="1" w:styleId="font5">
    <w:name w:val="font5"/>
    <w:basedOn w:val="a1"/>
    <w:rsid w:val="0009093C"/>
    <w:pPr>
      <w:spacing w:before="100" w:beforeAutospacing="1" w:after="100" w:afterAutospacing="1"/>
    </w:pPr>
  </w:style>
  <w:style w:type="paragraph" w:customStyle="1" w:styleId="xl24">
    <w:name w:val="xl24"/>
    <w:basedOn w:val="a1"/>
    <w:rsid w:val="0009093C"/>
    <w:pPr>
      <w:spacing w:before="100" w:beforeAutospacing="1" w:after="100" w:afterAutospacing="1"/>
      <w:jc w:val="center"/>
    </w:pPr>
  </w:style>
  <w:style w:type="paragraph" w:customStyle="1" w:styleId="xl25">
    <w:name w:val="xl2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">
    <w:name w:val="xl28"/>
    <w:basedOn w:val="a1"/>
    <w:rsid w:val="0009093C"/>
    <w:pPr>
      <w:spacing w:before="100" w:beforeAutospacing="1" w:after="100" w:afterAutospacing="1"/>
    </w:pPr>
  </w:style>
  <w:style w:type="paragraph" w:customStyle="1" w:styleId="xl29">
    <w:name w:val="xl2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">
    <w:name w:val="xl3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4">
    <w:name w:val="xl3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5">
    <w:name w:val="xl3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6">
    <w:name w:val="xl3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7">
    <w:name w:val="xl3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">
    <w:name w:val="xl3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9">
    <w:name w:val="xl3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0">
    <w:name w:val="xl4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41">
    <w:name w:val="xl41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3">
    <w:name w:val="xl4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4">
    <w:name w:val="xl44"/>
    <w:basedOn w:val="a1"/>
    <w:rsid w:val="000909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5">
    <w:name w:val="xl4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6">
    <w:name w:val="xl4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7">
    <w:name w:val="xl4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8">
    <w:name w:val="xl4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0">
    <w:name w:val="xl5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1">
    <w:name w:val="xl5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2">
    <w:name w:val="xl52"/>
    <w:basedOn w:val="a1"/>
    <w:rsid w:val="0009093C"/>
    <w:pPr>
      <w:spacing w:before="100" w:beforeAutospacing="1" w:after="100" w:afterAutospacing="1"/>
    </w:pPr>
    <w:rPr>
      <w:b/>
      <w:bCs/>
    </w:rPr>
  </w:style>
  <w:style w:type="paragraph" w:customStyle="1" w:styleId="xl53">
    <w:name w:val="xl53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4">
    <w:name w:val="xl54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55">
    <w:name w:val="xl55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7">
    <w:name w:val="xl5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8">
    <w:name w:val="xl58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9">
    <w:name w:val="xl59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0">
    <w:name w:val="xl60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1">
    <w:name w:val="xl61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2">
    <w:name w:val="xl6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3">
    <w:name w:val="xl6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4">
    <w:name w:val="xl64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5">
    <w:name w:val="xl6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6">
    <w:name w:val="xl66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1"/>
    <w:rsid w:val="0009093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34">
    <w:name w:val="Body Text 3"/>
    <w:basedOn w:val="a1"/>
    <w:link w:val="35"/>
    <w:rsid w:val="0009093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locked/>
    <w:rsid w:val="0009093C"/>
    <w:rPr>
      <w:sz w:val="16"/>
      <w:szCs w:val="16"/>
      <w:lang w:val="ru-RU" w:eastAsia="ru-RU" w:bidi="ar-SA"/>
    </w:rPr>
  </w:style>
  <w:style w:type="paragraph" w:customStyle="1" w:styleId="af7">
    <w:name w:val="Îáû÷íûé"/>
    <w:rsid w:val="0009093C"/>
    <w:pPr>
      <w:widowControl w:val="0"/>
    </w:pPr>
    <w:rPr>
      <w:sz w:val="28"/>
    </w:rPr>
  </w:style>
  <w:style w:type="paragraph" w:customStyle="1" w:styleId="Iauiue">
    <w:name w:val="Iau?iue"/>
    <w:rsid w:val="0009093C"/>
    <w:pPr>
      <w:widowControl w:val="0"/>
    </w:pPr>
  </w:style>
  <w:style w:type="paragraph" w:customStyle="1" w:styleId="nienie">
    <w:name w:val="nienie"/>
    <w:basedOn w:val="Iauiue"/>
    <w:rsid w:val="0009093C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caaieiaie2">
    <w:name w:val="caaieiaie 2"/>
    <w:basedOn w:val="Iauiue"/>
    <w:next w:val="Iauiue"/>
    <w:rsid w:val="0009093C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17">
    <w:name w:val="çàãîëîâîê 1"/>
    <w:basedOn w:val="af7"/>
    <w:next w:val="af7"/>
    <w:rsid w:val="0009093C"/>
    <w:pPr>
      <w:keepNext/>
    </w:pPr>
  </w:style>
  <w:style w:type="paragraph" w:customStyle="1" w:styleId="Iniiaiieoaenonionooiii2">
    <w:name w:val="Iniiaiie oaeno n ionooiii 2"/>
    <w:basedOn w:val="Iauiue"/>
    <w:rsid w:val="0009093C"/>
    <w:pPr>
      <w:widowControl/>
      <w:ind w:firstLine="284"/>
      <w:jc w:val="both"/>
    </w:pPr>
    <w:rPr>
      <w:rFonts w:ascii="Peterburg" w:hAnsi="Peterburg"/>
    </w:rPr>
  </w:style>
  <w:style w:type="paragraph" w:customStyle="1" w:styleId="310">
    <w:name w:val="Заголовок 31"/>
    <w:basedOn w:val="18"/>
    <w:next w:val="18"/>
    <w:rsid w:val="0009093C"/>
    <w:pPr>
      <w:keepNext/>
      <w:jc w:val="center"/>
    </w:pPr>
    <w:rPr>
      <w:sz w:val="24"/>
    </w:rPr>
  </w:style>
  <w:style w:type="paragraph" w:customStyle="1" w:styleId="18">
    <w:name w:val="Обычный1"/>
    <w:rsid w:val="0009093C"/>
  </w:style>
  <w:style w:type="paragraph" w:customStyle="1" w:styleId="110">
    <w:name w:val="Заголовок 11"/>
    <w:basedOn w:val="18"/>
    <w:next w:val="18"/>
    <w:rsid w:val="0009093C"/>
    <w:pPr>
      <w:keepNext/>
    </w:pPr>
    <w:rPr>
      <w:sz w:val="24"/>
    </w:rPr>
  </w:style>
  <w:style w:type="paragraph" w:styleId="af8">
    <w:name w:val="Block Text"/>
    <w:basedOn w:val="a1"/>
    <w:rsid w:val="0009093C"/>
    <w:pPr>
      <w:ind w:left="-113" w:right="-113"/>
      <w:jc w:val="center"/>
    </w:pPr>
    <w:rPr>
      <w:sz w:val="22"/>
      <w:szCs w:val="20"/>
    </w:rPr>
  </w:style>
  <w:style w:type="paragraph" w:customStyle="1" w:styleId="19">
    <w:name w:val="Без интервала1"/>
    <w:rsid w:val="0009093C"/>
    <w:rPr>
      <w:rFonts w:ascii="Calibri" w:hAnsi="Calibri"/>
      <w:sz w:val="22"/>
      <w:szCs w:val="22"/>
    </w:rPr>
  </w:style>
  <w:style w:type="paragraph" w:styleId="af9">
    <w:name w:val="Document Map"/>
    <w:basedOn w:val="a1"/>
    <w:link w:val="afa"/>
    <w:rsid w:val="0009093C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a">
    <w:name w:val="Схема документа Знак"/>
    <w:link w:val="af9"/>
    <w:locked/>
    <w:rsid w:val="0009093C"/>
    <w:rPr>
      <w:rFonts w:ascii="Tahoma" w:hAnsi="Tahoma"/>
      <w:lang w:val="ru-RU" w:eastAsia="ru-RU" w:bidi="ar-SA"/>
    </w:rPr>
  </w:style>
  <w:style w:type="character" w:customStyle="1" w:styleId="36">
    <w:name w:val="Знак Знак3"/>
    <w:locked/>
    <w:rsid w:val="0009093C"/>
    <w:rPr>
      <w:rFonts w:eastAsia="Times New Roman"/>
      <w:b/>
      <w:i/>
      <w:sz w:val="26"/>
      <w:lang w:val="ru-RU" w:eastAsia="ru-RU"/>
    </w:rPr>
  </w:style>
  <w:style w:type="character" w:customStyle="1" w:styleId="Heading5Char">
    <w:name w:val="Heading 5 Char"/>
    <w:locked/>
    <w:rsid w:val="0009093C"/>
    <w:rPr>
      <w:rFonts w:ascii="Times New Roman" w:hAnsi="Times New Roman"/>
      <w:b/>
      <w:i/>
      <w:sz w:val="26"/>
      <w:lang w:val="x-none" w:eastAsia="ru-RU"/>
    </w:rPr>
  </w:style>
  <w:style w:type="paragraph" w:styleId="afb">
    <w:name w:val="No Spacing"/>
    <w:qFormat/>
    <w:rsid w:val="0009093C"/>
    <w:rPr>
      <w:rFonts w:ascii="Calibri" w:hAnsi="Calibri"/>
      <w:sz w:val="22"/>
      <w:szCs w:val="22"/>
    </w:rPr>
  </w:style>
  <w:style w:type="paragraph" w:styleId="afc">
    <w:name w:val="TOC Heading"/>
    <w:basedOn w:val="1"/>
    <w:next w:val="a1"/>
    <w:uiPriority w:val="39"/>
    <w:qFormat/>
    <w:rsid w:val="004A5649"/>
    <w:pPr>
      <w:keepNext/>
      <w:keepLines/>
      <w:spacing w:before="480" w:line="276" w:lineRule="auto"/>
      <w:ind w:firstLine="0"/>
      <w:jc w:val="left"/>
      <w:outlineLvl w:val="9"/>
    </w:pPr>
    <w:rPr>
      <w:rFonts w:ascii="Cambria" w:hAnsi="Cambria"/>
      <w:bCs/>
      <w:color w:val="365F91"/>
    </w:rPr>
  </w:style>
  <w:style w:type="character" w:styleId="afd">
    <w:name w:val="Emphasis"/>
    <w:qFormat/>
    <w:rsid w:val="00BF3A57"/>
    <w:rPr>
      <w:i/>
      <w:iCs/>
    </w:rPr>
  </w:style>
  <w:style w:type="numbering" w:customStyle="1" w:styleId="1a">
    <w:name w:val="Нет списка1"/>
    <w:next w:val="a4"/>
    <w:semiHidden/>
    <w:unhideWhenUsed/>
    <w:rsid w:val="00347912"/>
  </w:style>
  <w:style w:type="paragraph" w:styleId="afe">
    <w:name w:val="List Paragraph"/>
    <w:basedOn w:val="a1"/>
    <w:link w:val="aff"/>
    <w:uiPriority w:val="34"/>
    <w:qFormat/>
    <w:rsid w:val="00347912"/>
    <w:pPr>
      <w:spacing w:after="200" w:line="360" w:lineRule="auto"/>
      <w:ind w:left="720"/>
      <w:contextualSpacing/>
    </w:pPr>
    <w:rPr>
      <w:rFonts w:ascii="Arial" w:hAnsi="Arial"/>
      <w:szCs w:val="22"/>
      <w:lang w:val="en-US" w:eastAsia="en-US" w:bidi="en-US"/>
    </w:rPr>
  </w:style>
  <w:style w:type="character" w:customStyle="1" w:styleId="aff">
    <w:name w:val="Абзац списка Знак"/>
    <w:link w:val="afe"/>
    <w:uiPriority w:val="34"/>
    <w:rsid w:val="00347912"/>
    <w:rPr>
      <w:rFonts w:ascii="Arial" w:hAnsi="Arial"/>
      <w:sz w:val="24"/>
      <w:szCs w:val="22"/>
      <w:lang w:val="en-US" w:eastAsia="en-US" w:bidi="en-US"/>
    </w:rPr>
  </w:style>
  <w:style w:type="paragraph" w:customStyle="1" w:styleId="26">
    <w:name w:val="Стиль2"/>
    <w:basedOn w:val="a1"/>
    <w:link w:val="27"/>
    <w:qFormat/>
    <w:rsid w:val="00347912"/>
    <w:pPr>
      <w:spacing w:line="360" w:lineRule="auto"/>
      <w:jc w:val="center"/>
    </w:pPr>
    <w:rPr>
      <w:rFonts w:ascii="Arial" w:hAnsi="Arial"/>
      <w:snapToGrid w:val="0"/>
      <w:sz w:val="20"/>
      <w:lang w:val="x-none" w:eastAsia="x-none"/>
    </w:rPr>
  </w:style>
  <w:style w:type="character" w:customStyle="1" w:styleId="27">
    <w:name w:val="Стиль2 Знак"/>
    <w:link w:val="26"/>
    <w:rsid w:val="00347912"/>
    <w:rPr>
      <w:rFonts w:ascii="Arial" w:hAnsi="Arial" w:cs="Arial"/>
      <w:snapToGrid w:val="0"/>
      <w:szCs w:val="24"/>
    </w:rPr>
  </w:style>
  <w:style w:type="table" w:customStyle="1" w:styleId="1b">
    <w:name w:val="Сетка таблицы1"/>
    <w:basedOn w:val="a3"/>
    <w:next w:val="a5"/>
    <w:uiPriority w:val="59"/>
    <w:rsid w:val="0034791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0C3CC7"/>
  </w:style>
  <w:style w:type="paragraph" w:styleId="HTML">
    <w:name w:val="HTML Preformatted"/>
    <w:basedOn w:val="a1"/>
    <w:link w:val="HTML0"/>
    <w:rsid w:val="000C3C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0C3CC7"/>
    <w:rPr>
      <w:rFonts w:ascii="Courier New" w:hAnsi="Courier New" w:cs="Courier New"/>
    </w:rPr>
  </w:style>
  <w:style w:type="character" w:customStyle="1" w:styleId="HeaderChar">
    <w:name w:val="Header Char"/>
    <w:locked/>
    <w:rsid w:val="000C3CC7"/>
    <w:rPr>
      <w:lang w:val="ru-RU" w:eastAsia="ru-RU" w:bidi="ar-SA"/>
    </w:rPr>
  </w:style>
  <w:style w:type="numbering" w:customStyle="1" w:styleId="28">
    <w:name w:val="Нет списка2"/>
    <w:next w:val="a4"/>
    <w:uiPriority w:val="99"/>
    <w:semiHidden/>
    <w:unhideWhenUsed/>
    <w:rsid w:val="006F6B60"/>
  </w:style>
  <w:style w:type="table" w:customStyle="1" w:styleId="29">
    <w:name w:val="Сетка таблицы2"/>
    <w:basedOn w:val="a3"/>
    <w:next w:val="a5"/>
    <w:rsid w:val="006F6B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1"/>
    <w:rsid w:val="006F6B60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numbering" w:customStyle="1" w:styleId="111">
    <w:name w:val="Нет списка11"/>
    <w:next w:val="a4"/>
    <w:uiPriority w:val="99"/>
    <w:semiHidden/>
    <w:unhideWhenUsed/>
    <w:rsid w:val="006F6B60"/>
  </w:style>
  <w:style w:type="table" w:customStyle="1" w:styleId="112">
    <w:name w:val="Сетка таблицы11"/>
    <w:basedOn w:val="a3"/>
    <w:next w:val="a5"/>
    <w:uiPriority w:val="59"/>
    <w:rsid w:val="006F6B6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86">
    <w:name w:val="xl86"/>
    <w:basedOn w:val="a1"/>
    <w:rsid w:val="006F6B60"/>
    <w:pPr>
      <w:shd w:val="clear" w:color="000000" w:fill="D8E4BC"/>
      <w:spacing w:before="100" w:beforeAutospacing="1" w:after="100" w:afterAutospacing="1"/>
    </w:pPr>
  </w:style>
  <w:style w:type="paragraph" w:customStyle="1" w:styleId="xl87">
    <w:name w:val="xl87"/>
    <w:basedOn w:val="a1"/>
    <w:rsid w:val="006F6B60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8">
    <w:name w:val="xl88"/>
    <w:basedOn w:val="a1"/>
    <w:rsid w:val="006F6B60"/>
    <w:pPr>
      <w:shd w:val="clear" w:color="000000" w:fill="8DB4E2"/>
      <w:spacing w:before="100" w:beforeAutospacing="1" w:after="100" w:afterAutospacing="1"/>
    </w:pPr>
  </w:style>
  <w:style w:type="paragraph" w:customStyle="1" w:styleId="xl89">
    <w:name w:val="xl8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0">
    <w:name w:val="xl9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1">
    <w:name w:val="xl9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2">
    <w:name w:val="xl92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3">
    <w:name w:val="xl93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4">
    <w:name w:val="xl94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5">
    <w:name w:val="xl95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7">
    <w:name w:val="xl97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8">
    <w:name w:val="xl98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9">
    <w:name w:val="xl9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0">
    <w:name w:val="xl10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1">
    <w:name w:val="xl10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numbering" w:customStyle="1" w:styleId="120">
    <w:name w:val="Нет списка12"/>
    <w:next w:val="a4"/>
    <w:uiPriority w:val="99"/>
    <w:semiHidden/>
    <w:rsid w:val="006F6B60"/>
  </w:style>
  <w:style w:type="character" w:customStyle="1" w:styleId="1d">
    <w:name w:val="Верхний колонтитул Знак1"/>
    <w:uiPriority w:val="99"/>
    <w:semiHidden/>
    <w:rsid w:val="00D431BE"/>
    <w:rPr>
      <w:sz w:val="24"/>
      <w:szCs w:val="24"/>
    </w:rPr>
  </w:style>
  <w:style w:type="character" w:customStyle="1" w:styleId="1e">
    <w:name w:val="Основной текст Знак1"/>
    <w:aliases w:val="Body Text Char Знак1"/>
    <w:uiPriority w:val="99"/>
    <w:semiHidden/>
    <w:rsid w:val="00D431BE"/>
    <w:rPr>
      <w:sz w:val="24"/>
      <w:szCs w:val="24"/>
    </w:rPr>
  </w:style>
  <w:style w:type="paragraph" w:customStyle="1" w:styleId="113">
    <w:name w:val="Без интервала11"/>
    <w:rsid w:val="001C4DC7"/>
    <w:rPr>
      <w:rFonts w:ascii="Calibri" w:hAnsi="Calibri"/>
      <w:sz w:val="22"/>
      <w:szCs w:val="22"/>
    </w:rPr>
  </w:style>
  <w:style w:type="character" w:customStyle="1" w:styleId="Heading5Char2">
    <w:name w:val="Heading 5 Char2"/>
    <w:locked/>
    <w:rsid w:val="001C4DC7"/>
    <w:rPr>
      <w:rFonts w:ascii="Times New Roman" w:hAnsi="Times New Roman"/>
      <w:b/>
      <w:i/>
      <w:sz w:val="26"/>
      <w:lang w:val="x-none" w:eastAsia="ru-RU"/>
    </w:rPr>
  </w:style>
  <w:style w:type="table" w:customStyle="1" w:styleId="121">
    <w:name w:val="Сетка таблицы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2">
    <w:name w:val="Header Char2"/>
    <w:locked/>
    <w:rsid w:val="001C4DC7"/>
    <w:rPr>
      <w:lang w:val="ru-RU" w:eastAsia="ru-RU"/>
    </w:rPr>
  </w:style>
  <w:style w:type="paragraph" w:customStyle="1" w:styleId="114">
    <w:name w:val="Абзац списка11"/>
    <w:basedOn w:val="a1"/>
    <w:rsid w:val="001C4DC7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table" w:customStyle="1" w:styleId="1110">
    <w:name w:val="Сетка таблицы111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">
    <w:name w:val="Нет списка3"/>
    <w:next w:val="a4"/>
    <w:uiPriority w:val="99"/>
    <w:semiHidden/>
    <w:unhideWhenUsed/>
    <w:rsid w:val="001C4DC7"/>
  </w:style>
  <w:style w:type="table" w:customStyle="1" w:styleId="38">
    <w:name w:val="Сетка таблицы3"/>
    <w:basedOn w:val="a3"/>
    <w:next w:val="a5"/>
    <w:rsid w:val="001C4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4"/>
    <w:uiPriority w:val="99"/>
    <w:semiHidden/>
    <w:unhideWhenUsed/>
    <w:rsid w:val="001C4DC7"/>
  </w:style>
  <w:style w:type="table" w:customStyle="1" w:styleId="140">
    <w:name w:val="Сетка таблицы14"/>
    <w:basedOn w:val="a3"/>
    <w:next w:val="a5"/>
    <w:uiPriority w:val="59"/>
    <w:rsid w:val="001C4DC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2">
    <w:name w:val="xl102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3">
    <w:name w:val="xl103"/>
    <w:basedOn w:val="a1"/>
    <w:rsid w:val="001C4D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04">
    <w:name w:val="xl104"/>
    <w:basedOn w:val="a1"/>
    <w:rsid w:val="001C4DC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6">
    <w:name w:val="xl106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a1"/>
    <w:rsid w:val="001C4D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8">
    <w:name w:val="xl108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09">
    <w:name w:val="xl109"/>
    <w:basedOn w:val="a1"/>
    <w:rsid w:val="001C4D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0">
    <w:name w:val="xl110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sz w:val="20"/>
      <w:szCs w:val="20"/>
    </w:rPr>
  </w:style>
  <w:style w:type="paragraph" w:customStyle="1" w:styleId="xl112">
    <w:name w:val="xl112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6">
    <w:name w:val="xl116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7">
    <w:name w:val="xl117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8">
    <w:name w:val="xl11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19">
    <w:name w:val="xl119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0">
    <w:name w:val="xl120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1">
    <w:name w:val="xl121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1"/>
    <w:rsid w:val="001C4DC7"/>
    <w:pPr>
      <w:pBdr>
        <w:top w:val="single" w:sz="8" w:space="0" w:color="auto"/>
        <w:lef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4">
    <w:name w:val="xl12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5">
    <w:name w:val="xl125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7">
    <w:name w:val="xl127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8">
    <w:name w:val="xl12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9">
    <w:name w:val="xl129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0">
    <w:name w:val="xl130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2">
    <w:name w:val="xl132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3">
    <w:name w:val="xl133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4">
    <w:name w:val="xl13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5">
    <w:name w:val="xl13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36">
    <w:name w:val="xl136"/>
    <w:basedOn w:val="a1"/>
    <w:rsid w:val="001C4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font6">
    <w:name w:val="font6"/>
    <w:basedOn w:val="a1"/>
    <w:rsid w:val="001C4DC7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41">
    <w:name w:val="Нет списка4"/>
    <w:next w:val="a4"/>
    <w:uiPriority w:val="99"/>
    <w:semiHidden/>
    <w:unhideWhenUsed/>
    <w:rsid w:val="001C4DC7"/>
  </w:style>
  <w:style w:type="numbering" w:customStyle="1" w:styleId="141">
    <w:name w:val="Нет списка14"/>
    <w:next w:val="a4"/>
    <w:semiHidden/>
    <w:rsid w:val="001C4DC7"/>
  </w:style>
  <w:style w:type="numbering" w:customStyle="1" w:styleId="1111">
    <w:name w:val="Нет списка111"/>
    <w:next w:val="a4"/>
    <w:uiPriority w:val="99"/>
    <w:semiHidden/>
    <w:unhideWhenUsed/>
    <w:rsid w:val="001C4DC7"/>
  </w:style>
  <w:style w:type="numbering" w:customStyle="1" w:styleId="210">
    <w:name w:val="Нет списка21"/>
    <w:next w:val="a4"/>
    <w:uiPriority w:val="99"/>
    <w:semiHidden/>
    <w:unhideWhenUsed/>
    <w:rsid w:val="001C4DC7"/>
  </w:style>
  <w:style w:type="numbering" w:customStyle="1" w:styleId="11110">
    <w:name w:val="Нет списка1111"/>
    <w:next w:val="a4"/>
    <w:uiPriority w:val="99"/>
    <w:semiHidden/>
    <w:unhideWhenUsed/>
    <w:rsid w:val="001C4DC7"/>
  </w:style>
  <w:style w:type="numbering" w:customStyle="1" w:styleId="1210">
    <w:name w:val="Нет списка121"/>
    <w:next w:val="a4"/>
    <w:uiPriority w:val="99"/>
    <w:semiHidden/>
    <w:rsid w:val="001C4DC7"/>
  </w:style>
  <w:style w:type="numbering" w:customStyle="1" w:styleId="311">
    <w:name w:val="Нет списка31"/>
    <w:next w:val="a4"/>
    <w:uiPriority w:val="99"/>
    <w:semiHidden/>
    <w:unhideWhenUsed/>
    <w:rsid w:val="001C4DC7"/>
  </w:style>
  <w:style w:type="paragraph" w:styleId="42">
    <w:name w:val="toc 4"/>
    <w:basedOn w:val="a1"/>
    <w:next w:val="a1"/>
    <w:autoRedefine/>
    <w:uiPriority w:val="39"/>
    <w:unhideWhenUsed/>
    <w:rsid w:val="001C4DC7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1"/>
    <w:next w:val="a1"/>
    <w:autoRedefine/>
    <w:uiPriority w:val="39"/>
    <w:unhideWhenUsed/>
    <w:rsid w:val="001C4DC7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1"/>
    <w:next w:val="a1"/>
    <w:autoRedefine/>
    <w:uiPriority w:val="39"/>
    <w:unhideWhenUsed/>
    <w:rsid w:val="001C4DC7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1"/>
    <w:next w:val="a1"/>
    <w:autoRedefine/>
    <w:uiPriority w:val="39"/>
    <w:unhideWhenUsed/>
    <w:rsid w:val="001C4DC7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1"/>
    <w:next w:val="a1"/>
    <w:autoRedefine/>
    <w:uiPriority w:val="39"/>
    <w:unhideWhenUsed/>
    <w:rsid w:val="001C4DC7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1"/>
    <w:next w:val="a1"/>
    <w:autoRedefine/>
    <w:uiPriority w:val="39"/>
    <w:unhideWhenUsed/>
    <w:rsid w:val="001C4DC7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numbering" w:customStyle="1" w:styleId="410">
    <w:name w:val="Нет списка41"/>
    <w:next w:val="a4"/>
    <w:uiPriority w:val="99"/>
    <w:semiHidden/>
    <w:rsid w:val="001C4DC7"/>
  </w:style>
  <w:style w:type="paragraph" w:customStyle="1" w:styleId="font7">
    <w:name w:val="font7"/>
    <w:basedOn w:val="a1"/>
    <w:rsid w:val="0087631B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8">
    <w:name w:val="font8"/>
    <w:basedOn w:val="a1"/>
    <w:rsid w:val="0087631B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52">
    <w:name w:val="Нет списка5"/>
    <w:next w:val="a4"/>
    <w:uiPriority w:val="99"/>
    <w:semiHidden/>
    <w:unhideWhenUsed/>
    <w:rsid w:val="00451EFB"/>
  </w:style>
  <w:style w:type="table" w:customStyle="1" w:styleId="43">
    <w:name w:val="Сетка таблицы4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4"/>
    <w:uiPriority w:val="99"/>
    <w:semiHidden/>
    <w:unhideWhenUsed/>
    <w:rsid w:val="00451EFB"/>
  </w:style>
  <w:style w:type="table" w:customStyle="1" w:styleId="151">
    <w:name w:val="Сетка таблицы15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4"/>
    <w:uiPriority w:val="99"/>
    <w:semiHidden/>
    <w:unhideWhenUsed/>
    <w:rsid w:val="00451EFB"/>
  </w:style>
  <w:style w:type="table" w:customStyle="1" w:styleId="211">
    <w:name w:val="Сетка таблицы21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">
    <w:name w:val="Нет списка112"/>
    <w:next w:val="a4"/>
    <w:uiPriority w:val="99"/>
    <w:semiHidden/>
    <w:unhideWhenUsed/>
    <w:rsid w:val="00451EFB"/>
  </w:style>
  <w:style w:type="table" w:customStyle="1" w:styleId="1130">
    <w:name w:val="Сетка таблицы113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2"/>
    <w:next w:val="a4"/>
    <w:uiPriority w:val="99"/>
    <w:semiHidden/>
    <w:rsid w:val="00451EFB"/>
  </w:style>
  <w:style w:type="numbering" w:customStyle="1" w:styleId="62">
    <w:name w:val="Нет списка6"/>
    <w:next w:val="a4"/>
    <w:uiPriority w:val="99"/>
    <w:semiHidden/>
    <w:unhideWhenUsed/>
    <w:rsid w:val="00451EFB"/>
  </w:style>
  <w:style w:type="table" w:customStyle="1" w:styleId="53">
    <w:name w:val="Сетка таблицы5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4"/>
    <w:uiPriority w:val="99"/>
    <w:semiHidden/>
    <w:unhideWhenUsed/>
    <w:rsid w:val="00451EFB"/>
  </w:style>
  <w:style w:type="table" w:customStyle="1" w:styleId="161">
    <w:name w:val="Сетка таблицы16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4"/>
    <w:uiPriority w:val="99"/>
    <w:semiHidden/>
    <w:unhideWhenUsed/>
    <w:rsid w:val="00451EFB"/>
  </w:style>
  <w:style w:type="table" w:customStyle="1" w:styleId="221">
    <w:name w:val="Сетка таблицы22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">
    <w:name w:val="Нет списка113"/>
    <w:next w:val="a4"/>
    <w:uiPriority w:val="99"/>
    <w:semiHidden/>
    <w:unhideWhenUsed/>
    <w:rsid w:val="00451EFB"/>
  </w:style>
  <w:style w:type="table" w:customStyle="1" w:styleId="1140">
    <w:name w:val="Сетка таблицы114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3"/>
    <w:next w:val="a4"/>
    <w:uiPriority w:val="99"/>
    <w:semiHidden/>
    <w:rsid w:val="00451EFB"/>
  </w:style>
  <w:style w:type="numbering" w:customStyle="1" w:styleId="11111">
    <w:name w:val="Нет списка11111"/>
    <w:next w:val="a4"/>
    <w:uiPriority w:val="99"/>
    <w:semiHidden/>
    <w:unhideWhenUsed/>
    <w:rsid w:val="00451EFB"/>
  </w:style>
  <w:style w:type="character" w:customStyle="1" w:styleId="190">
    <w:name w:val="Знак Знак19"/>
    <w:locked/>
    <w:rsid w:val="00E67CC5"/>
    <w:rPr>
      <w:b/>
      <w:sz w:val="26"/>
      <w:szCs w:val="26"/>
    </w:rPr>
  </w:style>
  <w:style w:type="character" w:customStyle="1" w:styleId="191">
    <w:name w:val="Знак Знак19"/>
    <w:uiPriority w:val="99"/>
    <w:locked/>
    <w:rsid w:val="002A6947"/>
    <w:rPr>
      <w:b/>
      <w:sz w:val="28"/>
    </w:rPr>
  </w:style>
  <w:style w:type="character" w:customStyle="1" w:styleId="180">
    <w:name w:val="Знак Знак18"/>
    <w:uiPriority w:val="99"/>
    <w:locked/>
    <w:rsid w:val="002A6947"/>
    <w:rPr>
      <w:b/>
      <w:sz w:val="26"/>
      <w:lang w:val="ru-RU" w:eastAsia="ru-RU"/>
    </w:rPr>
  </w:style>
  <w:style w:type="character" w:customStyle="1" w:styleId="170">
    <w:name w:val="Знак Знак17"/>
    <w:uiPriority w:val="99"/>
    <w:locked/>
    <w:rsid w:val="002A6947"/>
    <w:rPr>
      <w:sz w:val="26"/>
      <w:lang w:val="ru-RU" w:eastAsia="ru-RU"/>
    </w:rPr>
  </w:style>
  <w:style w:type="character" w:customStyle="1" w:styleId="162">
    <w:name w:val="Знак Знак16"/>
    <w:uiPriority w:val="99"/>
    <w:locked/>
    <w:rsid w:val="002A6947"/>
    <w:rPr>
      <w:rFonts w:ascii="Verdana" w:hAnsi="Verdana"/>
      <w:sz w:val="22"/>
      <w:lang w:val="ru-RU" w:eastAsia="ru-RU"/>
    </w:rPr>
  </w:style>
  <w:style w:type="character" w:customStyle="1" w:styleId="152">
    <w:name w:val="Знак Знак15"/>
    <w:uiPriority w:val="99"/>
    <w:locked/>
    <w:rsid w:val="002A6947"/>
    <w:rPr>
      <w:b/>
      <w:i/>
      <w:sz w:val="26"/>
      <w:lang w:val="ru-RU" w:eastAsia="ru-RU"/>
    </w:rPr>
  </w:style>
  <w:style w:type="character" w:customStyle="1" w:styleId="142">
    <w:name w:val="Знак Знак14"/>
    <w:uiPriority w:val="99"/>
    <w:locked/>
    <w:rsid w:val="002A6947"/>
    <w:rPr>
      <w:b/>
      <w:sz w:val="22"/>
      <w:lang w:val="ru-RU" w:eastAsia="ru-RU"/>
    </w:rPr>
  </w:style>
  <w:style w:type="character" w:customStyle="1" w:styleId="132">
    <w:name w:val="Знак Знак13"/>
    <w:uiPriority w:val="99"/>
    <w:locked/>
    <w:rsid w:val="002A6947"/>
    <w:rPr>
      <w:sz w:val="24"/>
      <w:lang w:val="ru-RU" w:eastAsia="ru-RU"/>
    </w:rPr>
  </w:style>
  <w:style w:type="character" w:customStyle="1" w:styleId="124">
    <w:name w:val="Знак Знак12"/>
    <w:uiPriority w:val="99"/>
    <w:locked/>
    <w:rsid w:val="002A6947"/>
    <w:rPr>
      <w:i/>
      <w:sz w:val="24"/>
      <w:lang w:val="ru-RU" w:eastAsia="ru-RU"/>
    </w:rPr>
  </w:style>
  <w:style w:type="character" w:customStyle="1" w:styleId="115">
    <w:name w:val="Знак Знак11"/>
    <w:uiPriority w:val="99"/>
    <w:locked/>
    <w:rsid w:val="002A6947"/>
    <w:rPr>
      <w:rFonts w:ascii="Arial" w:hAnsi="Arial"/>
      <w:sz w:val="22"/>
      <w:lang w:val="ru-RU" w:eastAsia="ru-RU"/>
    </w:rPr>
  </w:style>
  <w:style w:type="character" w:customStyle="1" w:styleId="100">
    <w:name w:val="Знак Знак10"/>
    <w:uiPriority w:val="99"/>
    <w:locked/>
    <w:rsid w:val="002A6947"/>
    <w:rPr>
      <w:sz w:val="24"/>
      <w:lang w:val="ru-RU" w:eastAsia="ru-RU"/>
    </w:rPr>
  </w:style>
  <w:style w:type="character" w:customStyle="1" w:styleId="92">
    <w:name w:val="Знак Знак9"/>
    <w:uiPriority w:val="99"/>
    <w:locked/>
    <w:rsid w:val="002A6947"/>
    <w:rPr>
      <w:rFonts w:ascii="Tahoma" w:hAnsi="Tahoma"/>
      <w:sz w:val="16"/>
      <w:lang w:val="ru-RU" w:eastAsia="ru-RU"/>
    </w:rPr>
  </w:style>
  <w:style w:type="character" w:customStyle="1" w:styleId="BodyTextChar">
    <w:name w:val="Body Text Char Знак Знак"/>
    <w:uiPriority w:val="99"/>
    <w:locked/>
    <w:rsid w:val="002A6947"/>
    <w:rPr>
      <w:b/>
      <w:sz w:val="32"/>
      <w:lang w:val="ru-RU" w:eastAsia="ru-RU"/>
    </w:rPr>
  </w:style>
  <w:style w:type="character" w:customStyle="1" w:styleId="82">
    <w:name w:val="Знак Знак8"/>
    <w:uiPriority w:val="99"/>
    <w:locked/>
    <w:rsid w:val="002A6947"/>
    <w:rPr>
      <w:lang w:val="ru-RU" w:eastAsia="ru-RU"/>
    </w:rPr>
  </w:style>
  <w:style w:type="character" w:customStyle="1" w:styleId="72">
    <w:name w:val="Знак Знак7"/>
    <w:uiPriority w:val="99"/>
    <w:locked/>
    <w:rsid w:val="002A6947"/>
    <w:rPr>
      <w:sz w:val="24"/>
      <w:lang w:val="ru-RU" w:eastAsia="ru-RU"/>
    </w:rPr>
  </w:style>
  <w:style w:type="character" w:customStyle="1" w:styleId="63">
    <w:name w:val="Знак Знак6"/>
    <w:uiPriority w:val="99"/>
    <w:locked/>
    <w:rsid w:val="002A6947"/>
    <w:rPr>
      <w:color w:val="000000"/>
      <w:sz w:val="22"/>
      <w:lang w:val="ru-RU" w:eastAsia="ru-RU"/>
    </w:rPr>
  </w:style>
  <w:style w:type="character" w:customStyle="1" w:styleId="54">
    <w:name w:val="Знак Знак5"/>
    <w:uiPriority w:val="99"/>
    <w:locked/>
    <w:rsid w:val="002A6947"/>
    <w:rPr>
      <w:lang w:val="ru-RU" w:eastAsia="ru-RU"/>
    </w:rPr>
  </w:style>
  <w:style w:type="character" w:customStyle="1" w:styleId="44">
    <w:name w:val="Знак Знак4"/>
    <w:uiPriority w:val="99"/>
    <w:locked/>
    <w:rsid w:val="002A6947"/>
    <w:rPr>
      <w:b/>
      <w:sz w:val="24"/>
      <w:lang w:val="ru-RU" w:eastAsia="ru-RU"/>
    </w:rPr>
  </w:style>
  <w:style w:type="character" w:customStyle="1" w:styleId="312">
    <w:name w:val="Знак Знак31"/>
    <w:uiPriority w:val="99"/>
    <w:locked/>
    <w:rsid w:val="002A6947"/>
    <w:rPr>
      <w:rFonts w:ascii="Courier New" w:hAnsi="Courier New"/>
      <w:lang w:val="ru-RU" w:eastAsia="ru-RU"/>
    </w:rPr>
  </w:style>
  <w:style w:type="character" w:customStyle="1" w:styleId="2a">
    <w:name w:val="Знак Знак2"/>
    <w:uiPriority w:val="99"/>
    <w:locked/>
    <w:rsid w:val="002A6947"/>
    <w:rPr>
      <w:sz w:val="24"/>
      <w:lang w:val="ru-RU" w:eastAsia="ru-RU"/>
    </w:rPr>
  </w:style>
  <w:style w:type="character" w:customStyle="1" w:styleId="1f">
    <w:name w:val="Знак Знак1"/>
    <w:uiPriority w:val="99"/>
    <w:locked/>
    <w:rsid w:val="002A6947"/>
    <w:rPr>
      <w:sz w:val="16"/>
      <w:lang w:val="ru-RU" w:eastAsia="ru-RU"/>
    </w:rPr>
  </w:style>
  <w:style w:type="character" w:customStyle="1" w:styleId="aff0">
    <w:name w:val="Знак Знак"/>
    <w:uiPriority w:val="99"/>
    <w:locked/>
    <w:rsid w:val="002A6947"/>
    <w:rPr>
      <w:rFonts w:ascii="Tahoma" w:hAnsi="Tahoma"/>
      <w:lang w:val="ru-RU" w:eastAsia="ru-RU"/>
    </w:rPr>
  </w:style>
  <w:style w:type="paragraph" w:customStyle="1" w:styleId="2b">
    <w:name w:val="Без интервала2"/>
    <w:uiPriority w:val="99"/>
    <w:rsid w:val="002A6947"/>
    <w:rPr>
      <w:rFonts w:ascii="Calibri" w:eastAsia="Calibri" w:hAnsi="Calibri"/>
      <w:sz w:val="22"/>
      <w:szCs w:val="22"/>
    </w:rPr>
  </w:style>
  <w:style w:type="numbering" w:customStyle="1" w:styleId="73">
    <w:name w:val="Нет списка7"/>
    <w:next w:val="a4"/>
    <w:uiPriority w:val="99"/>
    <w:semiHidden/>
    <w:unhideWhenUsed/>
    <w:rsid w:val="00F32844"/>
  </w:style>
  <w:style w:type="table" w:customStyle="1" w:styleId="64">
    <w:name w:val="Сетка таблицы6"/>
    <w:basedOn w:val="a3"/>
    <w:next w:val="a5"/>
    <w:uiPriority w:val="59"/>
    <w:rsid w:val="00F328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">
    <w:name w:val="Нет списка17"/>
    <w:next w:val="a4"/>
    <w:uiPriority w:val="99"/>
    <w:semiHidden/>
    <w:unhideWhenUsed/>
    <w:rsid w:val="00F32844"/>
  </w:style>
  <w:style w:type="table" w:customStyle="1" w:styleId="172">
    <w:name w:val="Сетка таблицы17"/>
    <w:basedOn w:val="a3"/>
    <w:next w:val="a5"/>
    <w:uiPriority w:val="59"/>
    <w:rsid w:val="00F3284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aliases w:val="Heading 1 Char Char"/>
    <w:locked/>
    <w:rsid w:val="001C1DAA"/>
    <w:rPr>
      <w:rFonts w:ascii="Cambria" w:hAnsi="Cambria" w:cs="Times New Roman"/>
      <w:b/>
      <w:bCs/>
      <w:kern w:val="32"/>
      <w:sz w:val="32"/>
      <w:szCs w:val="32"/>
    </w:rPr>
  </w:style>
  <w:style w:type="numbering" w:customStyle="1" w:styleId="83">
    <w:name w:val="Нет списка8"/>
    <w:next w:val="a4"/>
    <w:uiPriority w:val="99"/>
    <w:semiHidden/>
    <w:unhideWhenUsed/>
    <w:rsid w:val="004F14E7"/>
  </w:style>
  <w:style w:type="numbering" w:customStyle="1" w:styleId="181">
    <w:name w:val="Нет списка18"/>
    <w:next w:val="a4"/>
    <w:semiHidden/>
    <w:rsid w:val="004F14E7"/>
  </w:style>
  <w:style w:type="numbering" w:customStyle="1" w:styleId="1141">
    <w:name w:val="Нет списка114"/>
    <w:next w:val="a4"/>
    <w:uiPriority w:val="99"/>
    <w:semiHidden/>
    <w:unhideWhenUsed/>
    <w:rsid w:val="004F14E7"/>
  </w:style>
  <w:style w:type="numbering" w:customStyle="1" w:styleId="240">
    <w:name w:val="Нет списка24"/>
    <w:next w:val="a4"/>
    <w:uiPriority w:val="99"/>
    <w:semiHidden/>
    <w:unhideWhenUsed/>
    <w:rsid w:val="004F14E7"/>
  </w:style>
  <w:style w:type="numbering" w:customStyle="1" w:styleId="1112">
    <w:name w:val="Нет списка1112"/>
    <w:next w:val="a4"/>
    <w:uiPriority w:val="99"/>
    <w:semiHidden/>
    <w:unhideWhenUsed/>
    <w:rsid w:val="004F14E7"/>
  </w:style>
  <w:style w:type="numbering" w:customStyle="1" w:styleId="1240">
    <w:name w:val="Нет списка124"/>
    <w:next w:val="a4"/>
    <w:uiPriority w:val="99"/>
    <w:semiHidden/>
    <w:rsid w:val="004F14E7"/>
  </w:style>
  <w:style w:type="numbering" w:customStyle="1" w:styleId="320">
    <w:name w:val="Нет списка32"/>
    <w:next w:val="a4"/>
    <w:uiPriority w:val="99"/>
    <w:semiHidden/>
    <w:unhideWhenUsed/>
    <w:rsid w:val="004F14E7"/>
  </w:style>
  <w:style w:type="numbering" w:customStyle="1" w:styleId="1310">
    <w:name w:val="Нет списка131"/>
    <w:next w:val="a4"/>
    <w:uiPriority w:val="99"/>
    <w:semiHidden/>
    <w:unhideWhenUsed/>
    <w:rsid w:val="004F14E7"/>
  </w:style>
  <w:style w:type="numbering" w:customStyle="1" w:styleId="420">
    <w:name w:val="Нет списка42"/>
    <w:next w:val="a4"/>
    <w:uiPriority w:val="99"/>
    <w:semiHidden/>
    <w:unhideWhenUsed/>
    <w:rsid w:val="004F14E7"/>
  </w:style>
  <w:style w:type="numbering" w:customStyle="1" w:styleId="1410">
    <w:name w:val="Нет списка141"/>
    <w:next w:val="a4"/>
    <w:semiHidden/>
    <w:rsid w:val="004F14E7"/>
  </w:style>
  <w:style w:type="numbering" w:customStyle="1" w:styleId="11112">
    <w:name w:val="Нет списка11112"/>
    <w:next w:val="a4"/>
    <w:uiPriority w:val="99"/>
    <w:semiHidden/>
    <w:unhideWhenUsed/>
    <w:rsid w:val="004F14E7"/>
  </w:style>
  <w:style w:type="numbering" w:customStyle="1" w:styleId="2110">
    <w:name w:val="Нет списка211"/>
    <w:next w:val="a4"/>
    <w:uiPriority w:val="99"/>
    <w:semiHidden/>
    <w:unhideWhenUsed/>
    <w:rsid w:val="004F14E7"/>
  </w:style>
  <w:style w:type="numbering" w:customStyle="1" w:styleId="111111">
    <w:name w:val="Нет списка111111"/>
    <w:next w:val="a4"/>
    <w:uiPriority w:val="99"/>
    <w:semiHidden/>
    <w:unhideWhenUsed/>
    <w:rsid w:val="004F14E7"/>
  </w:style>
  <w:style w:type="numbering" w:customStyle="1" w:styleId="1211">
    <w:name w:val="Нет списка1211"/>
    <w:next w:val="a4"/>
    <w:uiPriority w:val="99"/>
    <w:semiHidden/>
    <w:rsid w:val="004F14E7"/>
  </w:style>
  <w:style w:type="numbering" w:customStyle="1" w:styleId="3110">
    <w:name w:val="Нет списка311"/>
    <w:next w:val="a4"/>
    <w:uiPriority w:val="99"/>
    <w:semiHidden/>
    <w:unhideWhenUsed/>
    <w:rsid w:val="004F14E7"/>
  </w:style>
  <w:style w:type="numbering" w:customStyle="1" w:styleId="411">
    <w:name w:val="Нет списка411"/>
    <w:next w:val="a4"/>
    <w:uiPriority w:val="99"/>
    <w:semiHidden/>
    <w:rsid w:val="004F14E7"/>
  </w:style>
  <w:style w:type="numbering" w:customStyle="1" w:styleId="510">
    <w:name w:val="Нет списка51"/>
    <w:next w:val="a4"/>
    <w:uiPriority w:val="99"/>
    <w:semiHidden/>
    <w:rsid w:val="004F14E7"/>
  </w:style>
  <w:style w:type="numbering" w:customStyle="1" w:styleId="610">
    <w:name w:val="Нет списка61"/>
    <w:next w:val="a4"/>
    <w:uiPriority w:val="99"/>
    <w:semiHidden/>
    <w:unhideWhenUsed/>
    <w:rsid w:val="004F14E7"/>
  </w:style>
  <w:style w:type="numbering" w:customStyle="1" w:styleId="710">
    <w:name w:val="Нет списка71"/>
    <w:next w:val="a4"/>
    <w:uiPriority w:val="99"/>
    <w:semiHidden/>
    <w:rsid w:val="004F14E7"/>
  </w:style>
  <w:style w:type="numbering" w:customStyle="1" w:styleId="810">
    <w:name w:val="Нет списка81"/>
    <w:next w:val="a4"/>
    <w:uiPriority w:val="99"/>
    <w:semiHidden/>
    <w:rsid w:val="004F14E7"/>
  </w:style>
  <w:style w:type="numbering" w:customStyle="1" w:styleId="93">
    <w:name w:val="Нет списка9"/>
    <w:next w:val="a4"/>
    <w:uiPriority w:val="99"/>
    <w:semiHidden/>
    <w:rsid w:val="004F14E7"/>
  </w:style>
  <w:style w:type="character" w:styleId="aff1">
    <w:name w:val="Placeholder Text"/>
    <w:uiPriority w:val="99"/>
    <w:semiHidden/>
    <w:rsid w:val="00EF72C8"/>
    <w:rPr>
      <w:color w:val="808080"/>
    </w:rPr>
  </w:style>
  <w:style w:type="character" w:customStyle="1" w:styleId="200">
    <w:name w:val="Знак Знак20"/>
    <w:locked/>
    <w:rsid w:val="00A23125"/>
    <w:rPr>
      <w:b/>
      <w:sz w:val="28"/>
      <w:szCs w:val="28"/>
    </w:rPr>
  </w:style>
  <w:style w:type="character" w:customStyle="1" w:styleId="ListParagraphChar">
    <w:name w:val="List Paragraph Char"/>
    <w:link w:val="13"/>
    <w:locked/>
    <w:rsid w:val="00C64534"/>
    <w:rPr>
      <w:lang w:val="ru-RU" w:eastAsia="ru-RU" w:bidi="ar-SA"/>
    </w:rPr>
  </w:style>
  <w:style w:type="character" w:customStyle="1" w:styleId="aff2">
    <w:name w:val="Основной текст_"/>
    <w:basedOn w:val="a2"/>
    <w:link w:val="1f0"/>
    <w:rsid w:val="00DC6EA2"/>
    <w:rPr>
      <w:shd w:val="clear" w:color="auto" w:fill="FFFFFF"/>
    </w:rPr>
  </w:style>
  <w:style w:type="character" w:customStyle="1" w:styleId="8pt">
    <w:name w:val="Основной текст + 8 pt"/>
    <w:basedOn w:val="aff2"/>
    <w:rsid w:val="00DC6EA2"/>
    <w:rPr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1f0">
    <w:name w:val="Основной текст1"/>
    <w:basedOn w:val="a1"/>
    <w:link w:val="aff2"/>
    <w:rsid w:val="00DC6EA2"/>
    <w:pPr>
      <w:widowControl w:val="0"/>
      <w:shd w:val="clear" w:color="auto" w:fill="FFFFFF"/>
    </w:pPr>
    <w:rPr>
      <w:sz w:val="20"/>
      <w:szCs w:val="20"/>
    </w:rPr>
  </w:style>
  <w:style w:type="character" w:customStyle="1" w:styleId="39">
    <w:name w:val="Заголовок №3_"/>
    <w:basedOn w:val="a2"/>
    <w:link w:val="3a"/>
    <w:rsid w:val="00FF721A"/>
    <w:rPr>
      <w:b/>
      <w:bCs/>
      <w:sz w:val="28"/>
      <w:szCs w:val="28"/>
      <w:shd w:val="clear" w:color="auto" w:fill="FFFFFF"/>
    </w:rPr>
  </w:style>
  <w:style w:type="character" w:customStyle="1" w:styleId="2c">
    <w:name w:val="Основной текст (2)_"/>
    <w:basedOn w:val="a2"/>
    <w:link w:val="2d"/>
    <w:rsid w:val="00FF721A"/>
    <w:rPr>
      <w:sz w:val="28"/>
      <w:szCs w:val="28"/>
      <w:shd w:val="clear" w:color="auto" w:fill="FFFFFF"/>
    </w:rPr>
  </w:style>
  <w:style w:type="paragraph" w:customStyle="1" w:styleId="3a">
    <w:name w:val="Заголовок №3"/>
    <w:basedOn w:val="a1"/>
    <w:link w:val="39"/>
    <w:rsid w:val="00FF721A"/>
    <w:pPr>
      <w:widowControl w:val="0"/>
      <w:shd w:val="clear" w:color="auto" w:fill="FFFFFF"/>
      <w:spacing w:line="0" w:lineRule="atLeast"/>
      <w:jc w:val="center"/>
      <w:outlineLvl w:val="2"/>
    </w:pPr>
    <w:rPr>
      <w:b/>
      <w:bCs/>
      <w:sz w:val="28"/>
      <w:szCs w:val="28"/>
    </w:rPr>
  </w:style>
  <w:style w:type="paragraph" w:customStyle="1" w:styleId="2d">
    <w:name w:val="Основной текст (2)"/>
    <w:basedOn w:val="a1"/>
    <w:link w:val="2c"/>
    <w:rsid w:val="00FF721A"/>
    <w:pPr>
      <w:widowControl w:val="0"/>
      <w:shd w:val="clear" w:color="auto" w:fill="FFFFFF"/>
      <w:spacing w:line="480" w:lineRule="exact"/>
      <w:jc w:val="both"/>
    </w:pPr>
    <w:rPr>
      <w:sz w:val="28"/>
      <w:szCs w:val="28"/>
    </w:rPr>
  </w:style>
  <w:style w:type="character" w:customStyle="1" w:styleId="aff3">
    <w:name w:val="Подпись к таблице"/>
    <w:basedOn w:val="a2"/>
    <w:rsid w:val="00FF72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ff4">
    <w:name w:val="Подпись к таблице_"/>
    <w:basedOn w:val="a2"/>
    <w:rsid w:val="007D3C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84">
    <w:name w:val="Основной текст (8)_"/>
    <w:basedOn w:val="a2"/>
    <w:link w:val="85"/>
    <w:rsid w:val="007D3CF0"/>
    <w:rPr>
      <w:b/>
      <w:bCs/>
      <w:sz w:val="28"/>
      <w:szCs w:val="28"/>
      <w:shd w:val="clear" w:color="auto" w:fill="FFFFFF"/>
    </w:rPr>
  </w:style>
  <w:style w:type="paragraph" w:customStyle="1" w:styleId="85">
    <w:name w:val="Основной текст (8)"/>
    <w:basedOn w:val="a1"/>
    <w:link w:val="84"/>
    <w:rsid w:val="007D3CF0"/>
    <w:pPr>
      <w:widowControl w:val="0"/>
      <w:shd w:val="clear" w:color="auto" w:fill="FFFFFF"/>
      <w:spacing w:line="480" w:lineRule="exact"/>
      <w:ind w:firstLine="580"/>
      <w:jc w:val="both"/>
    </w:pPr>
    <w:rPr>
      <w:b/>
      <w:bCs/>
      <w:sz w:val="28"/>
      <w:szCs w:val="28"/>
    </w:rPr>
  </w:style>
  <w:style w:type="character" w:customStyle="1" w:styleId="aff5">
    <w:name w:val="Колонтитул_"/>
    <w:basedOn w:val="a2"/>
    <w:link w:val="aff6"/>
    <w:rsid w:val="00F507F7"/>
    <w:rPr>
      <w:b/>
      <w:bCs/>
      <w:shd w:val="clear" w:color="auto" w:fill="FFFFFF"/>
    </w:rPr>
  </w:style>
  <w:style w:type="character" w:customStyle="1" w:styleId="11pt">
    <w:name w:val="Колонтитул + 11 pt;Не полужирный"/>
    <w:basedOn w:val="aff5"/>
    <w:rsid w:val="00F507F7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aff6">
    <w:name w:val="Колонтитул"/>
    <w:basedOn w:val="a1"/>
    <w:link w:val="aff5"/>
    <w:rsid w:val="00F507F7"/>
    <w:pPr>
      <w:widowControl w:val="0"/>
      <w:shd w:val="clear" w:color="auto" w:fill="FFFFFF"/>
      <w:spacing w:line="0" w:lineRule="atLeast"/>
    </w:pPr>
    <w:rPr>
      <w:b/>
      <w:bCs/>
      <w:sz w:val="20"/>
      <w:szCs w:val="20"/>
    </w:rPr>
  </w:style>
  <w:style w:type="character" w:customStyle="1" w:styleId="94">
    <w:name w:val="Основной текст (9)_"/>
    <w:basedOn w:val="a2"/>
    <w:link w:val="95"/>
    <w:rsid w:val="00F507F7"/>
    <w:rPr>
      <w:b/>
      <w:bCs/>
      <w:shd w:val="clear" w:color="auto" w:fill="FFFFFF"/>
    </w:rPr>
  </w:style>
  <w:style w:type="paragraph" w:customStyle="1" w:styleId="95">
    <w:name w:val="Основной текст (9)"/>
    <w:basedOn w:val="a1"/>
    <w:link w:val="94"/>
    <w:rsid w:val="00F507F7"/>
    <w:pPr>
      <w:widowControl w:val="0"/>
      <w:shd w:val="clear" w:color="auto" w:fill="FFFFFF"/>
      <w:spacing w:line="0" w:lineRule="atLeast"/>
      <w:jc w:val="both"/>
    </w:pPr>
    <w:rPr>
      <w:b/>
      <w:bCs/>
      <w:sz w:val="20"/>
      <w:szCs w:val="20"/>
    </w:rPr>
  </w:style>
  <w:style w:type="character" w:customStyle="1" w:styleId="211pt">
    <w:name w:val="Основной текст (2) + 11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75pt">
    <w:name w:val="Основной текст (2) + 7;5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4pt">
    <w:name w:val="Колонтитул + 14 pt"/>
    <w:basedOn w:val="aff5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f7">
    <w:name w:val="Подпись к картинке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5">
    <w:name w:val="Подпись к картинке (5)_"/>
    <w:basedOn w:val="a2"/>
    <w:link w:val="56"/>
    <w:rsid w:val="00611710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character" w:customStyle="1" w:styleId="101">
    <w:name w:val="Основной текст (10)_"/>
    <w:basedOn w:val="a2"/>
    <w:link w:val="102"/>
    <w:rsid w:val="00611710"/>
    <w:rPr>
      <w:sz w:val="22"/>
      <w:szCs w:val="22"/>
      <w:shd w:val="clear" w:color="auto" w:fill="FFFFFF"/>
    </w:rPr>
  </w:style>
  <w:style w:type="character" w:customStyle="1" w:styleId="116">
    <w:name w:val="Основной текст (11)_"/>
    <w:basedOn w:val="a2"/>
    <w:link w:val="117"/>
    <w:rsid w:val="00611710"/>
    <w:rPr>
      <w:sz w:val="8"/>
      <w:szCs w:val="8"/>
      <w:shd w:val="clear" w:color="auto" w:fill="FFFFFF"/>
    </w:rPr>
  </w:style>
  <w:style w:type="character" w:customStyle="1" w:styleId="125">
    <w:name w:val="Основной текст (12)_"/>
    <w:basedOn w:val="a2"/>
    <w:link w:val="126"/>
    <w:rsid w:val="00611710"/>
    <w:rPr>
      <w:sz w:val="8"/>
      <w:szCs w:val="8"/>
      <w:shd w:val="clear" w:color="auto" w:fill="FFFFFF"/>
    </w:rPr>
  </w:style>
  <w:style w:type="character" w:customStyle="1" w:styleId="133">
    <w:name w:val="Основной текст (13)_"/>
    <w:basedOn w:val="a2"/>
    <w:link w:val="134"/>
    <w:rsid w:val="00611710"/>
    <w:rPr>
      <w:sz w:val="8"/>
      <w:szCs w:val="8"/>
      <w:shd w:val="clear" w:color="auto" w:fill="FFFFFF"/>
    </w:rPr>
  </w:style>
  <w:style w:type="character" w:customStyle="1" w:styleId="aff8">
    <w:name w:val="Подпись к картинке_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56">
    <w:name w:val="Подпись к картинке (5)"/>
    <w:basedOn w:val="a1"/>
    <w:link w:val="55"/>
    <w:rsid w:val="00611710"/>
    <w:pPr>
      <w:widowControl w:val="0"/>
      <w:shd w:val="clear" w:color="auto" w:fill="FFFFFF"/>
      <w:spacing w:line="245" w:lineRule="exact"/>
      <w:jc w:val="center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102">
    <w:name w:val="Основной текст (10)"/>
    <w:basedOn w:val="a1"/>
    <w:link w:val="101"/>
    <w:rsid w:val="00611710"/>
    <w:pPr>
      <w:widowControl w:val="0"/>
      <w:shd w:val="clear" w:color="auto" w:fill="FFFFFF"/>
      <w:spacing w:line="0" w:lineRule="atLeast"/>
    </w:pPr>
    <w:rPr>
      <w:sz w:val="22"/>
      <w:szCs w:val="22"/>
    </w:rPr>
  </w:style>
  <w:style w:type="paragraph" w:customStyle="1" w:styleId="117">
    <w:name w:val="Основной текст (11)"/>
    <w:basedOn w:val="a1"/>
    <w:link w:val="116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26">
    <w:name w:val="Основной текст (12)"/>
    <w:basedOn w:val="a1"/>
    <w:link w:val="125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34">
    <w:name w:val="Основной текст (13)"/>
    <w:basedOn w:val="a1"/>
    <w:link w:val="133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character" w:customStyle="1" w:styleId="2e">
    <w:name w:val="Основной текст (2) + Полужирный;Курсив"/>
    <w:basedOn w:val="2c"/>
    <w:rsid w:val="00264BA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">
    <w:name w:val="Заголовок №2_"/>
    <w:basedOn w:val="a2"/>
    <w:link w:val="2f0"/>
    <w:rsid w:val="00DE7718"/>
    <w:rPr>
      <w:b/>
      <w:bCs/>
      <w:sz w:val="28"/>
      <w:szCs w:val="28"/>
      <w:shd w:val="clear" w:color="auto" w:fill="FFFFFF"/>
    </w:rPr>
  </w:style>
  <w:style w:type="character" w:customStyle="1" w:styleId="295pt">
    <w:name w:val="Основной текст (2) + 9;5 pt;Полужирный"/>
    <w:basedOn w:val="2c"/>
    <w:rsid w:val="00DE771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f0">
    <w:name w:val="Заголовок №2"/>
    <w:basedOn w:val="a1"/>
    <w:link w:val="2f"/>
    <w:rsid w:val="00DE7718"/>
    <w:pPr>
      <w:widowControl w:val="0"/>
      <w:shd w:val="clear" w:color="auto" w:fill="FFFFFF"/>
      <w:spacing w:line="0" w:lineRule="atLeast"/>
      <w:jc w:val="center"/>
      <w:outlineLvl w:val="1"/>
    </w:pPr>
    <w:rPr>
      <w:b/>
      <w:bCs/>
      <w:sz w:val="28"/>
      <w:szCs w:val="28"/>
    </w:rPr>
  </w:style>
  <w:style w:type="character" w:customStyle="1" w:styleId="1f1">
    <w:name w:val="Заголовок №1_"/>
    <w:basedOn w:val="a2"/>
    <w:link w:val="1f2"/>
    <w:rsid w:val="00554ED4"/>
    <w:rPr>
      <w:b/>
      <w:bCs/>
      <w:sz w:val="26"/>
      <w:szCs w:val="26"/>
      <w:shd w:val="clear" w:color="auto" w:fill="FFFFFF"/>
    </w:rPr>
  </w:style>
  <w:style w:type="paragraph" w:customStyle="1" w:styleId="1f2">
    <w:name w:val="Заголовок №1"/>
    <w:basedOn w:val="a1"/>
    <w:link w:val="1f1"/>
    <w:rsid w:val="00554ED4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</w:rPr>
  </w:style>
  <w:style w:type="character" w:customStyle="1" w:styleId="aff9">
    <w:name w:val="Подпись к таблице + Курсив"/>
    <w:basedOn w:val="aff4"/>
    <w:rsid w:val="006641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5">
    <w:name w:val="Основной текст (6)_"/>
    <w:basedOn w:val="a2"/>
    <w:link w:val="66"/>
    <w:rsid w:val="00664108"/>
    <w:rPr>
      <w:b/>
      <w:bCs/>
      <w:sz w:val="26"/>
      <w:szCs w:val="26"/>
      <w:shd w:val="clear" w:color="auto" w:fill="FFFFFF"/>
    </w:rPr>
  </w:style>
  <w:style w:type="paragraph" w:customStyle="1" w:styleId="66">
    <w:name w:val="Основной текст (6)"/>
    <w:basedOn w:val="a1"/>
    <w:link w:val="65"/>
    <w:rsid w:val="00664108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character" w:customStyle="1" w:styleId="57">
    <w:name w:val="Основной текст (5)_"/>
    <w:basedOn w:val="a2"/>
    <w:link w:val="58"/>
    <w:rsid w:val="007E7BFC"/>
    <w:rPr>
      <w:b/>
      <w:bCs/>
      <w:sz w:val="26"/>
      <w:szCs w:val="26"/>
      <w:shd w:val="clear" w:color="auto" w:fill="FFFFFF"/>
    </w:rPr>
  </w:style>
  <w:style w:type="character" w:customStyle="1" w:styleId="211pt0">
    <w:name w:val="Основной текст (2) + 11 pt;Полужирный"/>
    <w:basedOn w:val="2c"/>
    <w:rsid w:val="007E7B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BookmanOldStyle55pt">
    <w:name w:val="Основной текст (2) + Bookman Old Style;5;5 pt"/>
    <w:basedOn w:val="2c"/>
    <w:rsid w:val="007E7BFC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"/>
    <w:basedOn w:val="2c"/>
    <w:rsid w:val="007E7B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74">
    <w:name w:val="Основной текст (7)_"/>
    <w:basedOn w:val="a2"/>
    <w:link w:val="75"/>
    <w:rsid w:val="007E7BFC"/>
    <w:rPr>
      <w:i/>
      <w:iCs/>
      <w:sz w:val="28"/>
      <w:szCs w:val="28"/>
      <w:shd w:val="clear" w:color="auto" w:fill="FFFFFF"/>
    </w:rPr>
  </w:style>
  <w:style w:type="character" w:customStyle="1" w:styleId="76">
    <w:name w:val="Основной текст (7) + Не курсив"/>
    <w:basedOn w:val="74"/>
    <w:rsid w:val="007E7BFC"/>
    <w:rPr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58">
    <w:name w:val="Основной текст (5)"/>
    <w:basedOn w:val="a1"/>
    <w:link w:val="57"/>
    <w:rsid w:val="007E7BFC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paragraph" w:customStyle="1" w:styleId="75">
    <w:name w:val="Основной текст (7)"/>
    <w:basedOn w:val="a1"/>
    <w:link w:val="74"/>
    <w:rsid w:val="007E7BFC"/>
    <w:pPr>
      <w:widowControl w:val="0"/>
      <w:shd w:val="clear" w:color="auto" w:fill="FFFFFF"/>
      <w:spacing w:line="480" w:lineRule="exact"/>
      <w:ind w:firstLine="600"/>
      <w:jc w:val="both"/>
    </w:pPr>
    <w:rPr>
      <w:i/>
      <w:iCs/>
      <w:sz w:val="28"/>
      <w:szCs w:val="28"/>
    </w:rPr>
  </w:style>
  <w:style w:type="character" w:customStyle="1" w:styleId="285pt">
    <w:name w:val="Основной текст (2) + 8;5 pt;Полужирный"/>
    <w:basedOn w:val="2c"/>
    <w:rsid w:val="000A1B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85pt0">
    <w:name w:val="Основной текст (2) + 8;5 pt"/>
    <w:basedOn w:val="2c"/>
    <w:rsid w:val="000A1B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msonormal0">
    <w:name w:val="msonormal"/>
    <w:basedOn w:val="a1"/>
    <w:rsid w:val="00E64D5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6F7BE-1120-49D2-9645-3E440D3B4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2327</TotalTime>
  <Pages>11</Pages>
  <Words>2343</Words>
  <Characters>13359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15671</CharactersWithSpaces>
  <SharedDoc>false</SharedDoc>
  <HLinks>
    <vt:vector size="426" baseType="variant">
      <vt:variant>
        <vt:i4>3276896</vt:i4>
      </vt:variant>
      <vt:variant>
        <vt:i4>375</vt:i4>
      </vt:variant>
      <vt:variant>
        <vt:i4>0</vt:i4>
      </vt:variant>
      <vt:variant>
        <vt:i4>5</vt:i4>
      </vt:variant>
      <vt:variant>
        <vt:lpwstr>https://ru.wikipedia.org/wiki/%D0%A7%D0%B8%D1%81%D1%82%D1%83%D0%B3%D0%B0%D1%88</vt:lpwstr>
      </vt:variant>
      <vt:variant>
        <vt:lpwstr/>
      </vt:variant>
      <vt:variant>
        <vt:i4>1310745</vt:i4>
      </vt:variant>
      <vt:variant>
        <vt:i4>372</vt:i4>
      </vt:variant>
      <vt:variant>
        <vt:i4>0</vt:i4>
      </vt:variant>
      <vt:variant>
        <vt:i4>5</vt:i4>
      </vt:variant>
      <vt:variant>
        <vt:lpwstr>https://ru.wikipedia.org/wiki/%D0%A6%D0%B5%D0%BD%D1%82%D1%80%D0%B0%D0%BB%D1%8C%D0%BD%D1%8B%D0%B9_(%D0%9F%D1%80%D0%BE%D0%BA%D0%BE%D0%BF%D1%8C%D0%B5%D0%B2%D1%81%D0%BA%D0%B8%D0%B9_%D1%80%D0%B0%D0%B9%D0%BE%D0%BD)</vt:lpwstr>
      </vt:variant>
      <vt:variant>
        <vt:lpwstr/>
      </vt:variant>
      <vt:variant>
        <vt:i4>4980764</vt:i4>
      </vt:variant>
      <vt:variant>
        <vt:i4>369</vt:i4>
      </vt:variant>
      <vt:variant>
        <vt:i4>0</vt:i4>
      </vt:variant>
      <vt:variant>
        <vt:i4>5</vt:i4>
      </vt:variant>
      <vt:variant>
        <vt:lpwstr>https://ru.wikipedia.org/wiki/%D0%A2%D0%BE%D0%BC%D1%81%D0%BA%D0%BE%D0%B5_(%D0%9A%D0%B5%D0%BC%D0%B5%D1%80%D0%BE%D0%B2%D1%81%D0%BA%D0%B0%D1%8F_%D0%BE%D0%B1%D0%BB%D0%B0%D1%81%D1%82%D1%8C)</vt:lpwstr>
      </vt:variant>
      <vt:variant>
        <vt:lpwstr/>
      </vt:variant>
      <vt:variant>
        <vt:i4>3211360</vt:i4>
      </vt:variant>
      <vt:variant>
        <vt:i4>366</vt:i4>
      </vt:variant>
      <vt:variant>
        <vt:i4>0</vt:i4>
      </vt:variant>
      <vt:variant>
        <vt:i4>5</vt:i4>
      </vt:variant>
      <vt:variant>
        <vt:lpwstr>https://ru.wikipedia.org/wiki/%D0%A2%D0%B0%D0%B9%D0%B1%D0%B8%D0%BD%D0%BA%D0%B0</vt:lpwstr>
      </vt:variant>
      <vt:variant>
        <vt:lpwstr/>
      </vt:variant>
      <vt:variant>
        <vt:i4>1441820</vt:i4>
      </vt:variant>
      <vt:variant>
        <vt:i4>363</vt:i4>
      </vt:variant>
      <vt:variant>
        <vt:i4>0</vt:i4>
      </vt:variant>
      <vt:variant>
        <vt:i4>5</vt:i4>
      </vt:variant>
      <vt:variant>
        <vt:lpwstr>https://ru.wikipedia.org/wiki/%D0%A1%D0%BC%D1%8B%D1%88%D0%BB%D1%8F%D0%B5%D0%B2%D0%BE_(%D0%9A%D0%B5%D0%BC%D0%B5%D1%80%D0%BE%D0%B2%D1%81%D0%BA%D0%B0%D1%8F_%D0%BE%D0%B1%D0%BB%D0%B0%D1%81%D1%82%D1%8C)</vt:lpwstr>
      </vt:variant>
      <vt:variant>
        <vt:lpwstr/>
      </vt:variant>
      <vt:variant>
        <vt:i4>4259868</vt:i4>
      </vt:variant>
      <vt:variant>
        <vt:i4>360</vt:i4>
      </vt:variant>
      <vt:variant>
        <vt:i4>0</vt:i4>
      </vt:variant>
      <vt:variant>
        <vt:i4>5</vt:i4>
      </vt:variant>
      <vt:variant>
        <vt:lpwstr>https://ru.wikipedia.org/wiki/%D0%A1%D0%B2%D0%BE%D0%B1%D0%BE%D0%B4%D0%BD%D1%8B%D0%B9_(%D0%9A%D0%B5%D0%BC%D0%B5%D1%80%D0%BE%D0%B2%D1%81%D0%BA%D0%B0%D1%8F_%D0%BE%D0%B1%D0%BB%D0%B0%D1%81%D1%82%D1%8C)</vt:lpwstr>
      </vt:variant>
      <vt:variant>
        <vt:lpwstr/>
      </vt:variant>
      <vt:variant>
        <vt:i4>1507354</vt:i4>
      </vt:variant>
      <vt:variant>
        <vt:i4>357</vt:i4>
      </vt:variant>
      <vt:variant>
        <vt:i4>0</vt:i4>
      </vt:variant>
      <vt:variant>
        <vt:i4>5</vt:i4>
      </vt:variant>
      <vt:variant>
        <vt:lpwstr>https://ru.wikipedia.org/wiki/%D0%9D%D0%BE%D0%B2%D0%BE%D1%81%D1%82%D1%80%D0%BE%D0%B9%D0%BA%D0%B0_(%D0%9F%D1%80%D0%BE%D0%BA%D0%BE%D0%BF%D1%8C%D0%B5%D0%B2%D1%81%D0%BA%D0%B8%D0%B9_%D1%80%D0%B0%D0%B9%D0%BE%D0%BD)</vt:lpwstr>
      </vt:variant>
      <vt:variant>
        <vt:lpwstr/>
      </vt:variant>
      <vt:variant>
        <vt:i4>1245204</vt:i4>
      </vt:variant>
      <vt:variant>
        <vt:i4>354</vt:i4>
      </vt:variant>
      <vt:variant>
        <vt:i4>0</vt:i4>
      </vt:variant>
      <vt:variant>
        <vt:i4>5</vt:i4>
      </vt:variant>
      <vt:variant>
        <vt:lpwstr>https://ru.wikipedia.org/wiki/%D0%9D%D0%BE%D0%B2%D0%BE%D1%81%D0%B0%D1%84%D0%BE%D0%BD%D0%BE%D0%B2%D1%81%D0%BA%D0%B8%D0%B9</vt:lpwstr>
      </vt:variant>
      <vt:variant>
        <vt:lpwstr/>
      </vt:variant>
      <vt:variant>
        <vt:i4>5046308</vt:i4>
      </vt:variant>
      <vt:variant>
        <vt:i4>351</vt:i4>
      </vt:variant>
      <vt:variant>
        <vt:i4>0</vt:i4>
      </vt:variant>
      <vt:variant>
        <vt:i4>5</vt:i4>
      </vt:variant>
      <vt:variant>
        <vt:lpwstr>https://ru.wikipedia.org/wiki/%D0%9D%D0%B8%D0%B6%D0%BD%D0%B8%D0%B9_%D0%A2%D0%B5%D1%80%D0%B5%D1%88</vt:lpwstr>
      </vt:variant>
      <vt:variant>
        <vt:lpwstr/>
      </vt:variant>
      <vt:variant>
        <vt:i4>1769529</vt:i4>
      </vt:variant>
      <vt:variant>
        <vt:i4>348</vt:i4>
      </vt:variant>
      <vt:variant>
        <vt:i4>0</vt:i4>
      </vt:variant>
      <vt:variant>
        <vt:i4>5</vt:i4>
      </vt:variant>
      <vt:variant>
        <vt:lpwstr>https://ru.wikipedia.org/wiki/%D0%9A%D1%80%D0%B0%D1%81%D0%BD%D0%B0%D1%8F_%D0%9F%D0%BE%D0%BB%D1%8F%D0%BD%D0%B0_(%D0%9F%D1%80%D0%BE%D0%BA%D0%BE%D0%BF%D1%8C%D0%B5%D0%B2%D1%81%D0%BA%D0%B8%D0%B9_%D1%80%D0%B0%D0%B9%D0%BE%D0%BD)</vt:lpwstr>
      </vt:variant>
      <vt:variant>
        <vt:lpwstr/>
      </vt:variant>
      <vt:variant>
        <vt:i4>7077916</vt:i4>
      </vt:variant>
      <vt:variant>
        <vt:i4>345</vt:i4>
      </vt:variant>
      <vt:variant>
        <vt:i4>0</vt:i4>
      </vt:variant>
      <vt:variant>
        <vt:i4>5</vt:i4>
      </vt:variant>
      <vt:variant>
        <vt:lpwstr>https://ru.wikipedia.org/wiki/%D0%9A%D1%80%D0%B0%D1%81%D0%BD%D0%B0%D1%8F_%D0%93%D0%BE%D1%80%D0%BA%D0%B0_(%D0%9F%D1%80%D0%BE%D0%BA%D0%BE%D0%BF%D1%8C%D0%B5%D0%B2%D1%81%D0%BA%D0%B8%D0%B9_%D1%80%D0%B0%D0%B9%D0%BE%D0%BD)</vt:lpwstr>
      </vt:variant>
      <vt:variant>
        <vt:lpwstr/>
      </vt:variant>
      <vt:variant>
        <vt:i4>4718654</vt:i4>
      </vt:variant>
      <vt:variant>
        <vt:i4>342</vt:i4>
      </vt:variant>
      <vt:variant>
        <vt:i4>0</vt:i4>
      </vt:variant>
      <vt:variant>
        <vt:i4>5</vt:i4>
      </vt:variant>
      <vt:variant>
        <vt:lpwstr>https://ru.wikipedia.org/wiki/%D0%9A%D0%B0%D1%80%D0%B0-%D0%A7%D1%83%D0%BC%D1%8B%D1%88_(%D0%BF%D0%BE%D1%81%D1%91%D0%BB%D0%BE%D0%BA)</vt:lpwstr>
      </vt:variant>
      <vt:variant>
        <vt:lpwstr/>
      </vt:variant>
      <vt:variant>
        <vt:i4>3342435</vt:i4>
      </vt:variant>
      <vt:variant>
        <vt:i4>339</vt:i4>
      </vt:variant>
      <vt:variant>
        <vt:i4>0</vt:i4>
      </vt:variant>
      <vt:variant>
        <vt:i4>5</vt:i4>
      </vt:variant>
      <vt:variant>
        <vt:lpwstr>https://ru.wikipedia.org/wiki/%D0%97%D0%BE%D0%BB%D1%85</vt:lpwstr>
      </vt:variant>
      <vt:variant>
        <vt:lpwstr/>
      </vt:variant>
      <vt:variant>
        <vt:i4>4194390</vt:i4>
      </vt:variant>
      <vt:variant>
        <vt:i4>336</vt:i4>
      </vt:variant>
      <vt:variant>
        <vt:i4>0</vt:i4>
      </vt:variant>
      <vt:variant>
        <vt:i4>5</vt:i4>
      </vt:variant>
      <vt:variant>
        <vt:lpwstr>https://ru.wikipedia.org/wiki/%D0%92%D0%B5%D1%80%D1%85-%D0%A2%D0%B5%D1%80%D0%B5%D1%88</vt:lpwstr>
      </vt:variant>
      <vt:variant>
        <vt:lpwstr/>
      </vt:variant>
      <vt:variant>
        <vt:i4>3407990</vt:i4>
      </vt:variant>
      <vt:variant>
        <vt:i4>333</vt:i4>
      </vt:variant>
      <vt:variant>
        <vt:i4>0</vt:i4>
      </vt:variant>
      <vt:variant>
        <vt:i4>5</vt:i4>
      </vt:variant>
      <vt:variant>
        <vt:lpwstr>https://ru.wikipedia.org/wiki/%D0%92%D0%B5%D1%80%D1%85-%D0%95%D0%B3%D0%BE%D1%81</vt:lpwstr>
      </vt:variant>
      <vt:variant>
        <vt:lpwstr/>
      </vt:variant>
      <vt:variant>
        <vt:i4>1900581</vt:i4>
      </vt:variant>
      <vt:variant>
        <vt:i4>330</vt:i4>
      </vt:variant>
      <vt:variant>
        <vt:i4>0</vt:i4>
      </vt:variant>
      <vt:variant>
        <vt:i4>5</vt:i4>
      </vt:variant>
      <vt:variant>
        <vt:lpwstr>https://ru.wikipedia.org/wiki/%D0%91%D0%BE%D0%BB%D1%8C%D1%88%D0%BE%D0%B9_%D0%9A%D0%B5%D1%80%D0%BB%D0%B5%D0%B3%D0%B5%D1%88</vt:lpwstr>
      </vt:variant>
      <vt:variant>
        <vt:lpwstr/>
      </vt:variant>
      <vt:variant>
        <vt:i4>1114163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_Toc402107505</vt:lpwstr>
      </vt:variant>
      <vt:variant>
        <vt:i4>1114163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_Toc402107504</vt:lpwstr>
      </vt:variant>
      <vt:variant>
        <vt:i4>1114163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_Toc402107503</vt:lpwstr>
      </vt:variant>
      <vt:variant>
        <vt:i4>1114163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_Toc402107502</vt:lpwstr>
      </vt:variant>
      <vt:variant>
        <vt:i4>1114163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_Toc402107501</vt:lpwstr>
      </vt:variant>
      <vt:variant>
        <vt:i4>1114163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_Toc402107500</vt:lpwstr>
      </vt:variant>
      <vt:variant>
        <vt:i4>1572914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_Toc402107499</vt:lpwstr>
      </vt:variant>
      <vt:variant>
        <vt:i4>1572914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_Toc402107498</vt:lpwstr>
      </vt:variant>
      <vt:variant>
        <vt:i4>1572914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_Toc402107497</vt:lpwstr>
      </vt:variant>
      <vt:variant>
        <vt:i4>1572914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_Toc402107496</vt:lpwstr>
      </vt:variant>
      <vt:variant>
        <vt:i4>1572914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_Toc402107495</vt:lpwstr>
      </vt:variant>
      <vt:variant>
        <vt:i4>1572914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_Toc402107494</vt:lpwstr>
      </vt:variant>
      <vt:variant>
        <vt:i4>1572914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_Toc402107493</vt:lpwstr>
      </vt:variant>
      <vt:variant>
        <vt:i4>1572914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_Toc402107492</vt:lpwstr>
      </vt:variant>
      <vt:variant>
        <vt:i4>1572914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_Toc402107491</vt:lpwstr>
      </vt:variant>
      <vt:variant>
        <vt:i4>1572914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_Toc402107490</vt:lpwstr>
      </vt:variant>
      <vt:variant>
        <vt:i4>1638450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_Toc402107489</vt:lpwstr>
      </vt:variant>
      <vt:variant>
        <vt:i4>1638450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_Toc402107488</vt:lpwstr>
      </vt:variant>
      <vt:variant>
        <vt:i4>1638450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_Toc402107487</vt:lpwstr>
      </vt:variant>
      <vt:variant>
        <vt:i4>1638450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_Toc402107486</vt:lpwstr>
      </vt:variant>
      <vt:variant>
        <vt:i4>1638450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_Toc402107485</vt:lpwstr>
      </vt:variant>
      <vt:variant>
        <vt:i4>1638450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_Toc402107484</vt:lpwstr>
      </vt:variant>
      <vt:variant>
        <vt:i4>1638450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_Toc402107483</vt:lpwstr>
      </vt:variant>
      <vt:variant>
        <vt:i4>1638450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_Toc402107482</vt:lpwstr>
      </vt:variant>
      <vt:variant>
        <vt:i4>1638450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_Toc402107481</vt:lpwstr>
      </vt:variant>
      <vt:variant>
        <vt:i4>1638450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_Toc402107480</vt:lpwstr>
      </vt:variant>
      <vt:variant>
        <vt:i4>1441842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_Toc402107479</vt:lpwstr>
      </vt:variant>
      <vt:variant>
        <vt:i4>1441842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_Toc402107478</vt:lpwstr>
      </vt:variant>
      <vt:variant>
        <vt:i4>1441842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_Toc402107477</vt:lpwstr>
      </vt:variant>
      <vt:variant>
        <vt:i4>1441842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_Toc402107476</vt:lpwstr>
      </vt:variant>
      <vt:variant>
        <vt:i4>1441842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_Toc402107475</vt:lpwstr>
      </vt:variant>
      <vt:variant>
        <vt:i4>1441842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_Toc402107474</vt:lpwstr>
      </vt:variant>
      <vt:variant>
        <vt:i4>1441842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_Toc402107473</vt:lpwstr>
      </vt:variant>
      <vt:variant>
        <vt:i4>1441842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_Toc402107472</vt:lpwstr>
      </vt:variant>
      <vt:variant>
        <vt:i4>1441842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_Toc402107471</vt:lpwstr>
      </vt:variant>
      <vt:variant>
        <vt:i4>1441842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_Toc402107470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_Toc402107469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_Toc402107468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_Toc402107467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_Toc402107466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_Toc402107465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_Toc402107464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_Toc402107463</vt:lpwstr>
      </vt:variant>
      <vt:variant>
        <vt:i4>1507378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_Toc402107462</vt:lpwstr>
      </vt:variant>
      <vt:variant>
        <vt:i4>1507378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_Toc402107461</vt:lpwstr>
      </vt:variant>
      <vt:variant>
        <vt:i4>1507378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_Toc402107460</vt:lpwstr>
      </vt:variant>
      <vt:variant>
        <vt:i4>1310770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_Toc402107459</vt:lpwstr>
      </vt:variant>
      <vt:variant>
        <vt:i4>1310770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_Toc402107458</vt:lpwstr>
      </vt:variant>
      <vt:variant>
        <vt:i4>1310770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_Toc402107457</vt:lpwstr>
      </vt:variant>
      <vt:variant>
        <vt:i4>1310770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_Toc402107456</vt:lpwstr>
      </vt:variant>
      <vt:variant>
        <vt:i4>1310770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_Toc402107455</vt:lpwstr>
      </vt:variant>
      <vt:variant>
        <vt:i4>1310770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_Toc402107454</vt:lpwstr>
      </vt:variant>
      <vt:variant>
        <vt:i4>1310770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_Toc402107453</vt:lpwstr>
      </vt:variant>
      <vt:variant>
        <vt:i4>1310770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_Toc402107452</vt:lpwstr>
      </vt:variant>
      <vt:variant>
        <vt:i4>1638454</vt:i4>
      </vt:variant>
      <vt:variant>
        <vt:i4>0</vt:i4>
      </vt:variant>
      <vt:variant>
        <vt:i4>0</vt:i4>
      </vt:variant>
      <vt:variant>
        <vt:i4>5</vt:i4>
      </vt:variant>
      <vt:variant>
        <vt:lpwstr>mailto:stroyavtomatica@rambler.ru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54</cp:revision>
  <cp:lastPrinted>2013-11-19T02:33:00Z</cp:lastPrinted>
  <dcterms:created xsi:type="dcterms:W3CDTF">2019-05-18T17:24:00Z</dcterms:created>
  <dcterms:modified xsi:type="dcterms:W3CDTF">2024-07-31T03:00:00Z</dcterms:modified>
</cp:coreProperties>
</file>