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E65F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B549284" w14:textId="77777777" w:rsidR="0007412C" w:rsidRDefault="0007412C" w:rsidP="0007412C">
      <w:pPr>
        <w:keepNext/>
        <w:keepLines/>
        <w:ind w:right="-357"/>
        <w:rPr>
          <w:b/>
        </w:rPr>
      </w:pPr>
    </w:p>
    <w:p w14:paraId="7685C125" w14:textId="77777777" w:rsidR="0007412C" w:rsidRDefault="0007412C" w:rsidP="0007412C">
      <w:pPr>
        <w:keepNext/>
        <w:keepLines/>
        <w:ind w:right="-357"/>
        <w:rPr>
          <w:b/>
        </w:rPr>
      </w:pPr>
    </w:p>
    <w:p w14:paraId="044F9790" w14:textId="77777777" w:rsidR="0007412C" w:rsidRDefault="0007412C" w:rsidP="0007412C">
      <w:pPr>
        <w:keepNext/>
        <w:keepLines/>
        <w:ind w:right="-357"/>
        <w:rPr>
          <w:b/>
        </w:rPr>
      </w:pPr>
    </w:p>
    <w:p w14:paraId="7C76312C" w14:textId="77777777" w:rsidR="0007412C" w:rsidRDefault="0007412C" w:rsidP="0007412C">
      <w:pPr>
        <w:keepNext/>
        <w:keepLines/>
        <w:ind w:right="-357"/>
        <w:rPr>
          <w:b/>
        </w:rPr>
      </w:pPr>
    </w:p>
    <w:p w14:paraId="5D495839" w14:textId="77777777" w:rsidR="0007412C" w:rsidRDefault="0007412C" w:rsidP="0007412C">
      <w:pPr>
        <w:keepNext/>
        <w:keepLines/>
        <w:ind w:right="-357"/>
        <w:rPr>
          <w:b/>
        </w:rPr>
      </w:pPr>
    </w:p>
    <w:p w14:paraId="61CA6AA1" w14:textId="77777777" w:rsidR="0007412C" w:rsidRDefault="0007412C" w:rsidP="0007412C">
      <w:pPr>
        <w:keepNext/>
        <w:keepLines/>
        <w:ind w:right="-357"/>
        <w:rPr>
          <w:b/>
        </w:rPr>
      </w:pPr>
    </w:p>
    <w:p w14:paraId="2D69A038" w14:textId="77777777" w:rsidR="0007412C" w:rsidRDefault="0007412C" w:rsidP="0007412C">
      <w:pPr>
        <w:keepNext/>
        <w:keepLines/>
        <w:ind w:right="-357"/>
        <w:rPr>
          <w:b/>
        </w:rPr>
      </w:pPr>
    </w:p>
    <w:p w14:paraId="4834563D" w14:textId="77777777" w:rsidR="0007412C" w:rsidRDefault="0007412C" w:rsidP="0007412C">
      <w:pPr>
        <w:keepNext/>
        <w:keepLines/>
        <w:ind w:right="-357"/>
        <w:rPr>
          <w:b/>
        </w:rPr>
      </w:pPr>
    </w:p>
    <w:p w14:paraId="1ADD5075" w14:textId="77777777" w:rsidR="0007412C" w:rsidRDefault="0007412C" w:rsidP="0007412C">
      <w:pPr>
        <w:keepNext/>
        <w:keepLines/>
        <w:ind w:right="-357"/>
        <w:rPr>
          <w:b/>
        </w:rPr>
      </w:pPr>
    </w:p>
    <w:p w14:paraId="37645A5E" w14:textId="77777777" w:rsidR="0007412C" w:rsidRDefault="0007412C" w:rsidP="0007412C">
      <w:pPr>
        <w:keepNext/>
        <w:keepLines/>
        <w:ind w:right="-357"/>
        <w:rPr>
          <w:b/>
        </w:rPr>
      </w:pPr>
    </w:p>
    <w:p w14:paraId="1FEB95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BC0EEF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39BF670" w14:textId="77777777" w:rsidR="0007412C" w:rsidRDefault="0007412C" w:rsidP="0007412C">
      <w:pPr>
        <w:jc w:val="center"/>
      </w:pPr>
    </w:p>
    <w:p w14:paraId="3149DA77" w14:textId="77777777" w:rsidR="0007412C" w:rsidRDefault="0007412C" w:rsidP="0007412C">
      <w:pPr>
        <w:jc w:val="center"/>
      </w:pPr>
    </w:p>
    <w:p w14:paraId="794ECE69" w14:textId="77777777" w:rsidR="0007412C" w:rsidRDefault="0007412C" w:rsidP="0007412C">
      <w:pPr>
        <w:jc w:val="center"/>
      </w:pPr>
    </w:p>
    <w:p w14:paraId="5F518169" w14:textId="77777777" w:rsidR="0007412C" w:rsidRDefault="0007412C" w:rsidP="0007412C">
      <w:pPr>
        <w:jc w:val="center"/>
      </w:pPr>
    </w:p>
    <w:p w14:paraId="54DE8F4E" w14:textId="77777777" w:rsidR="0007412C" w:rsidRDefault="0007412C" w:rsidP="0007412C">
      <w:pPr>
        <w:jc w:val="center"/>
      </w:pPr>
    </w:p>
    <w:p w14:paraId="311A99DF" w14:textId="0A4C41DB" w:rsidR="00D020C8" w:rsidRPr="00DC6778" w:rsidRDefault="00CA0277" w:rsidP="00D020C8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E611FB" w:rsidRPr="00E611FB">
        <w:t xml:space="preserve"> </w:t>
      </w:r>
      <w:r w:rsidR="00E611FB">
        <w:t>НА 2025 ГОД</w:t>
      </w:r>
      <w:r>
        <w:t xml:space="preserve">) </w:t>
      </w:r>
      <w:r w:rsidR="00E15CD3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E15CD3">
        <w:t>2034</w:t>
      </w:r>
      <w:r w:rsidRPr="00E314CD">
        <w:t xml:space="preserve"> ГОДА</w:t>
      </w:r>
    </w:p>
    <w:p w14:paraId="3CBCC73E" w14:textId="77777777" w:rsidR="0007412C" w:rsidRPr="00DC6778" w:rsidRDefault="0007412C" w:rsidP="0007412C"/>
    <w:p w14:paraId="313473C9" w14:textId="77777777" w:rsidR="0007412C" w:rsidRDefault="00166B17" w:rsidP="005A03D5">
      <w:pPr>
        <w:jc w:val="both"/>
      </w:pPr>
      <w:r w:rsidRPr="00166B17">
        <w:t xml:space="preserve">Глава </w:t>
      </w:r>
      <w:r w:rsidR="00AE3E53" w:rsidRPr="00AE3E53">
        <w:t>11. Оценка надежности теплоснабжения</w:t>
      </w:r>
    </w:p>
    <w:p w14:paraId="444AACD4" w14:textId="77777777" w:rsidR="0007412C" w:rsidRDefault="0007412C" w:rsidP="0007412C"/>
    <w:p w14:paraId="7FD50D70" w14:textId="77777777" w:rsidR="0007412C" w:rsidRDefault="0007412C" w:rsidP="0007412C"/>
    <w:p w14:paraId="2B718C62" w14:textId="77777777" w:rsidR="0007412C" w:rsidRDefault="0007412C" w:rsidP="0007412C"/>
    <w:p w14:paraId="3E234778" w14:textId="77777777" w:rsidR="0007412C" w:rsidRDefault="0007412C" w:rsidP="0007412C"/>
    <w:p w14:paraId="6A79A573" w14:textId="77777777" w:rsidR="0007412C" w:rsidRDefault="0007412C" w:rsidP="0007412C"/>
    <w:p w14:paraId="57CD2B55" w14:textId="77777777" w:rsidR="0007412C" w:rsidRDefault="0007412C" w:rsidP="0007412C"/>
    <w:p w14:paraId="75042DB3" w14:textId="77777777" w:rsidR="0007412C" w:rsidRDefault="0007412C" w:rsidP="0007412C"/>
    <w:p w14:paraId="3C5A135B" w14:textId="77777777" w:rsidR="0007412C" w:rsidRDefault="0007412C" w:rsidP="0007412C"/>
    <w:p w14:paraId="66A5501D" w14:textId="77777777" w:rsidR="0007412C" w:rsidRDefault="0007412C" w:rsidP="0007412C"/>
    <w:p w14:paraId="6EFF625E" w14:textId="77777777" w:rsidR="0007412C" w:rsidRDefault="0007412C" w:rsidP="0007412C"/>
    <w:p w14:paraId="566D9753" w14:textId="77777777" w:rsidR="0007412C" w:rsidRDefault="0007412C" w:rsidP="0007412C"/>
    <w:p w14:paraId="455329A3" w14:textId="77777777" w:rsidR="0007412C" w:rsidRDefault="0007412C" w:rsidP="0007412C"/>
    <w:p w14:paraId="22712DEE" w14:textId="77777777" w:rsidR="0007412C" w:rsidRDefault="0007412C" w:rsidP="0007412C"/>
    <w:p w14:paraId="6AFBC386" w14:textId="77777777" w:rsidR="0007412C" w:rsidRDefault="0007412C" w:rsidP="0007412C"/>
    <w:p w14:paraId="5788D122" w14:textId="77777777" w:rsidR="0007412C" w:rsidRDefault="0007412C" w:rsidP="0007412C"/>
    <w:p w14:paraId="36CBDD18" w14:textId="77777777" w:rsidR="0007412C" w:rsidRDefault="0007412C" w:rsidP="0007412C"/>
    <w:p w14:paraId="45EDB018" w14:textId="77777777" w:rsidR="0007412C" w:rsidRPr="00DC6778" w:rsidRDefault="0007412C" w:rsidP="0007412C"/>
    <w:p w14:paraId="4A896268" w14:textId="77777777" w:rsidR="0007412C" w:rsidRPr="00DC6778" w:rsidRDefault="0007412C" w:rsidP="0007412C"/>
    <w:p w14:paraId="139119E2" w14:textId="77777777" w:rsidR="0007412C" w:rsidRPr="00DC6778" w:rsidRDefault="0007412C" w:rsidP="0007412C"/>
    <w:p w14:paraId="409AAE5F" w14:textId="77777777" w:rsidR="0007412C" w:rsidRPr="00DC6778" w:rsidRDefault="0007412C" w:rsidP="0007412C"/>
    <w:p w14:paraId="09203FFE" w14:textId="77777777" w:rsidR="0007412C" w:rsidRPr="00DC6778" w:rsidRDefault="0007412C" w:rsidP="0007412C"/>
    <w:p w14:paraId="35439FB5" w14:textId="77777777" w:rsidR="0007412C" w:rsidRPr="00DC6778" w:rsidRDefault="0007412C" w:rsidP="0007412C"/>
    <w:p w14:paraId="7E52B193" w14:textId="77777777" w:rsidR="0007412C" w:rsidRPr="00DC6778" w:rsidRDefault="0007412C" w:rsidP="0007412C"/>
    <w:p w14:paraId="457357E7" w14:textId="77777777" w:rsidR="0007412C" w:rsidRPr="00DC6778" w:rsidRDefault="0007412C" w:rsidP="0007412C"/>
    <w:p w14:paraId="75000A5D" w14:textId="77777777" w:rsidR="0007412C" w:rsidRPr="00DC6778" w:rsidRDefault="0007412C" w:rsidP="0007412C"/>
    <w:p w14:paraId="1D9A7CA3" w14:textId="77777777" w:rsidR="0007412C" w:rsidRPr="00DC6778" w:rsidRDefault="0007412C" w:rsidP="0007412C"/>
    <w:p w14:paraId="11A9BE21" w14:textId="7A9B8205" w:rsidR="00E1150D" w:rsidRPr="00E314CD" w:rsidRDefault="00E15CD3" w:rsidP="00E1150D">
      <w:pPr>
        <w:jc w:val="center"/>
      </w:pPr>
      <w:bookmarkStart w:id="2" w:name="_Hlk130896096"/>
      <w:bookmarkEnd w:id="0"/>
      <w:bookmarkEnd w:id="1"/>
      <w:r>
        <w:t>с. Подымахино, 2024</w:t>
      </w:r>
    </w:p>
    <w:bookmarkEnd w:id="2"/>
    <w:p w14:paraId="4A5DD26C" w14:textId="77777777" w:rsidR="00E2109F" w:rsidRPr="00CC14EB" w:rsidRDefault="00E2109F" w:rsidP="00CC14EB">
      <w:pPr>
        <w:keepNext/>
        <w:keepLines/>
        <w:jc w:val="center"/>
        <w:rPr>
          <w:b/>
        </w:rPr>
      </w:pPr>
      <w:r w:rsidRPr="00CC14EB">
        <w:rPr>
          <w:b/>
        </w:rPr>
        <w:lastRenderedPageBreak/>
        <w:t>Содержание</w:t>
      </w:r>
    </w:p>
    <w:p w14:paraId="0C5E478A" w14:textId="77777777" w:rsidR="00E2109F" w:rsidRPr="00CC14EB" w:rsidRDefault="00E2109F" w:rsidP="00CC14EB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7EB257E" w14:textId="283EBDAE" w:rsidR="00813A72" w:rsidRPr="00CC14EB" w:rsidRDefault="004A5649" w:rsidP="00CC14EB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CC14EB">
        <w:rPr>
          <w:rStyle w:val="a6"/>
          <w:sz w:val="24"/>
          <w:szCs w:val="24"/>
        </w:rPr>
        <w:fldChar w:fldCharType="begin"/>
      </w:r>
      <w:r w:rsidRPr="00CC14EB">
        <w:rPr>
          <w:rStyle w:val="a6"/>
          <w:sz w:val="24"/>
          <w:szCs w:val="24"/>
        </w:rPr>
        <w:instrText xml:space="preserve"> TOC \o "1-3" \h \z \u </w:instrText>
      </w:r>
      <w:r w:rsidRPr="00CC14EB">
        <w:rPr>
          <w:rStyle w:val="a6"/>
          <w:sz w:val="24"/>
          <w:szCs w:val="24"/>
        </w:rPr>
        <w:fldChar w:fldCharType="separate"/>
      </w:r>
      <w:hyperlink w:anchor="_Toc99901105" w:history="1">
        <w:r w:rsidR="00813A72" w:rsidRPr="00CC14EB">
          <w:rPr>
            <w:rStyle w:val="a6"/>
            <w:sz w:val="24"/>
            <w:szCs w:val="24"/>
          </w:rPr>
          <w:t>1. Общие положения.</w:t>
        </w:r>
        <w:bookmarkStart w:id="3" w:name="_GoBack"/>
        <w:bookmarkEnd w:id="3"/>
        <w:r w:rsidR="00813A72" w:rsidRPr="00CC14EB">
          <w:rPr>
            <w:webHidden/>
            <w:sz w:val="24"/>
            <w:szCs w:val="24"/>
          </w:rPr>
          <w:tab/>
        </w:r>
        <w:r w:rsidR="00813A72" w:rsidRPr="00CC14EB">
          <w:rPr>
            <w:webHidden/>
            <w:sz w:val="24"/>
            <w:szCs w:val="24"/>
          </w:rPr>
          <w:fldChar w:fldCharType="begin"/>
        </w:r>
        <w:r w:rsidR="00813A72" w:rsidRPr="00CC14EB">
          <w:rPr>
            <w:webHidden/>
            <w:sz w:val="24"/>
            <w:szCs w:val="24"/>
          </w:rPr>
          <w:instrText xml:space="preserve"> PAGEREF _Toc99901105 \h </w:instrText>
        </w:r>
        <w:r w:rsidR="00813A72" w:rsidRPr="00CC14EB">
          <w:rPr>
            <w:webHidden/>
            <w:sz w:val="24"/>
            <w:szCs w:val="24"/>
          </w:rPr>
        </w:r>
        <w:r w:rsidR="00813A72" w:rsidRPr="00CC14EB">
          <w:rPr>
            <w:webHidden/>
            <w:sz w:val="24"/>
            <w:szCs w:val="24"/>
          </w:rPr>
          <w:fldChar w:fldCharType="separate"/>
        </w:r>
        <w:r w:rsidR="00CA4482">
          <w:rPr>
            <w:webHidden/>
            <w:sz w:val="24"/>
            <w:szCs w:val="24"/>
          </w:rPr>
          <w:t>3</w:t>
        </w:r>
        <w:r w:rsidR="00813A72" w:rsidRPr="00CC14EB">
          <w:rPr>
            <w:webHidden/>
            <w:sz w:val="24"/>
            <w:szCs w:val="24"/>
          </w:rPr>
          <w:fldChar w:fldCharType="end"/>
        </w:r>
      </w:hyperlink>
    </w:p>
    <w:p w14:paraId="330A1AA1" w14:textId="10666700" w:rsidR="00813A72" w:rsidRPr="00CC14EB" w:rsidRDefault="00E15CD3" w:rsidP="00CC14EB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01106" w:history="1">
        <w:r w:rsidR="00813A72" w:rsidRPr="00CC14EB">
          <w:rPr>
            <w:rStyle w:val="a6"/>
            <w:sz w:val="24"/>
            <w:szCs w:val="24"/>
          </w:rPr>
          <w:t>2. Результаты расчета показателей надежности.</w:t>
        </w:r>
        <w:r w:rsidR="00813A72" w:rsidRPr="00CC14EB">
          <w:rPr>
            <w:webHidden/>
            <w:sz w:val="24"/>
            <w:szCs w:val="24"/>
          </w:rPr>
          <w:tab/>
        </w:r>
        <w:r w:rsidR="00813A72" w:rsidRPr="00CC14EB">
          <w:rPr>
            <w:webHidden/>
            <w:sz w:val="24"/>
            <w:szCs w:val="24"/>
          </w:rPr>
          <w:fldChar w:fldCharType="begin"/>
        </w:r>
        <w:r w:rsidR="00813A72" w:rsidRPr="00CC14EB">
          <w:rPr>
            <w:webHidden/>
            <w:sz w:val="24"/>
            <w:szCs w:val="24"/>
          </w:rPr>
          <w:instrText xml:space="preserve"> PAGEREF _Toc99901106 \h </w:instrText>
        </w:r>
        <w:r w:rsidR="00813A72" w:rsidRPr="00CC14EB">
          <w:rPr>
            <w:webHidden/>
            <w:sz w:val="24"/>
            <w:szCs w:val="24"/>
          </w:rPr>
        </w:r>
        <w:r w:rsidR="00813A72" w:rsidRPr="00CC14EB">
          <w:rPr>
            <w:webHidden/>
            <w:sz w:val="24"/>
            <w:szCs w:val="24"/>
          </w:rPr>
          <w:fldChar w:fldCharType="separate"/>
        </w:r>
        <w:r w:rsidR="00CA4482">
          <w:rPr>
            <w:webHidden/>
            <w:sz w:val="24"/>
            <w:szCs w:val="24"/>
          </w:rPr>
          <w:t>4</w:t>
        </w:r>
        <w:r w:rsidR="00813A72" w:rsidRPr="00CC14EB">
          <w:rPr>
            <w:webHidden/>
            <w:sz w:val="24"/>
            <w:szCs w:val="24"/>
          </w:rPr>
          <w:fldChar w:fldCharType="end"/>
        </w:r>
      </w:hyperlink>
    </w:p>
    <w:p w14:paraId="25AC73BF" w14:textId="77777777" w:rsidR="004A5649" w:rsidRPr="00CC14EB" w:rsidRDefault="004A5649" w:rsidP="00CC14EB">
      <w:pPr>
        <w:pStyle w:val="11"/>
        <w:spacing w:line="240" w:lineRule="auto"/>
        <w:rPr>
          <w:sz w:val="24"/>
          <w:szCs w:val="24"/>
        </w:rPr>
      </w:pPr>
      <w:r w:rsidRPr="00CC14EB">
        <w:rPr>
          <w:rStyle w:val="a6"/>
          <w:sz w:val="24"/>
          <w:szCs w:val="24"/>
        </w:rPr>
        <w:fldChar w:fldCharType="end"/>
      </w:r>
    </w:p>
    <w:p w14:paraId="63E13762" w14:textId="77777777" w:rsidR="00554ED4" w:rsidRPr="00CC14EB" w:rsidRDefault="00941871" w:rsidP="00CC14EB">
      <w:pPr>
        <w:pStyle w:val="1"/>
        <w:spacing w:line="240" w:lineRule="auto"/>
        <w:rPr>
          <w:sz w:val="24"/>
          <w:szCs w:val="24"/>
        </w:rPr>
      </w:pPr>
      <w:r w:rsidRPr="00CC14EB">
        <w:rPr>
          <w:sz w:val="24"/>
          <w:szCs w:val="24"/>
        </w:rPr>
        <w:br w:type="page"/>
      </w:r>
      <w:bookmarkStart w:id="4" w:name="_Toc356394911"/>
    </w:p>
    <w:p w14:paraId="52169200" w14:textId="77777777" w:rsidR="00605474" w:rsidRPr="00CC14EB" w:rsidRDefault="00605474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01105"/>
      <w:bookmarkEnd w:id="4"/>
      <w:r w:rsidRPr="00CC14EB">
        <w:rPr>
          <w:sz w:val="24"/>
          <w:szCs w:val="24"/>
          <w:lang w:val="ru-RU"/>
        </w:rPr>
        <w:t>1. Общие положения.</w:t>
      </w:r>
      <w:bookmarkEnd w:id="5"/>
    </w:p>
    <w:p w14:paraId="46EBFD51" w14:textId="77777777" w:rsidR="00340A50" w:rsidRPr="00CC14EB" w:rsidRDefault="00340A50" w:rsidP="00CC14EB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61D4CE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требования к надёжности теплоснабжения установлены в СП 124.13330.2012 «Свод правил. Тепловые сети. Актуализированная редакция СНиП 41-02-2003» в части пунктов 6.25-6.30 раздела «Надежность».</w:t>
      </w:r>
    </w:p>
    <w:p w14:paraId="522DCE82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 СП 124.13330.2012 надежность теплоснабжения определяется по способности проектируемых и действующих источников тепловой энергии,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пред-приятий в паре и горячей воде) обеспечивать нормативные показатели ВБР [Р], коэффициент готовности [Кг], живучести [Ж].</w:t>
      </w:r>
    </w:p>
    <w:p w14:paraId="42582BB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безотказности тепловых сетей обеспечиваются следующими мероприятиями:</w:t>
      </w:r>
    </w:p>
    <w:p w14:paraId="4B92DBAF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14:paraId="5C02A33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местом размещения резервных трубопроводных связей между радиальными теплопроводами;</w:t>
      </w:r>
    </w:p>
    <w:p w14:paraId="6C3D2CC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диаметров выбираемых при проектировании новых или ре-конструируемых существующих теплопроводов для обеспечения резервной подачи теплоты потребителям при отказах;</w:t>
      </w:r>
    </w:p>
    <w:p w14:paraId="01EAE0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</w:p>
    <w:p w14:paraId="2AC2A9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очередность ремонтов и замен теплопроводов, частично или полностью утративших свой ресурс.</w:t>
      </w:r>
    </w:p>
    <w:p w14:paraId="08FCCE4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показателей системы с учетом надежности должен производиться для каждого потребителя. При этом минимально допустимые показатели ВБР следует принимать для:</w:t>
      </w:r>
    </w:p>
    <w:p w14:paraId="6583201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источника тепловой энергии Р</w:t>
      </w:r>
      <w:r w:rsidRPr="00CC14EB">
        <w:rPr>
          <w:sz w:val="24"/>
          <w:szCs w:val="24"/>
          <w:vertAlign w:val="subscript"/>
          <w:lang w:bidi="ru-RU"/>
        </w:rPr>
        <w:t>ит</w:t>
      </w:r>
      <w:r w:rsidRPr="00CC14EB">
        <w:rPr>
          <w:sz w:val="24"/>
          <w:szCs w:val="24"/>
          <w:lang w:bidi="ru-RU"/>
        </w:rPr>
        <w:t xml:space="preserve"> = 0,97;</w:t>
      </w:r>
    </w:p>
    <w:p w14:paraId="7273BE9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тепловых сетей Р</w:t>
      </w:r>
      <w:r w:rsidRPr="00CC14EB">
        <w:rPr>
          <w:sz w:val="24"/>
          <w:szCs w:val="24"/>
          <w:vertAlign w:val="subscript"/>
          <w:lang w:bidi="ru-RU"/>
        </w:rPr>
        <w:t>тс</w:t>
      </w:r>
      <w:r w:rsidRPr="00CC14EB">
        <w:rPr>
          <w:sz w:val="24"/>
          <w:szCs w:val="24"/>
          <w:lang w:bidi="ru-RU"/>
        </w:rPr>
        <w:t xml:space="preserve"> = 0,9;</w:t>
      </w:r>
    </w:p>
    <w:p w14:paraId="5D63A0B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потребителя теплоты Р</w:t>
      </w:r>
      <w:r w:rsidRPr="00CC14EB">
        <w:rPr>
          <w:sz w:val="24"/>
          <w:szCs w:val="24"/>
          <w:vertAlign w:val="subscript"/>
          <w:lang w:bidi="ru-RU"/>
        </w:rPr>
        <w:t>пт</w:t>
      </w:r>
      <w:r w:rsidRPr="00CC14EB">
        <w:rPr>
          <w:sz w:val="24"/>
          <w:szCs w:val="24"/>
          <w:lang w:bidi="ru-RU"/>
        </w:rPr>
        <w:t xml:space="preserve"> = 0,99;</w:t>
      </w:r>
    </w:p>
    <w:p w14:paraId="5218674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СЦТ в целом Р</w:t>
      </w:r>
      <w:r w:rsidRPr="00CC14EB">
        <w:rPr>
          <w:sz w:val="24"/>
          <w:szCs w:val="24"/>
          <w:vertAlign w:val="subscript"/>
          <w:lang w:bidi="ru-RU"/>
        </w:rPr>
        <w:t>сцт</w:t>
      </w:r>
      <w:r w:rsidRPr="00CC14EB">
        <w:rPr>
          <w:sz w:val="24"/>
          <w:szCs w:val="24"/>
          <w:lang w:bidi="ru-RU"/>
        </w:rPr>
        <w:t xml:space="preserve"> = 0,9x0,97x0,99 = 0,86.</w:t>
      </w:r>
    </w:p>
    <w:p w14:paraId="0D3E61B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Готовность системы теплоснабжения к исправной работе в течение отопительного периода определяется по числу часов ожидания готовности: источника теплоты, тепловых сетей, потребителей теплоты, а также - числу часов нерасчетных температур наружного воздуха в данной местности.</w:t>
      </w:r>
    </w:p>
    <w:p w14:paraId="2D36697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Минимально допустимый показатель готовности СЦТ к исправной работе К</w:t>
      </w:r>
      <w:r w:rsidRPr="00CC14EB">
        <w:rPr>
          <w:sz w:val="24"/>
          <w:szCs w:val="24"/>
          <w:vertAlign w:val="subscript"/>
          <w:lang w:bidi="ru-RU"/>
        </w:rPr>
        <w:t>г</w:t>
      </w:r>
      <w:r w:rsidRPr="00CC14EB">
        <w:rPr>
          <w:sz w:val="24"/>
          <w:szCs w:val="24"/>
          <w:lang w:bidi="ru-RU"/>
        </w:rPr>
        <w:t xml:space="preserve"> принимается 0,97.</w:t>
      </w:r>
    </w:p>
    <w:p w14:paraId="1B77D8F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готовности систем теплоснабжения обеспечиваются следующими мероприятиями:</w:t>
      </w:r>
    </w:p>
    <w:p w14:paraId="5FCC199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готовностью СЦТ к отопительному сезону;</w:t>
      </w:r>
    </w:p>
    <w:p w14:paraId="33FE416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установленной (располагаемой) тепловой мощности источника тепловой энергии для обеспечения исправного функционирования СЦТ при нерасчетных похолоданиях;</w:t>
      </w:r>
    </w:p>
    <w:p w14:paraId="3C1F987B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способностью тепловых сетей обеспечить исправное функционирование СЦТ при нерасчетных похолоданиях;</w:t>
      </w:r>
    </w:p>
    <w:p w14:paraId="232989E4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организационными и техническими мерами, необходимые для обеспечения исправного функционирования СЦТ на уровне заданной готовности;</w:t>
      </w:r>
    </w:p>
    <w:p w14:paraId="0B9BB6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максимально допустимым числом часов готовности для источника тепловой энергии.</w:t>
      </w:r>
    </w:p>
    <w:p w14:paraId="6FA9186A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Потребители теплоты по надежности теплоснабжения делятся на три категории:</w:t>
      </w:r>
    </w:p>
    <w:p w14:paraId="451A979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Первая категория - потребители, не допускающие перерывов в подаче расчетного количества теплоты и снижения температуры воздуха в помещениях ниже предусмотренных ГОСТ 30494.</w:t>
      </w:r>
    </w:p>
    <w:p w14:paraId="28354F4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Например, больницы, родильные дома, детские дошкольные учреждения с круглосуточным пребыванием детей, картинные галереи, химические и специальные производства, шахты и т.п.</w:t>
      </w:r>
    </w:p>
    <w:p w14:paraId="202FE43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Вторая категория - потребители, допускающие снижение температуры в отапливаемых помещениях на период ликвидации аварии, но не более 54 ч:</w:t>
      </w:r>
    </w:p>
    <w:p w14:paraId="6853B28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жилых и общественных зданий до +12 °С;</w:t>
      </w:r>
    </w:p>
    <w:p w14:paraId="6DF4D1F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промышленных зданий до +8 °С.</w:t>
      </w:r>
    </w:p>
    <w:p w14:paraId="6428B4CB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08ACC084" w14:textId="77777777" w:rsidR="00AE3E53" w:rsidRPr="00CC14EB" w:rsidRDefault="00AE3E53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01106"/>
      <w:r w:rsidRPr="00CC14EB">
        <w:rPr>
          <w:sz w:val="24"/>
          <w:szCs w:val="24"/>
          <w:lang w:val="ru-RU"/>
        </w:rPr>
        <w:t>2. Результаты расчета показателей надежности.</w:t>
      </w:r>
      <w:bookmarkEnd w:id="6"/>
    </w:p>
    <w:p w14:paraId="66624997" w14:textId="77777777" w:rsidR="00AE3E53" w:rsidRPr="00CC14EB" w:rsidRDefault="00AE3E53" w:rsidP="00CC14EB">
      <w:pPr>
        <w:rPr>
          <w:lang w:eastAsia="x-none"/>
        </w:rPr>
      </w:pPr>
    </w:p>
    <w:p w14:paraId="63AE04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Расчет надежности тепловых сетей выполнялся в соответствии с «Методическими указаниями по разработке схем теплоснабжения», утвержденными приказом Минэнерго №212 от 05.03.2019 г. </w:t>
      </w:r>
    </w:p>
    <w:p w14:paraId="25E39994" w14:textId="77777777" w:rsidR="00813A72" w:rsidRPr="00CC14EB" w:rsidRDefault="00813A72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Согласно данным представленными РСО, нарушений в работе тепловых сетей не зафиксировано.</w:t>
      </w:r>
    </w:p>
    <w:p w14:paraId="27878B1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надежности теплоснабжения производен для каждого потребителя и для каждого участка тепловой сети.</w:t>
      </w:r>
    </w:p>
    <w:p w14:paraId="15EF163F" w14:textId="29C4C93B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 целью оценки надежности теплоснабжения потребителей, расположенных на территории </w:t>
      </w:r>
      <w:r w:rsidR="00E15CD3">
        <w:rPr>
          <w:sz w:val="24"/>
          <w:szCs w:val="24"/>
          <w:lang w:bidi="ru-RU"/>
        </w:rPr>
        <w:t>Подымахинского сельского поселения</w:t>
      </w:r>
      <w:r w:rsidRPr="00CC14EB">
        <w:rPr>
          <w:sz w:val="24"/>
          <w:szCs w:val="24"/>
          <w:lang w:bidi="ru-RU"/>
        </w:rPr>
        <w:t xml:space="preserve"> (далее МГП), произведен расчет показателей надежности СЦТ по состоянию на конец рассматриваемого периода.</w:t>
      </w:r>
    </w:p>
    <w:p w14:paraId="10352729" w14:textId="2FD8AA25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При расчете показателей надежности СЦТ у</w:t>
      </w:r>
      <w:r w:rsidR="00813A72" w:rsidRPr="00CC14EB">
        <w:rPr>
          <w:sz w:val="24"/>
          <w:szCs w:val="24"/>
          <w:lang w:bidi="ru-RU"/>
        </w:rPr>
        <w:t>чтены предложения по реконструк</w:t>
      </w:r>
      <w:r w:rsidRPr="00CC14EB">
        <w:rPr>
          <w:sz w:val="24"/>
          <w:szCs w:val="24"/>
          <w:lang w:bidi="ru-RU"/>
        </w:rPr>
        <w:t>ции и строительству сетей, приведенные в доку</w:t>
      </w:r>
      <w:r w:rsidR="00813A72" w:rsidRPr="00CC14EB">
        <w:rPr>
          <w:sz w:val="24"/>
          <w:szCs w:val="24"/>
          <w:lang w:bidi="ru-RU"/>
        </w:rPr>
        <w:t xml:space="preserve">менте «Схема теплоснабжения </w:t>
      </w:r>
      <w:r w:rsidR="00E15CD3">
        <w:rPr>
          <w:sz w:val="24"/>
          <w:szCs w:val="24"/>
          <w:lang w:bidi="ru-RU"/>
        </w:rPr>
        <w:t>Подымахинского сельского поселения</w:t>
      </w:r>
      <w:r w:rsidRPr="00CC14EB">
        <w:rPr>
          <w:sz w:val="24"/>
          <w:szCs w:val="24"/>
          <w:lang w:bidi="ru-RU"/>
        </w:rPr>
        <w:t>. Обосно</w:t>
      </w:r>
      <w:r w:rsidR="00813A72" w:rsidRPr="00CC14EB">
        <w:rPr>
          <w:sz w:val="24"/>
          <w:szCs w:val="24"/>
          <w:lang w:bidi="ru-RU"/>
        </w:rPr>
        <w:t>вывающие ма</w:t>
      </w:r>
      <w:r w:rsidRPr="00CC14EB">
        <w:rPr>
          <w:sz w:val="24"/>
          <w:szCs w:val="24"/>
          <w:lang w:bidi="ru-RU"/>
        </w:rPr>
        <w:t>териалы. Глава 8. Предложения по строительству и реконструкции тепловых сетей», а также запланированные реконструкции тепловых сетей согласно Инвестиционным программам.</w:t>
      </w:r>
    </w:p>
    <w:p w14:paraId="622C132E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Результаты расчета показателей вероятности </w:t>
      </w:r>
      <w:r w:rsidR="00813A72" w:rsidRPr="00CC14EB">
        <w:rPr>
          <w:sz w:val="24"/>
          <w:szCs w:val="24"/>
          <w:lang w:bidi="ru-RU"/>
        </w:rPr>
        <w:t>безотказной работы участков теп</w:t>
      </w:r>
      <w:r w:rsidRPr="00CC14EB">
        <w:rPr>
          <w:sz w:val="24"/>
          <w:szCs w:val="24"/>
          <w:lang w:bidi="ru-RU"/>
        </w:rPr>
        <w:t>ловых сетей приведены в таблице 1. Вероятности безотказной работы по участкам соответствуют нормативным значениям.</w:t>
      </w:r>
    </w:p>
    <w:p w14:paraId="4FE8A9E5" w14:textId="06A35B02" w:rsidR="00813A72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Строительство и реконструкция дополнительных участков сети помимо </w:t>
      </w:r>
      <w:r w:rsidR="00813A72" w:rsidRPr="00CC14EB">
        <w:rPr>
          <w:sz w:val="24"/>
          <w:szCs w:val="24"/>
          <w:lang w:bidi="ru-RU"/>
        </w:rPr>
        <w:t>преду</w:t>
      </w:r>
      <w:r w:rsidRPr="00CC14EB">
        <w:rPr>
          <w:sz w:val="24"/>
          <w:szCs w:val="24"/>
          <w:lang w:bidi="ru-RU"/>
        </w:rPr>
        <w:t xml:space="preserve">смотренных документом «Схема теплоснабжения </w:t>
      </w:r>
      <w:r w:rsidR="00E15CD3">
        <w:rPr>
          <w:sz w:val="24"/>
          <w:szCs w:val="24"/>
          <w:lang w:bidi="ru-RU"/>
        </w:rPr>
        <w:t>Подымахинского сельского поселения</w:t>
      </w:r>
      <w:r w:rsidRPr="00CC14EB">
        <w:rPr>
          <w:sz w:val="24"/>
          <w:szCs w:val="24"/>
          <w:lang w:bidi="ru-RU"/>
        </w:rPr>
        <w:t>. Обосновывающие материалы. Глава 8. Предложения по строительству и реконструкции тепловых сетей» не требуется.</w:t>
      </w:r>
    </w:p>
    <w:p w14:paraId="41A67260" w14:textId="7B463E60" w:rsidR="004E052F" w:rsidRDefault="004E052F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В период с 2022 по 202</w:t>
      </w:r>
      <w:r w:rsidR="00CA4482">
        <w:rPr>
          <w:sz w:val="24"/>
          <w:szCs w:val="24"/>
          <w:lang w:bidi="ru-RU"/>
        </w:rPr>
        <w:t>4</w:t>
      </w:r>
      <w:r>
        <w:rPr>
          <w:sz w:val="24"/>
          <w:szCs w:val="24"/>
          <w:lang w:bidi="ru-RU"/>
        </w:rPr>
        <w:t xml:space="preserve"> год изменений в составе оборудования не произошло, показатели надежности  не изменились.</w:t>
      </w:r>
    </w:p>
    <w:p w14:paraId="0CC0C1AC" w14:textId="77777777" w:rsidR="004E052F" w:rsidRPr="00CC14EB" w:rsidRDefault="004E052F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  <w:sectPr w:rsidR="004E052F" w:rsidRPr="00CC14EB" w:rsidSect="00CC14EB">
          <w:footerReference w:type="even" r:id="rId8"/>
          <w:footerReference w:type="default" r:id="rId9"/>
          <w:pgSz w:w="11909" w:h="16840"/>
          <w:pgMar w:top="1276" w:right="851" w:bottom="993" w:left="1276" w:header="0" w:footer="658" w:gutter="0"/>
          <w:cols w:space="720"/>
          <w:noEndnote/>
          <w:titlePg/>
          <w:docGrid w:linePitch="360"/>
        </w:sectPr>
      </w:pPr>
    </w:p>
    <w:p w14:paraId="16DE9F3E" w14:textId="77777777" w:rsidR="00813A72" w:rsidRPr="00CC14EB" w:rsidRDefault="00813A72" w:rsidP="00CC14EB">
      <w:pPr>
        <w:pStyle w:val="2d"/>
        <w:numPr>
          <w:ilvl w:val="0"/>
          <w:numId w:val="18"/>
        </w:numPr>
        <w:spacing w:line="240" w:lineRule="auto"/>
        <w:jc w:val="right"/>
        <w:rPr>
          <w:sz w:val="24"/>
          <w:szCs w:val="24"/>
          <w:lang w:bidi="ru-RU"/>
        </w:rPr>
      </w:pPr>
    </w:p>
    <w:p w14:paraId="758FCB1D" w14:textId="78AC6D41" w:rsidR="00813A72" w:rsidRPr="00CC14EB" w:rsidRDefault="00CC14EB" w:rsidP="00CC14EB">
      <w:pPr>
        <w:pStyle w:val="2d"/>
        <w:spacing w:line="240" w:lineRule="auto"/>
        <w:ind w:firstLine="709"/>
        <w:rPr>
          <w:sz w:val="24"/>
          <w:lang w:bidi="ru-RU"/>
        </w:rPr>
      </w:pPr>
      <w:r w:rsidRPr="00CC14EB">
        <w:rPr>
          <w:sz w:val="24"/>
          <w:lang w:bidi="ru-RU"/>
        </w:rPr>
        <w:t>Результаты расчета вероятности безотказной работы теплопроводов источник</w:t>
      </w:r>
      <w:r w:rsidR="00221006">
        <w:rPr>
          <w:sz w:val="24"/>
          <w:lang w:bidi="ru-RU"/>
        </w:rPr>
        <w:t>а</w:t>
      </w:r>
      <w:r w:rsidRPr="00CC14EB">
        <w:rPr>
          <w:sz w:val="24"/>
          <w:lang w:bidi="ru-RU"/>
        </w:rPr>
        <w:t xml:space="preserve"> тепловой энергии </w:t>
      </w:r>
      <w:r w:rsidR="00E15CD3">
        <w:rPr>
          <w:sz w:val="24"/>
          <w:lang w:bidi="ru-RU"/>
        </w:rPr>
        <w:t>Подымахинского сельского поселения</w:t>
      </w:r>
    </w:p>
    <w:p w14:paraId="286FFD37" w14:textId="77777777" w:rsidR="00CC14EB" w:rsidRDefault="00CC14EB" w:rsidP="00AE3E53">
      <w:pPr>
        <w:pStyle w:val="2d"/>
        <w:spacing w:line="360" w:lineRule="auto"/>
        <w:ind w:firstLine="709"/>
        <w:rPr>
          <w:lang w:bidi="ru-RU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836"/>
        <w:gridCol w:w="849"/>
        <w:gridCol w:w="1325"/>
        <w:gridCol w:w="1025"/>
        <w:gridCol w:w="1310"/>
        <w:gridCol w:w="1471"/>
        <w:gridCol w:w="1386"/>
        <w:gridCol w:w="1479"/>
        <w:gridCol w:w="1479"/>
        <w:gridCol w:w="1265"/>
      </w:tblGrid>
      <w:tr w:rsidR="00221006" w:rsidRPr="00CA4482" w14:paraId="63CE1675" w14:textId="77777777" w:rsidTr="00CA4482">
        <w:trPr>
          <w:trHeight w:val="284"/>
          <w:tblHeader/>
        </w:trPr>
        <w:tc>
          <w:tcPr>
            <w:tcW w:w="1134" w:type="dxa"/>
            <w:shd w:val="clear" w:color="000000" w:fill="FFFFFF"/>
            <w:vAlign w:val="center"/>
            <w:hideMark/>
          </w:tcPr>
          <w:p w14:paraId="1058E79A" w14:textId="2776DDDD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Наименова-ние источника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3DB9B7BE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Наименование участка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8CAC1BA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Длина участка, м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14:paraId="3576BDE9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Внутренний диаметр подающего трубопровода, м</w:t>
            </w:r>
          </w:p>
        </w:tc>
        <w:tc>
          <w:tcPr>
            <w:tcW w:w="1025" w:type="dxa"/>
            <w:shd w:val="clear" w:color="000000" w:fill="FFFFFF"/>
            <w:vAlign w:val="center"/>
            <w:hideMark/>
          </w:tcPr>
          <w:p w14:paraId="2760561C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Вид прокладки тепловой сети</w:t>
            </w:r>
          </w:p>
        </w:tc>
        <w:tc>
          <w:tcPr>
            <w:tcW w:w="1310" w:type="dxa"/>
            <w:shd w:val="clear" w:color="000000" w:fill="FFFFFF"/>
            <w:vAlign w:val="center"/>
            <w:hideMark/>
          </w:tcPr>
          <w:p w14:paraId="35D42812" w14:textId="75313049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Прдолжи-тельность эксплуатации, лет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27120159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Время восстановления, ч</w:t>
            </w:r>
          </w:p>
        </w:tc>
        <w:tc>
          <w:tcPr>
            <w:tcW w:w="1386" w:type="dxa"/>
            <w:shd w:val="clear" w:color="000000" w:fill="FFFFFF"/>
            <w:vAlign w:val="center"/>
            <w:hideMark/>
          </w:tcPr>
          <w:p w14:paraId="78CA7FC1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Интенсивность отказов, 1/(км*ч)</w:t>
            </w:r>
          </w:p>
        </w:tc>
        <w:tc>
          <w:tcPr>
            <w:tcW w:w="1479" w:type="dxa"/>
            <w:shd w:val="clear" w:color="000000" w:fill="FFFFFF"/>
            <w:vAlign w:val="center"/>
            <w:hideMark/>
          </w:tcPr>
          <w:p w14:paraId="0B9419CF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Параметр потока отказов теплоснабжения при отказе участка, 1/ч</w:t>
            </w:r>
          </w:p>
        </w:tc>
        <w:tc>
          <w:tcPr>
            <w:tcW w:w="1479" w:type="dxa"/>
            <w:shd w:val="clear" w:color="000000" w:fill="FFFFFF"/>
            <w:vAlign w:val="center"/>
            <w:hideMark/>
          </w:tcPr>
          <w:p w14:paraId="4BAED611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Параметр потока отказов теплоснабжения накопительным итогом, 1/ч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14:paraId="0D57290A" w14:textId="77777777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Вероятность безотказной работы пути относительно конечного потребителя</w:t>
            </w:r>
          </w:p>
        </w:tc>
      </w:tr>
      <w:tr w:rsidR="00221006" w:rsidRPr="00CA4482" w14:paraId="69490D43" w14:textId="77777777" w:rsidTr="00CA4482">
        <w:trPr>
          <w:trHeight w:val="284"/>
        </w:trPr>
        <w:tc>
          <w:tcPr>
            <w:tcW w:w="15559" w:type="dxa"/>
            <w:gridSpan w:val="11"/>
            <w:shd w:val="clear" w:color="auto" w:fill="auto"/>
            <w:vAlign w:val="center"/>
            <w:hideMark/>
          </w:tcPr>
          <w:p w14:paraId="74407EB0" w14:textId="169224EA" w:rsidR="00221006" w:rsidRPr="00CA4482" w:rsidRDefault="00221006" w:rsidP="00221006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ООО «</w:t>
            </w:r>
            <w:r w:rsidR="00E15CD3" w:rsidRPr="00CA4482">
              <w:rPr>
                <w:color w:val="000000"/>
                <w:sz w:val="18"/>
                <w:szCs w:val="16"/>
              </w:rPr>
              <w:t>ТЕПЛОВОДОРЕСУРС</w:t>
            </w:r>
            <w:r w:rsidRPr="00CA4482">
              <w:rPr>
                <w:color w:val="000000"/>
                <w:sz w:val="18"/>
                <w:szCs w:val="16"/>
              </w:rPr>
              <w:t>»</w:t>
            </w:r>
          </w:p>
        </w:tc>
      </w:tr>
      <w:tr w:rsidR="00CA4482" w:rsidRPr="00CA4482" w14:paraId="0E8FDBAF" w14:textId="77777777" w:rsidTr="00CA4482">
        <w:trPr>
          <w:trHeight w:val="284"/>
        </w:trPr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14:paraId="328EAFC3" w14:textId="36F8C846" w:rsidR="00CA4482" w:rsidRPr="00CA4482" w:rsidRDefault="00CA4482" w:rsidP="00CA4482">
            <w:pPr>
              <w:ind w:left="113" w:right="113"/>
              <w:jc w:val="center"/>
              <w:rPr>
                <w:sz w:val="18"/>
                <w:szCs w:val="16"/>
              </w:rPr>
            </w:pPr>
            <w:r w:rsidRPr="00CA4482">
              <w:rPr>
                <w:sz w:val="18"/>
                <w:szCs w:val="16"/>
              </w:rPr>
              <w:t>Котельная поселка Казарки (улица Молодежная, дом 2А)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26F99F50" w14:textId="0EF20D69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К-13 до  К-24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516180E0" w14:textId="4F1C92F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2499EFC9" w14:textId="3205A5DC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0,100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4090C6C4" w14:textId="510C676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D261164" w14:textId="732DCAA9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0875E80C" w14:textId="181EE6D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2E53C91C" w14:textId="2E705D0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F570C37" w14:textId="756C44C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297C7A0A" w14:textId="1FBF0F4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2762A63B" w14:textId="427E654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3F097EB8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3FEB8F88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4AEE2EC5" w14:textId="79677215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Котельная - Школа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2E8517A8" w14:textId="1654DFD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42E94493" w14:textId="2FC35633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0,229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09F88C41" w14:textId="5D8D4EC6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F294CB7" w14:textId="467D713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0E70DDAD" w14:textId="56D9E19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1AF4FD7B" w14:textId="1AD03E0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3AD2409" w14:textId="07FDF20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644C4AA1" w14:textId="5F8A16C9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5DD7E8C4" w14:textId="3AC1A1E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2ADD2FBF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6A4F38AD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7C3E2AE6" w14:textId="3D77B6D2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К-3 - К-11 ул. Бамовская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7800A287" w14:textId="7A5D8E8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4B680150" w14:textId="265C0A2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0,336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70074608" w14:textId="32E5ECC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216974B" w14:textId="187536A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17B6F1CA" w14:textId="45718CF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6066882E" w14:textId="3134EBD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8833695" w14:textId="4213E4F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3CD1E538" w14:textId="0D879C2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5B536F2E" w14:textId="67FAD6D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08138060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027D8BC8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25681F85" w14:textId="2DC911C1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К5 - Амбулатория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268DFD13" w14:textId="3CD1314D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30327E85" w14:textId="507D006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0,105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1C2C8C23" w14:textId="797351A6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408C9B1" w14:textId="05BC377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102E873C" w14:textId="24DBCFB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6406CD0E" w14:textId="41194B3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3F57E21" w14:textId="00220E9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2BF4B558" w14:textId="0CB5CF32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65DDC676" w14:textId="1986F46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60C532BB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6F309EBD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3746BDE2" w14:textId="51329C97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К-2  до К-21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2FEF5F71" w14:textId="3FC40D2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0D2D51D0" w14:textId="505C8DF1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0,323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1EA85149" w14:textId="63417C3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A432441" w14:textId="0BEC127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3CD29713" w14:textId="2632682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75FA75FC" w14:textId="14772E6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248D4CB2" w14:textId="126CDD89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BC3FDC9" w14:textId="1CF508ED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08EBFFE9" w14:textId="40808C0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3A9D5322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08382CC5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6E1A2634" w14:textId="0EF24A5C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К-13 до  К-24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7C389245" w14:textId="35482CE6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21506B29" w14:textId="73C9782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0,176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252BD4BE" w14:textId="42B7D75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D8D567E" w14:textId="457A09A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подземная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523BCE9A" w14:textId="4DDB909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5B71D7F0" w14:textId="3DD06D83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397604E7" w14:textId="049B0E0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FA6EF46" w14:textId="7144651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42365D12" w14:textId="179122D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4BB008F5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408AFFCA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2F83CA51" w14:textId="1CA2F53A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Котельная - Школа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6DF54869" w14:textId="37E8371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75E7CCD1" w14:textId="68AFA38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0,108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58A964B0" w14:textId="03C666D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5888A07" w14:textId="221C540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1224236F" w14:textId="01B0231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0F701A97" w14:textId="686A0C0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AB8CE59" w14:textId="2CF1EAF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ED10EB6" w14:textId="4D6D063D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352E48EA" w14:textId="7B5504AC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6C8322F9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3B547193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3195F4B0" w14:textId="4EF66807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Котельная - ул. Дорожная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60D8C712" w14:textId="00F35E22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7759F426" w14:textId="206B98C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0,410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50F84440" w14:textId="0E23BFD7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F5F1B32" w14:textId="27E8739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5EA34619" w14:textId="6CA69B91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38C50D5E" w14:textId="13226901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A9E9248" w14:textId="1A0D817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305ECAC5" w14:textId="5B524205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3F95AFB9" w14:textId="214FF7DE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0E0CE899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7DE19155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519152DA" w14:textId="4A92C373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Спутник (от угла 1) до К-11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4F246177" w14:textId="4EAD4EB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41BBFE21" w14:textId="70DD6B9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0,082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6411010B" w14:textId="3F1FF1FB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0,080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B61E0A7" w14:textId="6CAF7BA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надземная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74F468D1" w14:textId="1DC4C70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5F660765" w14:textId="47099DDD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9,0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68369610" w14:textId="5165CAA6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1127E4FE" w14:textId="566229C2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42889D72" w14:textId="17B81F50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  <w:tr w:rsidR="00CA4482" w:rsidRPr="00CA4482" w14:paraId="43D602DB" w14:textId="77777777" w:rsidTr="00CA4482">
        <w:trPr>
          <w:trHeight w:val="284"/>
        </w:trPr>
        <w:tc>
          <w:tcPr>
            <w:tcW w:w="1134" w:type="dxa"/>
            <w:vMerge/>
            <w:vAlign w:val="center"/>
            <w:hideMark/>
          </w:tcPr>
          <w:p w14:paraId="2043E251" w14:textId="77777777" w:rsidR="00CA4482" w:rsidRPr="00CA4482" w:rsidRDefault="00CA4482" w:rsidP="00CA4482">
            <w:pPr>
              <w:rPr>
                <w:sz w:val="18"/>
                <w:szCs w:val="16"/>
              </w:rPr>
            </w:pP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14:paraId="674E01C2" w14:textId="4D33E0BA" w:rsidR="00CA4482" w:rsidRPr="00CA4482" w:rsidRDefault="00CA4482" w:rsidP="00CA4482">
            <w:pPr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Врезки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36A6627E" w14:textId="0E1F86D4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1988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281D4EA5" w14:textId="6C9A0C5D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0,568</w:t>
            </w:r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075EE5BD" w14:textId="64457D1C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0,032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EA0364F" w14:textId="46BB9946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подземная</w:t>
            </w:r>
          </w:p>
        </w:tc>
        <w:tc>
          <w:tcPr>
            <w:tcW w:w="1471" w:type="dxa"/>
            <w:shd w:val="clear" w:color="000000" w:fill="FFFFFF"/>
            <w:vAlign w:val="center"/>
            <w:hideMark/>
          </w:tcPr>
          <w:p w14:paraId="43506CCF" w14:textId="19EFA26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36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14:paraId="7F6B218E" w14:textId="58C36499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5,0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BF3350E" w14:textId="54C71133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C47264A" w14:textId="337602AF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14:paraId="6094B44E" w14:textId="47B2CAAA" w:rsidR="00CA4482" w:rsidRPr="00CA4482" w:rsidRDefault="00CA4482" w:rsidP="00CA4482">
            <w:pPr>
              <w:jc w:val="center"/>
              <w:rPr>
                <w:color w:val="000000"/>
                <w:sz w:val="18"/>
                <w:szCs w:val="16"/>
              </w:rPr>
            </w:pPr>
            <w:r w:rsidRPr="00CA4482">
              <w:rPr>
                <w:color w:val="000000"/>
                <w:sz w:val="18"/>
                <w:szCs w:val="16"/>
              </w:rPr>
              <w:t>0</w:t>
            </w:r>
          </w:p>
        </w:tc>
      </w:tr>
    </w:tbl>
    <w:p w14:paraId="0FF8B1FC" w14:textId="77777777" w:rsidR="00340A50" w:rsidRDefault="00340A50" w:rsidP="00813A72">
      <w:pPr>
        <w:pStyle w:val="2d"/>
        <w:spacing w:line="360" w:lineRule="auto"/>
        <w:rPr>
          <w:color w:val="000000"/>
          <w:lang w:bidi="ru-RU"/>
        </w:rPr>
      </w:pPr>
    </w:p>
    <w:sectPr w:rsidR="00340A50" w:rsidSect="00CC14EB">
      <w:headerReference w:type="even" r:id="rId10"/>
      <w:headerReference w:type="default" r:id="rId11"/>
      <w:footerReference w:type="even" r:id="rId12"/>
      <w:footerReference w:type="first" r:id="rId13"/>
      <w:pgSz w:w="16840" w:h="11909" w:orient="landscape"/>
      <w:pgMar w:top="1102" w:right="851" w:bottom="994" w:left="1276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9B56B" w14:textId="77777777" w:rsidR="000A5311" w:rsidRDefault="000A5311">
      <w:r>
        <w:separator/>
      </w:r>
    </w:p>
    <w:p w14:paraId="6B91A7E7" w14:textId="77777777" w:rsidR="000A5311" w:rsidRDefault="000A5311"/>
  </w:endnote>
  <w:endnote w:type="continuationSeparator" w:id="0">
    <w:p w14:paraId="233F7E99" w14:textId="77777777" w:rsidR="000A5311" w:rsidRDefault="000A5311">
      <w:r>
        <w:continuationSeparator/>
      </w:r>
    </w:p>
    <w:p w14:paraId="55E87345" w14:textId="77777777" w:rsidR="000A5311" w:rsidRDefault="000A5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002AD" w14:textId="77777777" w:rsidR="00E15CD3" w:rsidRDefault="00E15CD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313FC76E" wp14:editId="76D28AD8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91B69" w14:textId="77777777" w:rsidR="00E15CD3" w:rsidRDefault="00E15CD3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FC76E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B091B69" w14:textId="77777777" w:rsidR="00E15CD3" w:rsidRDefault="00E15CD3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EBF2C1A" w14:textId="77777777" w:rsidR="00E15CD3" w:rsidRPr="00474AAF" w:rsidRDefault="00E15CD3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CA4482">
          <w:rPr>
            <w:noProof/>
            <w:sz w:val="28"/>
            <w:szCs w:val="28"/>
          </w:rPr>
          <w:t>4</w:t>
        </w:r>
        <w:r w:rsidRPr="00474AAF">
          <w:rPr>
            <w:sz w:val="28"/>
            <w:szCs w:val="28"/>
          </w:rPr>
          <w:fldChar w:fldCharType="end"/>
        </w:r>
      </w:p>
    </w:sdtContent>
  </w:sdt>
  <w:p w14:paraId="370BD450" w14:textId="77777777" w:rsidR="00E15CD3" w:rsidRDefault="00E15CD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998DE" w14:textId="77777777" w:rsidR="00E15CD3" w:rsidRDefault="00E15CD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48C9C11" wp14:editId="714BFBD5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C968D" w14:textId="77777777" w:rsidR="00E15CD3" w:rsidRDefault="00E15CD3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C9C11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311C968D" w14:textId="77777777" w:rsidR="00E15CD3" w:rsidRDefault="00E15CD3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A15A2BB" w14:textId="77777777" w:rsidR="00E15CD3" w:rsidRPr="00776580" w:rsidRDefault="00E15CD3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CA4482">
          <w:rPr>
            <w:noProof/>
            <w:sz w:val="28"/>
            <w:szCs w:val="28"/>
          </w:rPr>
          <w:t>5</w:t>
        </w:r>
        <w:r w:rsidRPr="00776580">
          <w:rPr>
            <w:sz w:val="28"/>
            <w:szCs w:val="28"/>
          </w:rPr>
          <w:fldChar w:fldCharType="end"/>
        </w:r>
      </w:p>
    </w:sdtContent>
  </w:sdt>
  <w:p w14:paraId="2B10CBE8" w14:textId="77777777" w:rsidR="00E15CD3" w:rsidRDefault="00E15CD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AD948" w14:textId="77777777" w:rsidR="000A5311" w:rsidRDefault="000A5311">
      <w:r>
        <w:separator/>
      </w:r>
    </w:p>
    <w:p w14:paraId="0CBEAEDF" w14:textId="77777777" w:rsidR="000A5311" w:rsidRDefault="000A5311"/>
  </w:footnote>
  <w:footnote w:type="continuationSeparator" w:id="0">
    <w:p w14:paraId="6FBFF737" w14:textId="77777777" w:rsidR="000A5311" w:rsidRDefault="000A5311">
      <w:r>
        <w:continuationSeparator/>
      </w:r>
    </w:p>
    <w:p w14:paraId="327BE627" w14:textId="77777777" w:rsidR="000A5311" w:rsidRDefault="000A53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858B" w14:textId="77777777" w:rsidR="00E15CD3" w:rsidRDefault="00E15CD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625700A" wp14:editId="6547F4F1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1B967" w14:textId="77777777" w:rsidR="00E15CD3" w:rsidRDefault="00E15CD3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5700A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33D1B967" w14:textId="77777777" w:rsidR="00E15CD3" w:rsidRDefault="00E15CD3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E1BE" w14:textId="77777777" w:rsidR="00E15CD3" w:rsidRDefault="00E15CD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70952"/>
    <w:multiLevelType w:val="hybridMultilevel"/>
    <w:tmpl w:val="7EE0DA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6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311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29C2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520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00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2BCE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052F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A92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2AB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7F34BF"/>
    <w:rsid w:val="00801AA9"/>
    <w:rsid w:val="00801E6F"/>
    <w:rsid w:val="00804012"/>
    <w:rsid w:val="00807218"/>
    <w:rsid w:val="00813A72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07D86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47C5E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8C1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3E53"/>
    <w:rsid w:val="00AE402D"/>
    <w:rsid w:val="00AE7BA9"/>
    <w:rsid w:val="00AF3C00"/>
    <w:rsid w:val="00AF438A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277"/>
    <w:rsid w:val="00CA0F02"/>
    <w:rsid w:val="00CA1722"/>
    <w:rsid w:val="00CA1DCC"/>
    <w:rsid w:val="00CA2BC6"/>
    <w:rsid w:val="00CA35A6"/>
    <w:rsid w:val="00CA3AEA"/>
    <w:rsid w:val="00CA4482"/>
    <w:rsid w:val="00CA510F"/>
    <w:rsid w:val="00CA5D66"/>
    <w:rsid w:val="00CA6C89"/>
    <w:rsid w:val="00CA75CB"/>
    <w:rsid w:val="00CA7C36"/>
    <w:rsid w:val="00CB26AA"/>
    <w:rsid w:val="00CB6925"/>
    <w:rsid w:val="00CC10D6"/>
    <w:rsid w:val="00CC14EB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0C8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50D"/>
    <w:rsid w:val="00E11B04"/>
    <w:rsid w:val="00E15CD3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11FB"/>
    <w:rsid w:val="00E65058"/>
    <w:rsid w:val="00E65181"/>
    <w:rsid w:val="00E67259"/>
    <w:rsid w:val="00E67CC5"/>
    <w:rsid w:val="00E71303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36D9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8F392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7F34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B1C81-255A-4E10-8EC8-19A08CEE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5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2013-11-19T02:33:00Z</cp:lastPrinted>
  <dcterms:created xsi:type="dcterms:W3CDTF">2019-05-18T17:24:00Z</dcterms:created>
  <dcterms:modified xsi:type="dcterms:W3CDTF">2024-07-24T00:41:00Z</dcterms:modified>
</cp:coreProperties>
</file>