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УСТЬ-КУТСКИЙ МУНИЦИПАЛЬНЫЙ РАЙОН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ПОДЫМАХИНСКОГО МУНИЦИПАЛЬНОГО ОБРАЗОВАНИЯ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7818">
        <w:rPr>
          <w:rFonts w:ascii="Times New Roman" w:hAnsi="Times New Roman" w:cs="Times New Roman"/>
          <w:b w:val="0"/>
          <w:sz w:val="24"/>
          <w:szCs w:val="24"/>
        </w:rPr>
        <w:t>( СЕЛЬСКОЕ ПОСЕЛЕНИЕ)</w:t>
      </w:r>
    </w:p>
    <w:p w:rsidR="005074E6" w:rsidRPr="006C7818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74E6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74E6" w:rsidRDefault="005074E6" w:rsidP="005074E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</w:p>
    <w:p w:rsidR="005074E6" w:rsidRDefault="005074E6" w:rsidP="005074E6"/>
    <w:p w:rsidR="005074E6" w:rsidRDefault="005074E6" w:rsidP="005074E6">
      <w:r>
        <w:t>от 04.10.2023 г.                                                                                                            № 32-р</w:t>
      </w:r>
    </w:p>
    <w:p w:rsidR="005074E6" w:rsidRDefault="005074E6" w:rsidP="005074E6"/>
    <w:p w:rsidR="005074E6" w:rsidRDefault="005074E6" w:rsidP="005074E6">
      <w:r>
        <w:t xml:space="preserve"> О проверке технического состояния</w:t>
      </w:r>
    </w:p>
    <w:p w:rsidR="005074E6" w:rsidRDefault="005074E6" w:rsidP="005074E6">
      <w:r>
        <w:t xml:space="preserve"> системы оповещения информирования</w:t>
      </w:r>
    </w:p>
    <w:p w:rsidR="005074E6" w:rsidRDefault="005074E6" w:rsidP="005074E6">
      <w:r>
        <w:t xml:space="preserve"> населения об угрозе возникновения или</w:t>
      </w:r>
    </w:p>
    <w:p w:rsidR="005074E6" w:rsidRDefault="005074E6" w:rsidP="005074E6">
      <w:r>
        <w:t xml:space="preserve"> о возникновении  чрезвычайных ситуаций</w:t>
      </w:r>
    </w:p>
    <w:p w:rsidR="005074E6" w:rsidRDefault="005074E6" w:rsidP="005074E6">
      <w:r>
        <w:t xml:space="preserve"> на территории Подымахинского </w:t>
      </w:r>
      <w:proofErr w:type="gramStart"/>
      <w:r>
        <w:t>муниципального</w:t>
      </w:r>
      <w:proofErr w:type="gramEnd"/>
    </w:p>
    <w:p w:rsidR="005074E6" w:rsidRDefault="005074E6" w:rsidP="005074E6">
      <w:r>
        <w:t xml:space="preserve"> образования в 2023 году.</w:t>
      </w:r>
    </w:p>
    <w:p w:rsidR="005074E6" w:rsidRDefault="005074E6" w:rsidP="005074E6"/>
    <w:p w:rsidR="005074E6" w:rsidRDefault="005074E6" w:rsidP="005074E6"/>
    <w:p w:rsidR="005074E6" w:rsidRDefault="005074E6" w:rsidP="005074E6">
      <w:pPr>
        <w:jc w:val="both"/>
        <w:rPr>
          <w:szCs w:val="28"/>
        </w:rPr>
      </w:pPr>
      <w:r>
        <w:t xml:space="preserve">     </w:t>
      </w:r>
      <w:r>
        <w:rPr>
          <w:b/>
          <w:szCs w:val="28"/>
        </w:rPr>
        <w:t xml:space="preserve">     </w:t>
      </w:r>
      <w:proofErr w:type="gramStart"/>
      <w:r w:rsidRPr="00146CED">
        <w:rPr>
          <w:szCs w:val="28"/>
        </w:rPr>
        <w:t xml:space="preserve">В соответствии с требованиями законодательных </w:t>
      </w:r>
      <w:r>
        <w:rPr>
          <w:szCs w:val="28"/>
        </w:rPr>
        <w:t xml:space="preserve"> и других нормативных  актов Российской Федерации  по защите территории  и населения  от  чрезвычайных  ситуаций  природного и техногенного характера, согласно  распоряжения Правительства Иркутской области от 22.02.2019 г. № 5-рз « О  проверке  технической готовности к применению  региональной автоматизированной системы централизованного оповещения гражданской обороны и информирования  населения Иркутской области об угрозе возникновения или о возникновении чрезвычайных ситуаций в 2023</w:t>
      </w:r>
      <w:proofErr w:type="gramEnd"/>
      <w:r>
        <w:rPr>
          <w:szCs w:val="28"/>
        </w:rPr>
        <w:t xml:space="preserve"> году» на территории Подымахинского муниципального образования, руководствуясь Уставом Подымахинского муниципального образования,</w:t>
      </w:r>
    </w:p>
    <w:p w:rsidR="005074E6" w:rsidRDefault="005074E6" w:rsidP="005074E6">
      <w:pPr>
        <w:rPr>
          <w:szCs w:val="28"/>
        </w:rPr>
      </w:pPr>
    </w:p>
    <w:p w:rsidR="005074E6" w:rsidRDefault="005074E6" w:rsidP="005074E6">
      <w:pPr>
        <w:jc w:val="center"/>
        <w:rPr>
          <w:szCs w:val="28"/>
        </w:rPr>
      </w:pPr>
      <w:r>
        <w:rPr>
          <w:szCs w:val="28"/>
        </w:rPr>
        <w:t>РАСПОРЯЖАЮСЬ:</w:t>
      </w:r>
    </w:p>
    <w:p w:rsidR="005074E6" w:rsidRDefault="005074E6" w:rsidP="005074E6">
      <w:pPr>
        <w:jc w:val="center"/>
      </w:pPr>
    </w:p>
    <w:p w:rsidR="005074E6" w:rsidRDefault="005074E6" w:rsidP="005074E6">
      <w:pPr>
        <w:numPr>
          <w:ilvl w:val="0"/>
          <w:numId w:val="1"/>
        </w:numPr>
      </w:pPr>
      <w:r>
        <w:t>Провести проверку  технического  состояния системы оповещения и провести учебное информирование населения  на территории Подымахинского муниципального образования 4 октября 2023 года с 10.00 часов  до 11.00 часов;</w:t>
      </w:r>
    </w:p>
    <w:p w:rsidR="005074E6" w:rsidRDefault="005074E6" w:rsidP="005074E6">
      <w:pPr>
        <w:numPr>
          <w:ilvl w:val="0"/>
          <w:numId w:val="1"/>
        </w:numPr>
      </w:pPr>
      <w:r>
        <w:t>Назначить  для проверки  технического  состояния системы оповещения</w:t>
      </w:r>
      <w:r w:rsidRPr="00BA50DB">
        <w:t xml:space="preserve"> </w:t>
      </w:r>
      <w:r>
        <w:t>комиссию в составе:</w:t>
      </w:r>
    </w:p>
    <w:p w:rsidR="005074E6" w:rsidRDefault="005074E6" w:rsidP="005074E6">
      <w:pPr>
        <w:ind w:left="720"/>
      </w:pPr>
      <w:r>
        <w:t xml:space="preserve">- Пахомова Т.В.        </w:t>
      </w:r>
    </w:p>
    <w:p w:rsidR="005074E6" w:rsidRDefault="005074E6" w:rsidP="005074E6">
      <w:pPr>
        <w:ind w:left="720"/>
      </w:pPr>
      <w:r>
        <w:t xml:space="preserve">  глава     ПМО                                               </w:t>
      </w:r>
      <w:r>
        <w:t xml:space="preserve">       </w:t>
      </w:r>
      <w:r>
        <w:t xml:space="preserve">   -           председатель комиссии;</w:t>
      </w:r>
    </w:p>
    <w:p w:rsidR="005074E6" w:rsidRDefault="005074E6" w:rsidP="005074E6">
      <w:pPr>
        <w:ind w:left="720"/>
      </w:pPr>
    </w:p>
    <w:p w:rsidR="005074E6" w:rsidRDefault="005074E6" w:rsidP="005074E6">
      <w:r>
        <w:t xml:space="preserve">            </w:t>
      </w:r>
      <w:r>
        <w:t xml:space="preserve">-  </w:t>
      </w:r>
      <w:proofErr w:type="spellStart"/>
      <w:r>
        <w:t>Болатова</w:t>
      </w:r>
      <w:proofErr w:type="spellEnd"/>
      <w:r>
        <w:t xml:space="preserve"> М.</w:t>
      </w:r>
    </w:p>
    <w:p w:rsidR="005074E6" w:rsidRDefault="005074E6" w:rsidP="005074E6">
      <w:r>
        <w:t xml:space="preserve">            </w:t>
      </w:r>
      <w:r>
        <w:t xml:space="preserve">   Инспектор                                                       </w:t>
      </w:r>
      <w:r>
        <w:t xml:space="preserve">  </w:t>
      </w:r>
      <w:r>
        <w:t xml:space="preserve">    -          член комиссии;</w:t>
      </w:r>
    </w:p>
    <w:p w:rsidR="005074E6" w:rsidRDefault="005074E6" w:rsidP="005074E6">
      <w:pPr>
        <w:ind w:left="720"/>
      </w:pPr>
      <w:r>
        <w:t xml:space="preserve"> - Зырянова Т.В.                                   </w:t>
      </w:r>
      <w:r>
        <w:t xml:space="preserve">               </w:t>
      </w:r>
      <w:r>
        <w:t xml:space="preserve">     -         член комиссии;</w:t>
      </w:r>
    </w:p>
    <w:p w:rsidR="005074E6" w:rsidRDefault="005074E6" w:rsidP="005074E6">
      <w:pPr>
        <w:ind w:left="720"/>
      </w:pPr>
      <w:r>
        <w:t xml:space="preserve">  специалист </w:t>
      </w:r>
    </w:p>
    <w:p w:rsidR="005074E6" w:rsidRDefault="005074E6" w:rsidP="005074E6">
      <w:pPr>
        <w:ind w:left="720"/>
      </w:pPr>
      <w:r>
        <w:t xml:space="preserve"> -Швецов Е.А.</w:t>
      </w:r>
    </w:p>
    <w:p w:rsidR="005074E6" w:rsidRDefault="005074E6" w:rsidP="005074E6">
      <w:pPr>
        <w:ind w:left="720"/>
      </w:pPr>
      <w:r>
        <w:t xml:space="preserve">  рабочий по обслуживанию                                    -         член комиссии.</w:t>
      </w:r>
    </w:p>
    <w:p w:rsidR="005074E6" w:rsidRDefault="005074E6" w:rsidP="005074E6">
      <w:pPr>
        <w:ind w:left="720"/>
      </w:pPr>
      <w:r>
        <w:t xml:space="preserve">  здания</w:t>
      </w:r>
    </w:p>
    <w:p w:rsidR="005074E6" w:rsidRDefault="005074E6" w:rsidP="005074E6">
      <w:pPr>
        <w:ind w:left="720"/>
      </w:pPr>
      <w:r>
        <w:t xml:space="preserve"> </w:t>
      </w:r>
      <w:r>
        <w:t>- Пахомов А.Ю.</w:t>
      </w:r>
    </w:p>
    <w:p w:rsidR="005074E6" w:rsidRDefault="005074E6" w:rsidP="005074E6">
      <w:pPr>
        <w:ind w:left="720"/>
      </w:pPr>
      <w:r>
        <w:t xml:space="preserve">  электрик                                                               </w:t>
      </w:r>
      <w:r>
        <w:t xml:space="preserve"> </w:t>
      </w:r>
      <w:r>
        <w:t xml:space="preserve">   -          член комиссии       </w:t>
      </w:r>
    </w:p>
    <w:p w:rsidR="005074E6" w:rsidRDefault="005074E6" w:rsidP="005074E6">
      <w:pPr>
        <w:ind w:left="720"/>
      </w:pPr>
    </w:p>
    <w:p w:rsidR="005074E6" w:rsidRDefault="005074E6" w:rsidP="005074E6">
      <w:pPr>
        <w:ind w:left="720"/>
      </w:pPr>
      <w:r>
        <w:t>Глава Подымахинского</w:t>
      </w:r>
    </w:p>
    <w:p w:rsidR="005074E6" w:rsidRDefault="005074E6" w:rsidP="005074E6">
      <w:pPr>
        <w:ind w:left="720"/>
      </w:pPr>
      <w:r>
        <w:t>муниципального образования                                          Т.В. Пахомова</w:t>
      </w:r>
      <w:bookmarkStart w:id="0" w:name="_GoBack"/>
      <w:bookmarkEnd w:id="0"/>
    </w:p>
    <w:sectPr w:rsidR="0050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0D6"/>
    <w:multiLevelType w:val="hybridMultilevel"/>
    <w:tmpl w:val="C7C2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CE"/>
    <w:rsid w:val="005074E6"/>
    <w:rsid w:val="0075021C"/>
    <w:rsid w:val="00D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7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4E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74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74E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2023-10-05T01:59:00Z</cp:lastPrinted>
  <dcterms:created xsi:type="dcterms:W3CDTF">2023-10-05T01:56:00Z</dcterms:created>
  <dcterms:modified xsi:type="dcterms:W3CDTF">2023-10-05T02:06:00Z</dcterms:modified>
</cp:coreProperties>
</file>