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01" w:rsidRPr="00861823" w:rsidRDefault="001C7201" w:rsidP="001C720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1823">
        <w:rPr>
          <w:rFonts w:ascii="Times New Roman" w:hAnsi="Times New Roman"/>
          <w:b/>
          <w:sz w:val="28"/>
          <w:szCs w:val="28"/>
          <w:lang w:val="ru-RU"/>
        </w:rPr>
        <w:t>ДУМА ПОДЫМАХИНСКОГО СЕЛЬСКОГО ПОСЕЛЕНИЯ</w:t>
      </w:r>
    </w:p>
    <w:p w:rsidR="001C7201" w:rsidRPr="00861823" w:rsidRDefault="001C7201" w:rsidP="001C720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1823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1C7201" w:rsidRPr="00861823" w:rsidRDefault="001C7201" w:rsidP="001C720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823">
        <w:rPr>
          <w:rFonts w:ascii="Times New Roman" w:hAnsi="Times New Roman"/>
          <w:sz w:val="28"/>
          <w:szCs w:val="28"/>
          <w:lang w:val="ru-RU"/>
        </w:rPr>
        <w:t>666775, с. Подымахино</w:t>
      </w:r>
    </w:p>
    <w:p w:rsidR="001C7201" w:rsidRPr="00861823" w:rsidRDefault="001C7201" w:rsidP="001C720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61823">
        <w:rPr>
          <w:rFonts w:ascii="Times New Roman" w:hAnsi="Times New Roman"/>
          <w:sz w:val="28"/>
          <w:szCs w:val="28"/>
          <w:lang w:val="ru-RU"/>
        </w:rPr>
        <w:t>Уст</w:t>
      </w:r>
      <w:proofErr w:type="gramStart"/>
      <w:r w:rsidRPr="00861823">
        <w:rPr>
          <w:rFonts w:ascii="Times New Roman" w:hAnsi="Times New Roman"/>
          <w:sz w:val="28"/>
          <w:szCs w:val="28"/>
          <w:lang w:val="ru-RU"/>
        </w:rPr>
        <w:t>ь</w:t>
      </w:r>
      <w:proofErr w:type="spellEnd"/>
      <w:r w:rsidRPr="00861823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861823">
        <w:rPr>
          <w:rFonts w:ascii="Times New Roman" w:hAnsi="Times New Roman"/>
          <w:sz w:val="28"/>
          <w:szCs w:val="28"/>
          <w:lang w:val="ru-RU"/>
        </w:rPr>
        <w:t xml:space="preserve"> Кутского района </w:t>
      </w:r>
    </w:p>
    <w:p w:rsidR="001C7201" w:rsidRPr="00861823" w:rsidRDefault="001C7201" w:rsidP="001C720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823">
        <w:rPr>
          <w:rFonts w:ascii="Times New Roman" w:hAnsi="Times New Roman"/>
          <w:sz w:val="28"/>
          <w:szCs w:val="28"/>
          <w:lang w:val="ru-RU"/>
        </w:rPr>
        <w:t xml:space="preserve">Иркутской области, </w:t>
      </w:r>
      <w:proofErr w:type="spellStart"/>
      <w:proofErr w:type="gramStart"/>
      <w:r w:rsidRPr="00861823">
        <w:rPr>
          <w:rFonts w:ascii="Times New Roman" w:hAnsi="Times New Roman"/>
          <w:sz w:val="28"/>
          <w:szCs w:val="28"/>
          <w:lang w:val="ru-RU"/>
        </w:rPr>
        <w:t>ул</w:t>
      </w:r>
      <w:proofErr w:type="spellEnd"/>
      <w:proofErr w:type="gramEnd"/>
      <w:r w:rsidRPr="00861823">
        <w:rPr>
          <w:rFonts w:ascii="Times New Roman" w:hAnsi="Times New Roman"/>
          <w:sz w:val="28"/>
          <w:szCs w:val="28"/>
          <w:lang w:val="ru-RU"/>
        </w:rPr>
        <w:t xml:space="preserve"> Мира, 1</w:t>
      </w:r>
    </w:p>
    <w:p w:rsidR="001C7201" w:rsidRPr="00861823" w:rsidRDefault="001C7201" w:rsidP="001C720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C7201" w:rsidRPr="00861823" w:rsidRDefault="001C7201" w:rsidP="001C720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93B92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861823">
        <w:rPr>
          <w:rFonts w:ascii="Times New Roman" w:hAnsi="Times New Roman"/>
          <w:sz w:val="28"/>
          <w:szCs w:val="28"/>
          <w:lang w:val="ru-RU"/>
        </w:rPr>
        <w:t>104</w:t>
      </w:r>
    </w:p>
    <w:p w:rsidR="001C7201" w:rsidRPr="00861823" w:rsidRDefault="001C7201" w:rsidP="001B768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3B9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Pr="00861823">
        <w:rPr>
          <w:rFonts w:ascii="Times New Roman" w:hAnsi="Times New Roman"/>
          <w:sz w:val="28"/>
          <w:szCs w:val="28"/>
          <w:lang w:val="ru-RU"/>
        </w:rPr>
        <w:t>27.09.2021г</w:t>
      </w:r>
    </w:p>
    <w:p w:rsidR="001C7201" w:rsidRPr="00861823" w:rsidRDefault="001C7201" w:rsidP="001B768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C7201" w:rsidRPr="00861823" w:rsidRDefault="001C7201" w:rsidP="001B768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C7201" w:rsidRPr="00203EFD" w:rsidRDefault="001B7684" w:rsidP="001B768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03EFD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 </w:t>
      </w:r>
      <w:r w:rsidR="001C7201" w:rsidRPr="00203EFD">
        <w:rPr>
          <w:rFonts w:ascii="Times New Roman" w:hAnsi="Times New Roman"/>
          <w:b/>
          <w:sz w:val="28"/>
          <w:szCs w:val="28"/>
          <w:lang w:val="ru-RU" w:eastAsia="ru-RU" w:bidi="ar-SA"/>
        </w:rPr>
        <w:t>О внесении изменений и дополнений</w:t>
      </w:r>
    </w:p>
    <w:p w:rsidR="001C7201" w:rsidRPr="00203EFD" w:rsidRDefault="001C7201" w:rsidP="001B768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03EFD">
        <w:rPr>
          <w:rFonts w:ascii="Times New Roman" w:hAnsi="Times New Roman"/>
          <w:b/>
          <w:sz w:val="28"/>
          <w:szCs w:val="28"/>
          <w:lang w:val="ru-RU" w:eastAsia="ru-RU" w:bidi="ar-SA"/>
        </w:rPr>
        <w:t>в решение Думы Подымахинского сельского поселения</w:t>
      </w:r>
    </w:p>
    <w:p w:rsidR="001B7684" w:rsidRPr="00203EFD" w:rsidRDefault="001C7201" w:rsidP="001B7684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</w:pPr>
      <w:r w:rsidRPr="00203EFD">
        <w:rPr>
          <w:rFonts w:ascii="Times New Roman" w:hAnsi="Times New Roman"/>
          <w:b/>
          <w:sz w:val="28"/>
          <w:szCs w:val="28"/>
          <w:lang w:val="ru-RU" w:eastAsia="ru-RU" w:bidi="ar-SA"/>
        </w:rPr>
        <w:t>№ 53 от 25.10.2019 года</w:t>
      </w:r>
      <w:r w:rsidR="001B7684" w:rsidRPr="00203EFD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         </w:t>
      </w:r>
    </w:p>
    <w:p w:rsidR="001B7684" w:rsidRPr="00203EFD" w:rsidRDefault="001B7684" w:rsidP="001B768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03EFD">
        <w:rPr>
          <w:rFonts w:ascii="Times New Roman" w:hAnsi="Times New Roman"/>
          <w:b/>
          <w:sz w:val="28"/>
          <w:szCs w:val="28"/>
          <w:lang w:val="ru-RU" w:eastAsia="ru-RU" w:bidi="ar-SA"/>
        </w:rPr>
        <w:t>Об оплате труда главы Подымахинского</w:t>
      </w:r>
    </w:p>
    <w:p w:rsidR="001B7684" w:rsidRPr="00203EFD" w:rsidRDefault="001B7684" w:rsidP="001B768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03EFD">
        <w:rPr>
          <w:rFonts w:ascii="Times New Roman" w:hAnsi="Times New Roman"/>
          <w:b/>
          <w:sz w:val="28"/>
          <w:szCs w:val="28"/>
          <w:lang w:val="ru-RU" w:eastAsia="ru-RU" w:bidi="ar-SA"/>
        </w:rPr>
        <w:t>муниципального   образования</w:t>
      </w:r>
    </w:p>
    <w:p w:rsidR="001B7684" w:rsidRPr="00861823" w:rsidRDefault="001B7684" w:rsidP="001B768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B7684" w:rsidRPr="00861823" w:rsidRDefault="001B7684" w:rsidP="001B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861823">
        <w:rPr>
          <w:rFonts w:ascii="Times New Roman" w:hAnsi="Times New Roman"/>
          <w:sz w:val="28"/>
          <w:szCs w:val="28"/>
          <w:lang w:val="ru-RU" w:eastAsia="ru-RU" w:bidi="ar-SA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ст. 4, 8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 Правительства Иркутской области от 27 ноября 2014 года № 599-пп «Об установлении</w:t>
      </w:r>
      <w:proofErr w:type="gramEnd"/>
      <w:r w:rsidRPr="00861823">
        <w:rPr>
          <w:rFonts w:ascii="Times New Roman" w:hAnsi="Times New Roman"/>
          <w:sz w:val="28"/>
          <w:szCs w:val="28"/>
          <w:lang w:val="ru-RU" w:eastAsia="ru-RU" w:bidi="ar-SA"/>
        </w:rPr>
        <w:t xml:space="preserve">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муниципальных образований Иркутской области», Уставом Подымахинского муниципального образования, Дума Подымахинского  </w:t>
      </w:r>
      <w:r w:rsidR="001C7201" w:rsidRPr="00861823">
        <w:rPr>
          <w:rFonts w:ascii="Times New Roman" w:hAnsi="Times New Roman"/>
          <w:sz w:val="28"/>
          <w:szCs w:val="28"/>
          <w:lang w:val="ru-RU" w:eastAsia="ru-RU" w:bidi="ar-SA"/>
        </w:rPr>
        <w:t>сельского поселения</w:t>
      </w:r>
      <w:proofErr w:type="gramStart"/>
      <w:r w:rsidR="001C7201" w:rsidRPr="0086182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861823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proofErr w:type="gramEnd"/>
      <w:r w:rsidRPr="0086182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1B7684" w:rsidRPr="00861823" w:rsidRDefault="001B7684" w:rsidP="001B76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B7684" w:rsidRPr="00861823" w:rsidRDefault="001B7684" w:rsidP="001B7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861823">
        <w:rPr>
          <w:rFonts w:ascii="Times New Roman" w:hAnsi="Times New Roman"/>
          <w:b/>
          <w:sz w:val="28"/>
          <w:szCs w:val="28"/>
          <w:lang w:val="ru-RU" w:eastAsia="ru-RU" w:bidi="ar-SA"/>
        </w:rPr>
        <w:t>РЕШИЛА:</w:t>
      </w:r>
    </w:p>
    <w:p w:rsidR="001C7201" w:rsidRPr="00861823" w:rsidRDefault="001C7201" w:rsidP="001B7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1C7201" w:rsidRPr="00861823" w:rsidRDefault="003343B5" w:rsidP="003343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861823">
        <w:rPr>
          <w:rFonts w:ascii="Times New Roman" w:hAnsi="Times New Roman"/>
          <w:sz w:val="28"/>
          <w:szCs w:val="28"/>
          <w:lang w:val="ru-RU" w:eastAsia="ru-RU" w:bidi="ar-SA"/>
        </w:rPr>
        <w:t>Внести в решение Думы Подымахинского сельского поселения № 53 от 15.10.2019г «Об оплате труда главы Подымахинс</w:t>
      </w:r>
      <w:r w:rsidR="00861823" w:rsidRPr="00861823">
        <w:rPr>
          <w:rFonts w:ascii="Times New Roman" w:hAnsi="Times New Roman"/>
          <w:sz w:val="28"/>
          <w:szCs w:val="28"/>
          <w:lang w:val="ru-RU" w:eastAsia="ru-RU" w:bidi="ar-SA"/>
        </w:rPr>
        <w:t xml:space="preserve">кого муниципального образования» </w:t>
      </w:r>
      <w:r w:rsidRPr="00861823">
        <w:rPr>
          <w:rFonts w:ascii="Times New Roman" w:hAnsi="Times New Roman"/>
          <w:sz w:val="28"/>
          <w:szCs w:val="28"/>
          <w:lang w:val="ru-RU" w:eastAsia="ru-RU" w:bidi="ar-SA"/>
        </w:rPr>
        <w:t xml:space="preserve"> следующие изменения и дополнения:</w:t>
      </w:r>
    </w:p>
    <w:p w:rsidR="003343B5" w:rsidRPr="00861823" w:rsidRDefault="003343B5" w:rsidP="003343B5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343B5" w:rsidRPr="00861823" w:rsidRDefault="00203EFD" w:rsidP="003343B5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1.1.П</w:t>
      </w:r>
      <w:r w:rsidR="003343B5" w:rsidRPr="00861823">
        <w:rPr>
          <w:rFonts w:ascii="Times New Roman" w:hAnsi="Times New Roman"/>
          <w:sz w:val="28"/>
          <w:szCs w:val="28"/>
          <w:lang w:val="ru-RU" w:eastAsia="ru-RU" w:bidi="ar-SA"/>
        </w:rPr>
        <w:t>ункт 1 добавить абзацем следующего содержания:</w:t>
      </w:r>
    </w:p>
    <w:p w:rsidR="00E563AB" w:rsidRPr="00861823" w:rsidRDefault="00E563AB" w:rsidP="00E563AB">
      <w:pPr>
        <w:ind w:right="12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1823">
        <w:rPr>
          <w:rFonts w:ascii="Times New Roman" w:hAnsi="Times New Roman"/>
          <w:sz w:val="28"/>
          <w:szCs w:val="28"/>
          <w:lang w:val="ru-RU"/>
        </w:rPr>
        <w:t>Выборному должностному лицу единовременная выплата к отпуску производится в размере 3-х ежемесячных  денежных вознаграждений (должностных окладов).</w:t>
      </w:r>
    </w:p>
    <w:p w:rsidR="00E563AB" w:rsidRPr="00861823" w:rsidRDefault="00E563AB" w:rsidP="00E563AB">
      <w:pPr>
        <w:spacing w:after="0" w:line="240" w:lineRule="auto"/>
        <w:ind w:right="12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1823">
        <w:rPr>
          <w:rFonts w:ascii="Times New Roman" w:hAnsi="Times New Roman"/>
          <w:sz w:val="28"/>
          <w:szCs w:val="28"/>
          <w:lang w:val="ru-RU"/>
        </w:rPr>
        <w:t xml:space="preserve">- единовременная </w:t>
      </w:r>
      <w:r w:rsidRPr="00861823">
        <w:rPr>
          <w:rFonts w:ascii="Times New Roman" w:hAnsi="Times New Roman"/>
          <w:bCs/>
          <w:iCs/>
          <w:sz w:val="28"/>
          <w:szCs w:val="28"/>
          <w:lang w:val="ru-RU"/>
        </w:rPr>
        <w:t>выплата к отпуску</w:t>
      </w:r>
      <w:r w:rsidRPr="00861823">
        <w:rPr>
          <w:rFonts w:ascii="Times New Roman" w:hAnsi="Times New Roman"/>
          <w:sz w:val="28"/>
          <w:szCs w:val="28"/>
          <w:lang w:val="ru-RU"/>
        </w:rPr>
        <w:t xml:space="preserve"> производится один раз в календарном году при предоставлении ежегодного оплачиваемого отпуска, а в случае, если выборное должностное лицо не использовало в течение года свое </w:t>
      </w:r>
      <w:r w:rsidRPr="00861823">
        <w:rPr>
          <w:rFonts w:ascii="Times New Roman" w:hAnsi="Times New Roman"/>
          <w:sz w:val="28"/>
          <w:szCs w:val="28"/>
          <w:lang w:val="ru-RU"/>
        </w:rPr>
        <w:lastRenderedPageBreak/>
        <w:t>право на ежегодный оплачиваемый отпуск, – в четвертом квартале текущего года.</w:t>
      </w:r>
      <w:r w:rsidR="00861823" w:rsidRPr="008618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1823">
        <w:rPr>
          <w:rFonts w:ascii="Times New Roman" w:hAnsi="Times New Roman"/>
          <w:sz w:val="28"/>
          <w:szCs w:val="28"/>
          <w:lang w:val="ru-RU"/>
        </w:rPr>
        <w:t xml:space="preserve">На единовременную </w:t>
      </w:r>
      <w:r w:rsidRPr="00861823">
        <w:rPr>
          <w:rFonts w:ascii="Times New Roman" w:hAnsi="Times New Roman"/>
          <w:bCs/>
          <w:iCs/>
          <w:sz w:val="28"/>
          <w:szCs w:val="28"/>
          <w:lang w:val="ru-RU"/>
        </w:rPr>
        <w:t>выплату к отпуску</w:t>
      </w:r>
      <w:r w:rsidRPr="00861823">
        <w:rPr>
          <w:rFonts w:ascii="Times New Roman" w:hAnsi="Times New Roman"/>
          <w:sz w:val="28"/>
          <w:szCs w:val="28"/>
          <w:lang w:val="ru-RU"/>
        </w:rPr>
        <w:t xml:space="preserve"> начисляется районный коэффициент и процентная надбавка за работу в районах Крайнего Севера и приравненных к ним местностях, в размерах, определённых федеральным и областным законодательством.</w:t>
      </w:r>
    </w:p>
    <w:p w:rsidR="003343B5" w:rsidRPr="00861823" w:rsidRDefault="003343B5" w:rsidP="003343B5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61823" w:rsidRPr="00861823" w:rsidRDefault="00861823" w:rsidP="00861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1823">
        <w:rPr>
          <w:rFonts w:ascii="Times New Roman" w:hAnsi="Times New Roman"/>
          <w:sz w:val="28"/>
          <w:szCs w:val="28"/>
          <w:lang w:val="ru-RU"/>
        </w:rPr>
        <w:t>Дополнить решение  пунктом 2 следующего содержания:</w:t>
      </w:r>
    </w:p>
    <w:p w:rsidR="00861823" w:rsidRPr="00861823" w:rsidRDefault="00861823" w:rsidP="0086182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3AB" w:rsidRPr="00861823" w:rsidRDefault="00861823" w:rsidP="0086182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861823">
        <w:rPr>
          <w:rFonts w:ascii="Times New Roman" w:hAnsi="Times New Roman"/>
          <w:sz w:val="28"/>
          <w:szCs w:val="28"/>
          <w:lang w:val="ru-RU"/>
        </w:rPr>
        <w:t>2) 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63AB" w:rsidRPr="00861823">
        <w:rPr>
          <w:rFonts w:ascii="Times New Roman" w:hAnsi="Times New Roman"/>
          <w:sz w:val="28"/>
          <w:szCs w:val="28"/>
          <w:lang w:val="ru-RU"/>
        </w:rPr>
        <w:t xml:space="preserve">Выборному должностному лицу предоставляется </w:t>
      </w:r>
      <w:r w:rsidR="00E563AB" w:rsidRPr="00861823">
        <w:rPr>
          <w:rFonts w:ascii="Times New Roman" w:hAnsi="Times New Roman"/>
          <w:sz w:val="28"/>
          <w:szCs w:val="28"/>
        </w:rPr>
        <w:t> </w:t>
      </w:r>
      <w:r w:rsidR="00E563AB" w:rsidRPr="00861823">
        <w:rPr>
          <w:rFonts w:ascii="Times New Roman" w:hAnsi="Times New Roman"/>
          <w:sz w:val="28"/>
          <w:szCs w:val="28"/>
          <w:lang w:val="ru-RU"/>
        </w:rPr>
        <w:t>материальная помощь один раз в текущем календарном году в случае:</w:t>
      </w:r>
    </w:p>
    <w:p w:rsidR="00E563AB" w:rsidRPr="00861823" w:rsidRDefault="00E563AB" w:rsidP="00E563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1823">
        <w:rPr>
          <w:rFonts w:ascii="Times New Roman" w:hAnsi="Times New Roman"/>
          <w:sz w:val="28"/>
          <w:szCs w:val="28"/>
          <w:lang w:val="ru-RU"/>
        </w:rPr>
        <w:t>1) регистрации  брака;</w:t>
      </w:r>
    </w:p>
    <w:p w:rsidR="00E563AB" w:rsidRPr="00861823" w:rsidRDefault="00E563AB" w:rsidP="00E563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1823">
        <w:rPr>
          <w:rFonts w:ascii="Times New Roman" w:hAnsi="Times New Roman"/>
          <w:sz w:val="28"/>
          <w:szCs w:val="28"/>
          <w:lang w:val="ru-RU"/>
        </w:rPr>
        <w:t>2) рождения ребенка;</w:t>
      </w:r>
    </w:p>
    <w:p w:rsidR="00E563AB" w:rsidRPr="00861823" w:rsidRDefault="00E563AB" w:rsidP="00E563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1823">
        <w:rPr>
          <w:rFonts w:ascii="Times New Roman" w:hAnsi="Times New Roman"/>
          <w:sz w:val="28"/>
          <w:szCs w:val="28"/>
          <w:lang w:val="ru-RU"/>
        </w:rPr>
        <w:t>3) причинени</w:t>
      </w:r>
      <w:r w:rsidR="00861823">
        <w:rPr>
          <w:rFonts w:ascii="Times New Roman" w:hAnsi="Times New Roman"/>
          <w:sz w:val="28"/>
          <w:szCs w:val="28"/>
          <w:lang w:val="ru-RU"/>
        </w:rPr>
        <w:t>я</w:t>
      </w:r>
      <w:r w:rsidRPr="00861823">
        <w:rPr>
          <w:rFonts w:ascii="Times New Roman" w:hAnsi="Times New Roman"/>
          <w:sz w:val="28"/>
          <w:szCs w:val="28"/>
          <w:lang w:val="ru-RU"/>
        </w:rPr>
        <w:t xml:space="preserve"> выборному должностному лицу материального ущерба в результате стихийных бедствий, квартирной кражи, грабежа, иного противоправного посягательства на жизнь, здоровье, имущество выборного лица;         </w:t>
      </w:r>
    </w:p>
    <w:p w:rsidR="00E563AB" w:rsidRPr="00861823" w:rsidRDefault="00E563AB" w:rsidP="00E563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1823">
        <w:rPr>
          <w:rFonts w:ascii="Times New Roman" w:hAnsi="Times New Roman"/>
          <w:sz w:val="28"/>
          <w:szCs w:val="28"/>
          <w:lang w:val="ru-RU"/>
        </w:rPr>
        <w:t>4) в связи с юбилейными датами (50, 55, 60, 65 лет);</w:t>
      </w:r>
    </w:p>
    <w:p w:rsidR="00E563AB" w:rsidRPr="00861823" w:rsidRDefault="00E563AB" w:rsidP="00E563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1823">
        <w:rPr>
          <w:rFonts w:ascii="Times New Roman" w:hAnsi="Times New Roman"/>
          <w:sz w:val="28"/>
          <w:szCs w:val="28"/>
          <w:lang w:val="ru-RU"/>
        </w:rPr>
        <w:t>5) необходимост</w:t>
      </w:r>
      <w:r w:rsidR="00861823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61823">
        <w:rPr>
          <w:rFonts w:ascii="Times New Roman" w:hAnsi="Times New Roman"/>
          <w:sz w:val="28"/>
          <w:szCs w:val="28"/>
          <w:lang w:val="ru-RU"/>
        </w:rPr>
        <w:t xml:space="preserve"> прохождения выборным должностным лицом и (или)  членами его семьи обследования, лечения, реабилитации, приобретения дорогостоящих медикаментов;</w:t>
      </w:r>
    </w:p>
    <w:p w:rsidR="00E563AB" w:rsidRPr="00861823" w:rsidRDefault="00E563AB" w:rsidP="00E563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1823">
        <w:rPr>
          <w:rFonts w:ascii="Times New Roman" w:hAnsi="Times New Roman"/>
          <w:sz w:val="28"/>
          <w:szCs w:val="28"/>
          <w:lang w:val="ru-RU"/>
        </w:rPr>
        <w:t xml:space="preserve">7) длительного лечения выборного должностного лица  </w:t>
      </w:r>
      <w:r w:rsidR="008618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1823">
        <w:rPr>
          <w:rFonts w:ascii="Times New Roman" w:hAnsi="Times New Roman"/>
          <w:sz w:val="28"/>
          <w:szCs w:val="28"/>
          <w:lang w:val="ru-RU"/>
        </w:rPr>
        <w:t xml:space="preserve"> более двух месяцев подряд;</w:t>
      </w:r>
    </w:p>
    <w:p w:rsidR="00B52938" w:rsidRPr="00861823" w:rsidRDefault="00B52938" w:rsidP="008618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182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563AB" w:rsidRPr="00861823">
        <w:rPr>
          <w:rFonts w:ascii="Times New Roman" w:hAnsi="Times New Roman"/>
          <w:sz w:val="28"/>
          <w:szCs w:val="28"/>
          <w:lang w:val="ru-RU"/>
        </w:rPr>
        <w:t xml:space="preserve">При обращении </w:t>
      </w:r>
      <w:r w:rsidRPr="00861823">
        <w:rPr>
          <w:rFonts w:ascii="Times New Roman" w:hAnsi="Times New Roman"/>
          <w:sz w:val="28"/>
          <w:szCs w:val="28"/>
          <w:lang w:val="ru-RU"/>
        </w:rPr>
        <w:t xml:space="preserve">за материальной помощью в связи со </w:t>
      </w:r>
      <w:r w:rsidR="00E563AB" w:rsidRPr="00861823">
        <w:rPr>
          <w:rFonts w:ascii="Times New Roman" w:hAnsi="Times New Roman"/>
          <w:sz w:val="28"/>
          <w:szCs w:val="28"/>
          <w:lang w:val="ru-RU"/>
        </w:rPr>
        <w:t xml:space="preserve"> смерть</w:t>
      </w:r>
      <w:r w:rsidRPr="00861823">
        <w:rPr>
          <w:rFonts w:ascii="Times New Roman" w:hAnsi="Times New Roman"/>
          <w:sz w:val="28"/>
          <w:szCs w:val="28"/>
          <w:lang w:val="ru-RU"/>
        </w:rPr>
        <w:t xml:space="preserve">ю </w:t>
      </w:r>
      <w:r w:rsidR="00E563AB" w:rsidRPr="00861823">
        <w:rPr>
          <w:rFonts w:ascii="Times New Roman" w:hAnsi="Times New Roman"/>
          <w:sz w:val="28"/>
          <w:szCs w:val="28"/>
          <w:lang w:val="ru-RU"/>
        </w:rPr>
        <w:t xml:space="preserve"> членов се</w:t>
      </w:r>
      <w:r w:rsidRPr="00861823">
        <w:rPr>
          <w:rFonts w:ascii="Times New Roman" w:hAnsi="Times New Roman"/>
          <w:sz w:val="28"/>
          <w:szCs w:val="28"/>
          <w:lang w:val="ru-RU"/>
        </w:rPr>
        <w:t>мьи выборного должностного лица, смертью  выборного должностного лица м</w:t>
      </w:r>
      <w:r w:rsidR="00E563AB" w:rsidRPr="00861823">
        <w:rPr>
          <w:rFonts w:ascii="Times New Roman" w:hAnsi="Times New Roman"/>
          <w:sz w:val="28"/>
          <w:szCs w:val="28"/>
          <w:lang w:val="ru-RU"/>
        </w:rPr>
        <w:t xml:space="preserve">атериальная помощь выплачивается члену семьи выборного должностного лица, </w:t>
      </w:r>
      <w:r w:rsidR="008618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63AB" w:rsidRPr="00861823">
        <w:rPr>
          <w:rFonts w:ascii="Times New Roman" w:hAnsi="Times New Roman"/>
          <w:sz w:val="28"/>
          <w:szCs w:val="28"/>
          <w:lang w:val="ru-RU"/>
        </w:rPr>
        <w:t xml:space="preserve">обратившемуся с письменным заявлением. </w:t>
      </w:r>
    </w:p>
    <w:p w:rsidR="00E563AB" w:rsidRPr="00861823" w:rsidRDefault="00E563AB" w:rsidP="00B52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1823">
        <w:rPr>
          <w:rFonts w:ascii="Times New Roman" w:hAnsi="Times New Roman"/>
          <w:sz w:val="28"/>
          <w:szCs w:val="28"/>
          <w:lang w:val="ru-RU"/>
        </w:rPr>
        <w:t>Членами семьи выборного должностного лица в целях настоящего Положения признаются его супруга (супруг), дети, родители.</w:t>
      </w:r>
    </w:p>
    <w:p w:rsidR="00B55235" w:rsidRPr="00861823" w:rsidRDefault="00B55235" w:rsidP="00B55235">
      <w:pPr>
        <w:ind w:firstLine="54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61823">
        <w:rPr>
          <w:rFonts w:ascii="Times New Roman" w:hAnsi="Times New Roman"/>
          <w:sz w:val="28"/>
          <w:szCs w:val="28"/>
          <w:lang w:val="ru-RU"/>
        </w:rPr>
        <w:t xml:space="preserve">Размер материальной помощи, предоставляемой выборному должностному лицу, определяется индивидуально в каждом отдельном случае, но не может превышать </w:t>
      </w:r>
      <w:r w:rsidR="00D34470">
        <w:rPr>
          <w:rFonts w:ascii="Times New Roman" w:hAnsi="Times New Roman"/>
          <w:sz w:val="28"/>
          <w:szCs w:val="28"/>
          <w:lang w:val="ru-RU"/>
        </w:rPr>
        <w:t>14 982,00</w:t>
      </w:r>
      <w:r w:rsidRPr="00861823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B7684" w:rsidRPr="00861823" w:rsidRDefault="001B7684" w:rsidP="001B76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861823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</w:t>
      </w:r>
      <w:r w:rsidR="00861823" w:rsidRPr="00861823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861823">
        <w:rPr>
          <w:rFonts w:ascii="Times New Roman" w:hAnsi="Times New Roman"/>
          <w:sz w:val="28"/>
          <w:szCs w:val="28"/>
          <w:lang w:val="ru-RU" w:eastAsia="ru-RU" w:bidi="ar-SA"/>
        </w:rPr>
        <w:t xml:space="preserve">. Настоящее Решение </w:t>
      </w:r>
      <w:r w:rsidR="00D3447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86182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D34470">
        <w:rPr>
          <w:rFonts w:ascii="Times New Roman" w:hAnsi="Times New Roman"/>
          <w:sz w:val="28"/>
          <w:szCs w:val="28"/>
          <w:lang w:val="ru-RU" w:eastAsia="ru-RU" w:bidi="ar-SA"/>
        </w:rPr>
        <w:t>разместить</w:t>
      </w:r>
      <w:bookmarkStart w:id="0" w:name="_GoBack"/>
      <w:bookmarkEnd w:id="0"/>
      <w:r w:rsidRPr="00861823">
        <w:rPr>
          <w:rFonts w:ascii="Times New Roman" w:hAnsi="Times New Roman"/>
          <w:sz w:val="28"/>
          <w:szCs w:val="28"/>
          <w:lang w:val="ru-RU" w:eastAsia="ru-RU" w:bidi="ar-SA"/>
        </w:rPr>
        <w:t xml:space="preserve">  на официальном сайте администрации Подымахинского муниципального образования  </w:t>
      </w:r>
      <w:proofErr w:type="spellStart"/>
      <w:r w:rsidRPr="00861823">
        <w:rPr>
          <w:rFonts w:ascii="Times New Roman" w:hAnsi="Times New Roman"/>
          <w:sz w:val="28"/>
          <w:szCs w:val="28"/>
          <w:lang w:val="ru-RU" w:eastAsia="ru-RU" w:bidi="ar-SA"/>
        </w:rPr>
        <w:t>Подымахино</w:t>
      </w:r>
      <w:proofErr w:type="gramStart"/>
      <w:r w:rsidRPr="00861823">
        <w:rPr>
          <w:rFonts w:ascii="Times New Roman" w:hAnsi="Times New Roman"/>
          <w:sz w:val="28"/>
          <w:szCs w:val="28"/>
          <w:lang w:val="ru-RU" w:eastAsia="ru-RU" w:bidi="ar-SA"/>
        </w:rPr>
        <w:t>.р</w:t>
      </w:r>
      <w:proofErr w:type="gramEnd"/>
      <w:r w:rsidRPr="00861823">
        <w:rPr>
          <w:rFonts w:ascii="Times New Roman" w:hAnsi="Times New Roman"/>
          <w:sz w:val="28"/>
          <w:szCs w:val="28"/>
          <w:lang w:val="ru-RU" w:eastAsia="ru-RU" w:bidi="ar-SA"/>
        </w:rPr>
        <w:t>ф</w:t>
      </w:r>
      <w:proofErr w:type="spellEnd"/>
      <w:r w:rsidRPr="00861823">
        <w:rPr>
          <w:rFonts w:ascii="Times New Roman" w:hAnsi="Times New Roman"/>
          <w:sz w:val="28"/>
          <w:szCs w:val="28"/>
          <w:lang w:val="ru-RU" w:eastAsia="ru-RU" w:bidi="ar-SA"/>
        </w:rPr>
        <w:t xml:space="preserve"> в информационно-телекоммуникационной сети «Интернет».</w:t>
      </w:r>
    </w:p>
    <w:tbl>
      <w:tblPr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3001"/>
        <w:gridCol w:w="3156"/>
        <w:gridCol w:w="3001"/>
      </w:tblGrid>
      <w:tr w:rsidR="00693B92" w:rsidTr="00693B92">
        <w:trPr>
          <w:trHeight w:val="1843"/>
        </w:trPr>
        <w:tc>
          <w:tcPr>
            <w:tcW w:w="3001" w:type="dxa"/>
            <w:shd w:val="clear" w:color="auto" w:fill="auto"/>
          </w:tcPr>
          <w:p w:rsidR="00693B92" w:rsidRPr="00E83278" w:rsidRDefault="00693B92" w:rsidP="00693B92">
            <w:pPr>
              <w:rPr>
                <w:lang w:val="ru-RU"/>
              </w:rPr>
            </w:pPr>
          </w:p>
          <w:p w:rsidR="00693B92" w:rsidRPr="00E83278" w:rsidRDefault="00693B92" w:rsidP="00693B92">
            <w:pPr>
              <w:rPr>
                <w:lang w:val="ru-RU"/>
              </w:rPr>
            </w:pPr>
          </w:p>
          <w:p w:rsidR="00693B92" w:rsidRPr="005A36BD" w:rsidRDefault="00693B92" w:rsidP="00693B92">
            <w:pPr>
              <w:rPr>
                <w:rFonts w:ascii="Times New Roman" w:hAnsi="Times New Roman"/>
                <w:lang w:val="ru-RU"/>
              </w:rPr>
            </w:pPr>
            <w:r w:rsidRPr="005A36BD">
              <w:rPr>
                <w:rFonts w:ascii="Times New Roman" w:hAnsi="Times New Roman"/>
                <w:lang w:val="ru-RU"/>
              </w:rPr>
              <w:t>Глава Подымахинского</w:t>
            </w:r>
          </w:p>
          <w:p w:rsidR="00693B92" w:rsidRPr="00D165B7" w:rsidRDefault="00693B92" w:rsidP="00693B92">
            <w:r w:rsidRPr="005A36BD">
              <w:rPr>
                <w:rFonts w:ascii="Times New Roman" w:hAnsi="Times New Roman"/>
                <w:lang w:val="ru-RU"/>
              </w:rPr>
              <w:t>сельского поселения</w:t>
            </w:r>
          </w:p>
        </w:tc>
        <w:tc>
          <w:tcPr>
            <w:tcW w:w="3156" w:type="dxa"/>
            <w:shd w:val="clear" w:color="auto" w:fill="auto"/>
          </w:tcPr>
          <w:p w:rsidR="00693B92" w:rsidRPr="00D165B7" w:rsidRDefault="00693B92" w:rsidP="00693B92">
            <w:pPr>
              <w:rPr>
                <w:sz w:val="2"/>
                <w:szCs w:val="2"/>
              </w:rPr>
            </w:pPr>
          </w:p>
          <w:p w:rsidR="00693B92" w:rsidRPr="00D165B7" w:rsidRDefault="00693B92" w:rsidP="00693B92">
            <w:r>
              <w:rPr>
                <w:noProof/>
                <w:lang w:val="ru-RU" w:eastAsia="ru-RU" w:bidi="ar-SA"/>
              </w:rPr>
              <w:drawing>
                <wp:inline distT="0" distB="0" distL="0" distR="0" wp14:anchorId="18A3DA99" wp14:editId="6105E065">
                  <wp:extent cx="1866900" cy="1057275"/>
                  <wp:effectExtent l="0" t="0" r="0" b="9525"/>
                  <wp:docPr id="1" name="Рисунок 1" descr="Описание: Описание: Описание: C:\Users\532B~1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Users\532B~1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  <w:shd w:val="clear" w:color="auto" w:fill="auto"/>
          </w:tcPr>
          <w:p w:rsidR="00693B92" w:rsidRPr="00D165B7" w:rsidRDefault="00693B92" w:rsidP="00693B92"/>
          <w:p w:rsidR="00693B92" w:rsidRPr="005A36BD" w:rsidRDefault="00693B92" w:rsidP="00693B92">
            <w:pPr>
              <w:rPr>
                <w:rFonts w:ascii="Times New Roman" w:hAnsi="Times New Roman"/>
                <w:lang w:val="ru-RU"/>
              </w:rPr>
            </w:pPr>
          </w:p>
          <w:p w:rsidR="00693B92" w:rsidRDefault="00693B92" w:rsidP="00693B92">
            <w:pPr>
              <w:rPr>
                <w:rFonts w:ascii="Times New Roman" w:hAnsi="Times New Roman"/>
                <w:lang w:val="ru-RU"/>
              </w:rPr>
            </w:pPr>
          </w:p>
          <w:p w:rsidR="00693B92" w:rsidRPr="00D165B7" w:rsidRDefault="00693B92" w:rsidP="00693B92">
            <w:r w:rsidRPr="005A36BD">
              <w:rPr>
                <w:rFonts w:ascii="Times New Roman" w:hAnsi="Times New Roman"/>
                <w:lang w:val="ru-RU"/>
              </w:rPr>
              <w:t>Т.В.Пахомова</w:t>
            </w:r>
          </w:p>
        </w:tc>
      </w:tr>
    </w:tbl>
    <w:p w:rsidR="001B7684" w:rsidRPr="00861823" w:rsidRDefault="001B7684" w:rsidP="001B76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B7684" w:rsidRPr="00861823" w:rsidRDefault="001B7684" w:rsidP="001B76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93B92" w:rsidRPr="00861823" w:rsidRDefault="00693B92" w:rsidP="001B7684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1B7684" w:rsidRPr="00861823" w:rsidRDefault="001B7684" w:rsidP="001B7684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1B7684" w:rsidRPr="00861823" w:rsidRDefault="001B7684" w:rsidP="001B7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F00FC7" w:rsidRPr="001B7684" w:rsidRDefault="00F00FC7">
      <w:pPr>
        <w:rPr>
          <w:lang w:val="ru-RU"/>
        </w:rPr>
      </w:pPr>
    </w:p>
    <w:sectPr w:rsidR="00F00FC7" w:rsidRPr="001B7684" w:rsidSect="006969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6567"/>
    <w:multiLevelType w:val="multilevel"/>
    <w:tmpl w:val="F698D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7C"/>
    <w:rsid w:val="00012DEA"/>
    <w:rsid w:val="0004247C"/>
    <w:rsid w:val="00112BAE"/>
    <w:rsid w:val="001B7684"/>
    <w:rsid w:val="001C7201"/>
    <w:rsid w:val="00203EFD"/>
    <w:rsid w:val="00220DF7"/>
    <w:rsid w:val="00296E9F"/>
    <w:rsid w:val="003214CB"/>
    <w:rsid w:val="003343B5"/>
    <w:rsid w:val="00693B92"/>
    <w:rsid w:val="006C1379"/>
    <w:rsid w:val="00702C0D"/>
    <w:rsid w:val="007E7825"/>
    <w:rsid w:val="00821A32"/>
    <w:rsid w:val="00861823"/>
    <w:rsid w:val="008677F7"/>
    <w:rsid w:val="00875E1C"/>
    <w:rsid w:val="009A304D"/>
    <w:rsid w:val="00AF0672"/>
    <w:rsid w:val="00B52938"/>
    <w:rsid w:val="00B55235"/>
    <w:rsid w:val="00D34470"/>
    <w:rsid w:val="00DC5353"/>
    <w:rsid w:val="00E563AB"/>
    <w:rsid w:val="00F00FC7"/>
    <w:rsid w:val="00F83142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84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B92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84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B9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2021-10-06T08:41:00Z</cp:lastPrinted>
  <dcterms:created xsi:type="dcterms:W3CDTF">2021-10-04T02:54:00Z</dcterms:created>
  <dcterms:modified xsi:type="dcterms:W3CDTF">2021-10-15T03:19:00Z</dcterms:modified>
</cp:coreProperties>
</file>