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F7" w:rsidRPr="00C32F8A" w:rsidRDefault="001D4BF7" w:rsidP="001D4B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20.07.</w:t>
      </w:r>
      <w:r w:rsidRPr="00C32F8A">
        <w:rPr>
          <w:rFonts w:ascii="Arial" w:hAnsi="Arial" w:cs="Arial"/>
          <w:b/>
          <w:sz w:val="32"/>
          <w:szCs w:val="32"/>
        </w:rPr>
        <w:t xml:space="preserve">2020г № </w:t>
      </w:r>
      <w:r>
        <w:rPr>
          <w:rFonts w:ascii="Arial" w:hAnsi="Arial" w:cs="Arial"/>
          <w:b/>
          <w:sz w:val="32"/>
          <w:szCs w:val="32"/>
        </w:rPr>
        <w:t>40</w:t>
      </w:r>
      <w:r w:rsidRPr="00C32F8A">
        <w:rPr>
          <w:rFonts w:ascii="Arial" w:hAnsi="Arial" w:cs="Arial"/>
          <w:b/>
          <w:sz w:val="32"/>
          <w:szCs w:val="32"/>
        </w:rPr>
        <w:t>-п</w:t>
      </w:r>
    </w:p>
    <w:p w:rsidR="001D4BF7" w:rsidRPr="00C32F8A" w:rsidRDefault="001D4BF7" w:rsidP="001D4BF7">
      <w:pPr>
        <w:jc w:val="center"/>
        <w:rPr>
          <w:rFonts w:ascii="Arial" w:hAnsi="Arial" w:cs="Arial"/>
          <w:b/>
          <w:sz w:val="32"/>
          <w:szCs w:val="32"/>
        </w:rPr>
      </w:pPr>
      <w:r w:rsidRPr="00C32F8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4BF7" w:rsidRPr="00C32F8A" w:rsidRDefault="001D4BF7" w:rsidP="001D4BF7">
      <w:pPr>
        <w:jc w:val="center"/>
        <w:rPr>
          <w:rFonts w:ascii="Arial" w:hAnsi="Arial" w:cs="Arial"/>
          <w:b/>
          <w:sz w:val="32"/>
          <w:szCs w:val="32"/>
        </w:rPr>
      </w:pPr>
      <w:r w:rsidRPr="00C32F8A">
        <w:rPr>
          <w:rFonts w:ascii="Arial" w:hAnsi="Arial" w:cs="Arial"/>
          <w:b/>
          <w:sz w:val="32"/>
          <w:szCs w:val="32"/>
        </w:rPr>
        <w:t>ИРКУТСКАЯ ОБЛАСТЬ</w:t>
      </w:r>
    </w:p>
    <w:p w:rsidR="001D4BF7" w:rsidRPr="00C32F8A" w:rsidRDefault="001D4BF7" w:rsidP="001D4BF7">
      <w:pPr>
        <w:jc w:val="center"/>
        <w:rPr>
          <w:rFonts w:ascii="Arial" w:hAnsi="Arial" w:cs="Arial"/>
          <w:b/>
          <w:sz w:val="32"/>
          <w:szCs w:val="32"/>
        </w:rPr>
      </w:pPr>
      <w:r w:rsidRPr="00C32F8A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1D4BF7" w:rsidRPr="00C32F8A" w:rsidRDefault="001D4BF7" w:rsidP="001D4BF7">
      <w:pPr>
        <w:jc w:val="center"/>
        <w:rPr>
          <w:rFonts w:ascii="Arial" w:hAnsi="Arial" w:cs="Arial"/>
          <w:b/>
          <w:sz w:val="32"/>
          <w:szCs w:val="32"/>
        </w:rPr>
      </w:pPr>
      <w:r w:rsidRPr="00C32F8A">
        <w:rPr>
          <w:rFonts w:ascii="Arial" w:hAnsi="Arial" w:cs="Arial"/>
          <w:b/>
          <w:sz w:val="32"/>
          <w:szCs w:val="32"/>
        </w:rPr>
        <w:t>АДМИНИСТРАЦИЯ ПОДЫМАХИНСКОГО</w:t>
      </w:r>
    </w:p>
    <w:p w:rsidR="001D4BF7" w:rsidRPr="00C32F8A" w:rsidRDefault="001D4BF7" w:rsidP="001D4BF7">
      <w:pPr>
        <w:jc w:val="center"/>
        <w:rPr>
          <w:rFonts w:ascii="Arial" w:hAnsi="Arial" w:cs="Arial"/>
          <w:b/>
          <w:sz w:val="32"/>
          <w:szCs w:val="32"/>
        </w:rPr>
      </w:pPr>
      <w:r w:rsidRPr="00C32F8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1D4BF7" w:rsidRPr="003821E2" w:rsidRDefault="001D4BF7" w:rsidP="001D4BF7">
      <w:pPr>
        <w:widowControl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C32F8A">
        <w:rPr>
          <w:rFonts w:ascii="Arial" w:hAnsi="Arial" w:cs="Arial"/>
          <w:b/>
          <w:sz w:val="32"/>
          <w:szCs w:val="32"/>
        </w:rPr>
        <w:t>ПОСТАНОВЛЕНИЕ</w:t>
      </w:r>
    </w:p>
    <w:p w:rsidR="001D4BF7" w:rsidRPr="00093DB6" w:rsidRDefault="001D4BF7" w:rsidP="001D4BF7">
      <w:pPr>
        <w:widowControl w:val="0"/>
        <w:suppressAutoHyphens/>
        <w:ind w:firstLine="720"/>
        <w:jc w:val="center"/>
        <w:rPr>
          <w:rFonts w:ascii="Arial" w:hAnsi="Arial" w:cs="Arial"/>
          <w:lang w:eastAsia="ar-SA"/>
        </w:rPr>
      </w:pPr>
    </w:p>
    <w:p w:rsidR="001D4BF7" w:rsidRPr="00D1050E" w:rsidRDefault="001D4BF7" w:rsidP="001D4BF7">
      <w:pPr>
        <w:widowControl w:val="0"/>
        <w:suppressAutoHyphens/>
        <w:ind w:left="720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D1050E">
        <w:rPr>
          <w:rFonts w:ascii="Arial" w:hAnsi="Arial" w:cs="Arial"/>
          <w:b/>
          <w:sz w:val="28"/>
          <w:szCs w:val="28"/>
          <w:lang w:eastAsia="ar-SA"/>
        </w:rPr>
        <w:t xml:space="preserve">ОБ 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ОТМЕНЕ ПОСТАНОВЛЕНИЯ ОТ 22.01.2020Г № 04-П ОБ УТВЕРЖДЕНИИ </w:t>
      </w:r>
      <w:r w:rsidRPr="00D1050E">
        <w:rPr>
          <w:rFonts w:ascii="Arial" w:hAnsi="Arial" w:cs="Arial"/>
          <w:b/>
          <w:sz w:val="28"/>
          <w:szCs w:val="28"/>
          <w:lang w:eastAsia="ar-SA"/>
        </w:rPr>
        <w:t>ПОЛОЖЕНИЯ О КОМИССИИ ПО СОБЛЮДЕНИЮ ТРЕБОВАНИЙ К СЛУЖЕБНОМУ ПОВЕДЕНИЮ МУНИЦИПАЛЬНЫХ СЛУЖАЩИХ АДМИНИСТРАЦИИ</w:t>
      </w:r>
    </w:p>
    <w:p w:rsidR="001D4BF7" w:rsidRPr="00D1050E" w:rsidRDefault="001D4BF7" w:rsidP="001D4BF7">
      <w:pPr>
        <w:widowControl w:val="0"/>
        <w:suppressAutoHyphens/>
        <w:ind w:left="720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D1050E">
        <w:rPr>
          <w:rFonts w:ascii="Arial" w:hAnsi="Arial" w:cs="Arial"/>
          <w:b/>
          <w:sz w:val="28"/>
          <w:szCs w:val="28"/>
          <w:lang w:eastAsia="ar-SA"/>
        </w:rPr>
        <w:t>ПОДЫМАХИНСКОГО СЕЛЬСКОГО ПОСЕЛЕНИЯ И УРЕГУЛИРОВАНИЮ КОНФЛИКТА ИНТЕРЕСОВ</w:t>
      </w:r>
    </w:p>
    <w:p w:rsidR="001D4BF7" w:rsidRDefault="001D4BF7" w:rsidP="00420CD7">
      <w:pPr>
        <w:jc w:val="center"/>
        <w:rPr>
          <w:b/>
          <w:szCs w:val="28"/>
        </w:rPr>
      </w:pPr>
    </w:p>
    <w:p w:rsidR="001D4BF7" w:rsidRPr="001D4BF7" w:rsidRDefault="001D4BF7" w:rsidP="00420CD7">
      <w:pPr>
        <w:jc w:val="center"/>
        <w:rPr>
          <w:rFonts w:ascii="Arial" w:hAnsi="Arial" w:cs="Arial"/>
          <w:b/>
          <w:szCs w:val="28"/>
        </w:rPr>
      </w:pPr>
    </w:p>
    <w:p w:rsidR="00420CD7" w:rsidRPr="001D4BF7" w:rsidRDefault="00420CD7" w:rsidP="00420CD7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1D4BF7">
        <w:rPr>
          <w:rFonts w:ascii="Arial" w:hAnsi="Arial" w:cs="Arial"/>
          <w:color w:val="000000"/>
        </w:rPr>
        <w:t xml:space="preserve">     На основании Представления об устранении нарушений законодательства прокуратуры города Усть-Кута  от 29 июня 2020 года исходящий номер № 07-46-20 на постановление администрации Подымахинского сельского поселения от 22 января  2020 года № 04-п «Об утверждении Положения о комиссии по соблюдению требований  к служебному поведению муниципальных служащих и урегулированию конфликта интересов»</w:t>
      </w:r>
      <w:proofErr w:type="gramStart"/>
      <w:r w:rsidRPr="001D4BF7">
        <w:rPr>
          <w:rFonts w:ascii="Arial" w:hAnsi="Arial" w:cs="Arial"/>
          <w:color w:val="000000"/>
        </w:rPr>
        <w:t xml:space="preserve"> </w:t>
      </w:r>
      <w:r w:rsidRPr="001D4BF7">
        <w:rPr>
          <w:rFonts w:ascii="Arial" w:hAnsi="Arial" w:cs="Arial"/>
        </w:rPr>
        <w:t>,</w:t>
      </w:r>
      <w:proofErr w:type="gramEnd"/>
      <w:r w:rsidRPr="001D4BF7">
        <w:rPr>
          <w:rFonts w:ascii="Arial" w:hAnsi="Arial" w:cs="Arial"/>
        </w:rPr>
        <w:t xml:space="preserve"> </w:t>
      </w:r>
      <w:r w:rsidRPr="001D4BF7">
        <w:rPr>
          <w:rFonts w:ascii="Arial" w:hAnsi="Arial" w:cs="Arial"/>
          <w:b/>
        </w:rPr>
        <w:t>постановляю:</w:t>
      </w:r>
    </w:p>
    <w:p w:rsidR="00420CD7" w:rsidRPr="001D4BF7" w:rsidRDefault="00420CD7" w:rsidP="001D4BF7">
      <w:pPr>
        <w:jc w:val="center"/>
        <w:rPr>
          <w:rFonts w:ascii="Arial" w:hAnsi="Arial" w:cs="Arial"/>
          <w:b/>
          <w:szCs w:val="28"/>
        </w:rPr>
      </w:pPr>
    </w:p>
    <w:p w:rsidR="00420CD7" w:rsidRPr="001D4BF7" w:rsidRDefault="00420CD7" w:rsidP="00420CD7">
      <w:pPr>
        <w:spacing w:after="120"/>
        <w:ind w:firstLine="210"/>
        <w:jc w:val="both"/>
        <w:rPr>
          <w:rFonts w:ascii="Arial" w:hAnsi="Arial" w:cs="Arial"/>
          <w:b/>
          <w:szCs w:val="28"/>
        </w:rPr>
      </w:pPr>
      <w:r w:rsidRPr="001D4BF7">
        <w:rPr>
          <w:rFonts w:ascii="Arial" w:hAnsi="Arial" w:cs="Arial"/>
        </w:rPr>
        <w:t xml:space="preserve">1.Отменить  постановление главы Подымахинского муниципального  образования </w:t>
      </w:r>
      <w:proofErr w:type="gramStart"/>
      <w:r w:rsidRPr="001D4BF7">
        <w:rPr>
          <w:rFonts w:ascii="Arial" w:hAnsi="Arial" w:cs="Arial"/>
        </w:rPr>
        <w:t xml:space="preserve">( </w:t>
      </w:r>
      <w:proofErr w:type="gramEnd"/>
      <w:r w:rsidRPr="001D4BF7">
        <w:rPr>
          <w:rFonts w:ascii="Arial" w:hAnsi="Arial" w:cs="Arial"/>
        </w:rPr>
        <w:t xml:space="preserve">сельского поселения) от </w:t>
      </w:r>
      <w:r w:rsidRPr="001D4BF7">
        <w:rPr>
          <w:rFonts w:ascii="Arial" w:hAnsi="Arial" w:cs="Arial"/>
          <w:color w:val="000000"/>
        </w:rPr>
        <w:t>22 января  2020 года № 04-п «Об утверждении Положения о комиссии по соблюдению требований  к служебному поведению муниципальных служащих и урегулированию конфликта интересов».</w:t>
      </w:r>
    </w:p>
    <w:p w:rsidR="00420CD7" w:rsidRDefault="00420CD7" w:rsidP="00420CD7">
      <w:pPr>
        <w:jc w:val="center"/>
        <w:rPr>
          <w:rFonts w:ascii="Arial" w:hAnsi="Arial" w:cs="Arial"/>
          <w:b/>
          <w:szCs w:val="28"/>
        </w:rPr>
      </w:pPr>
    </w:p>
    <w:p w:rsidR="001D4BF7" w:rsidRDefault="001D4BF7" w:rsidP="00420CD7">
      <w:pPr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</w:p>
    <w:p w:rsidR="001D4BF7" w:rsidRPr="001D4BF7" w:rsidRDefault="001D4BF7" w:rsidP="00420CD7">
      <w:pPr>
        <w:jc w:val="center"/>
        <w:rPr>
          <w:rFonts w:ascii="Arial" w:hAnsi="Arial" w:cs="Arial"/>
          <w:b/>
          <w:szCs w:val="28"/>
        </w:rPr>
      </w:pPr>
    </w:p>
    <w:p w:rsidR="00420CD7" w:rsidRPr="00420CD7" w:rsidRDefault="00420CD7" w:rsidP="00420CD7">
      <w:pPr>
        <w:rPr>
          <w:szCs w:val="28"/>
        </w:rPr>
      </w:pPr>
    </w:p>
    <w:p w:rsidR="00420CD7" w:rsidRPr="001D4BF7" w:rsidRDefault="00420CD7" w:rsidP="00420CD7">
      <w:pPr>
        <w:ind w:left="283" w:hanging="283"/>
        <w:rPr>
          <w:rFonts w:ascii="Arial" w:hAnsi="Arial" w:cs="Arial"/>
        </w:rPr>
      </w:pPr>
      <w:proofErr w:type="spellStart"/>
      <w:r w:rsidRPr="001D4BF7">
        <w:rPr>
          <w:rFonts w:ascii="Arial" w:hAnsi="Arial" w:cs="Arial"/>
        </w:rPr>
        <w:t>И.о</w:t>
      </w:r>
      <w:proofErr w:type="spellEnd"/>
      <w:r w:rsidRPr="001D4BF7">
        <w:rPr>
          <w:rFonts w:ascii="Arial" w:hAnsi="Arial" w:cs="Arial"/>
        </w:rPr>
        <w:t>. главы администрации</w:t>
      </w:r>
    </w:p>
    <w:p w:rsidR="00420CD7" w:rsidRPr="001D4BF7" w:rsidRDefault="00420CD7" w:rsidP="00420CD7">
      <w:pPr>
        <w:ind w:left="283" w:hanging="283"/>
        <w:rPr>
          <w:rFonts w:ascii="Arial" w:hAnsi="Arial" w:cs="Arial"/>
        </w:rPr>
      </w:pPr>
      <w:r w:rsidRPr="001D4BF7">
        <w:rPr>
          <w:rFonts w:ascii="Arial" w:hAnsi="Arial" w:cs="Arial"/>
        </w:rPr>
        <w:t xml:space="preserve">Подымахинского сельского поселения                                                      М.А. </w:t>
      </w:r>
      <w:proofErr w:type="spellStart"/>
      <w:r w:rsidRPr="001D4BF7">
        <w:rPr>
          <w:rFonts w:ascii="Arial" w:hAnsi="Arial" w:cs="Arial"/>
        </w:rPr>
        <w:t>Эпова</w:t>
      </w:r>
      <w:proofErr w:type="spellEnd"/>
    </w:p>
    <w:p w:rsidR="00420CD7" w:rsidRPr="001D4BF7" w:rsidRDefault="00420CD7" w:rsidP="00420CD7">
      <w:pPr>
        <w:jc w:val="center"/>
        <w:rPr>
          <w:rFonts w:ascii="Arial" w:hAnsi="Arial" w:cs="Arial"/>
          <w:b/>
          <w:szCs w:val="28"/>
        </w:rPr>
      </w:pPr>
    </w:p>
    <w:p w:rsidR="00420CD7" w:rsidRPr="00420CD7" w:rsidRDefault="00420CD7" w:rsidP="00420CD7">
      <w:pPr>
        <w:jc w:val="center"/>
        <w:rPr>
          <w:b/>
          <w:szCs w:val="28"/>
        </w:rPr>
      </w:pPr>
    </w:p>
    <w:p w:rsidR="00420CD7" w:rsidRPr="00420CD7" w:rsidRDefault="00420CD7" w:rsidP="00420CD7">
      <w:pPr>
        <w:jc w:val="center"/>
        <w:rPr>
          <w:b/>
          <w:szCs w:val="28"/>
        </w:rPr>
      </w:pPr>
    </w:p>
    <w:p w:rsidR="00420CD7" w:rsidRPr="00420CD7" w:rsidRDefault="00420CD7" w:rsidP="00420CD7">
      <w:pPr>
        <w:jc w:val="center"/>
        <w:rPr>
          <w:b/>
          <w:szCs w:val="28"/>
        </w:rPr>
      </w:pPr>
    </w:p>
    <w:p w:rsidR="00420CD7" w:rsidRPr="00420CD7" w:rsidRDefault="00420CD7" w:rsidP="00420CD7">
      <w:pPr>
        <w:jc w:val="center"/>
        <w:rPr>
          <w:b/>
          <w:szCs w:val="28"/>
        </w:rPr>
      </w:pPr>
    </w:p>
    <w:p w:rsidR="00420CD7" w:rsidRPr="00420CD7" w:rsidRDefault="00420CD7" w:rsidP="00420CD7">
      <w:pPr>
        <w:jc w:val="center"/>
        <w:rPr>
          <w:b/>
          <w:szCs w:val="28"/>
        </w:rPr>
      </w:pPr>
    </w:p>
    <w:p w:rsidR="00420CD7" w:rsidRPr="00420CD7" w:rsidRDefault="00420CD7" w:rsidP="00420CD7">
      <w:pPr>
        <w:jc w:val="center"/>
        <w:rPr>
          <w:b/>
          <w:szCs w:val="28"/>
        </w:rPr>
      </w:pPr>
    </w:p>
    <w:p w:rsidR="00420CD7" w:rsidRPr="00420CD7" w:rsidRDefault="00420CD7" w:rsidP="00420CD7">
      <w:pPr>
        <w:jc w:val="center"/>
        <w:rPr>
          <w:b/>
          <w:szCs w:val="28"/>
        </w:rPr>
      </w:pPr>
    </w:p>
    <w:p w:rsidR="00420CD7" w:rsidRPr="00420CD7" w:rsidRDefault="00420CD7" w:rsidP="00420CD7">
      <w:pPr>
        <w:jc w:val="center"/>
        <w:rPr>
          <w:b/>
          <w:szCs w:val="28"/>
        </w:rPr>
      </w:pPr>
    </w:p>
    <w:p w:rsidR="00420CD7" w:rsidRPr="00420CD7" w:rsidRDefault="00420CD7" w:rsidP="00420CD7">
      <w:pPr>
        <w:jc w:val="center"/>
        <w:rPr>
          <w:b/>
          <w:szCs w:val="28"/>
        </w:rPr>
      </w:pPr>
    </w:p>
    <w:p w:rsidR="00420CD7" w:rsidRPr="00420CD7" w:rsidRDefault="00420CD7" w:rsidP="00420CD7">
      <w:pPr>
        <w:jc w:val="center"/>
        <w:rPr>
          <w:b/>
          <w:szCs w:val="28"/>
        </w:rPr>
      </w:pPr>
    </w:p>
    <w:p w:rsidR="00420CD7" w:rsidRPr="00420CD7" w:rsidRDefault="00420CD7" w:rsidP="00420CD7">
      <w:pPr>
        <w:jc w:val="center"/>
        <w:rPr>
          <w:b/>
          <w:szCs w:val="28"/>
        </w:rPr>
      </w:pPr>
    </w:p>
    <w:p w:rsidR="00420CD7" w:rsidRPr="00420CD7" w:rsidRDefault="00420CD7" w:rsidP="00420CD7">
      <w:pPr>
        <w:jc w:val="center"/>
        <w:rPr>
          <w:b/>
          <w:szCs w:val="28"/>
        </w:rPr>
      </w:pPr>
    </w:p>
    <w:p w:rsidR="00794465" w:rsidRDefault="00794465"/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8D"/>
    <w:rsid w:val="001D4BF7"/>
    <w:rsid w:val="00420CD7"/>
    <w:rsid w:val="00794465"/>
    <w:rsid w:val="00A9498D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>.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2021-02-01T01:59:00Z</dcterms:created>
  <dcterms:modified xsi:type="dcterms:W3CDTF">2021-02-01T02:18:00Z</dcterms:modified>
</cp:coreProperties>
</file>