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РОССИЙСКАЯ ФЕДЕРАЦИЯ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ИРКУТСКАЯ ОБЛАСТЬ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УСТЬ-КУТСКИЙ МУНИЦИПАЛЬНЫЙ РАЙОН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АДМИНИСТРАЦИЯ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ПОДЫМАХИНСКОГО МУНИЦИПАЛЬНОГО ОБРАЗОВАНИЯ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(СЕЛЬСКОЕ ПОСЕЛЕНИЕ)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ПОСТАНОВЛЕНИЕ</w:t>
      </w:r>
    </w:p>
    <w:p w:rsidR="009B3F55" w:rsidRPr="009B3F55" w:rsidRDefault="009B3F55" w:rsidP="009B3F55">
      <w:pPr>
        <w:rPr>
          <w:bCs/>
          <w:sz w:val="28"/>
          <w:szCs w:val="28"/>
        </w:rPr>
      </w:pPr>
    </w:p>
    <w:p w:rsidR="009B3F55" w:rsidRPr="009B3F55" w:rsidRDefault="009B3F55" w:rsidP="009B3F55">
      <w:pPr>
        <w:rPr>
          <w:bCs/>
        </w:rPr>
      </w:pPr>
    </w:p>
    <w:p w:rsidR="009B3F55" w:rsidRPr="009B3F55" w:rsidRDefault="009B3F55" w:rsidP="009B3F55">
      <w:pPr>
        <w:jc w:val="center"/>
        <w:rPr>
          <w:b/>
          <w:sz w:val="28"/>
          <w:szCs w:val="28"/>
        </w:rPr>
      </w:pPr>
      <w:r w:rsidRPr="009B3F55">
        <w:rPr>
          <w:bCs/>
          <w:sz w:val="28"/>
          <w:szCs w:val="28"/>
        </w:rPr>
        <w:t>от 19.04.2023  г.                                                                                     №  46-п</w:t>
      </w:r>
    </w:p>
    <w:p w:rsidR="009B3F55" w:rsidRPr="009B3F55" w:rsidRDefault="009B3F55" w:rsidP="009B3F55">
      <w:pPr>
        <w:jc w:val="center"/>
        <w:rPr>
          <w:b/>
          <w:sz w:val="28"/>
          <w:szCs w:val="28"/>
        </w:rPr>
      </w:pPr>
    </w:p>
    <w:p w:rsidR="009B3F55" w:rsidRPr="009B3F55" w:rsidRDefault="009B3F55" w:rsidP="009B3F55">
      <w:pPr>
        <w:jc w:val="center"/>
        <w:rPr>
          <w:b/>
          <w:sz w:val="28"/>
          <w:szCs w:val="28"/>
        </w:rPr>
      </w:pPr>
    </w:p>
    <w:p w:rsidR="009B3F55" w:rsidRPr="009B3F55" w:rsidRDefault="009B3F55" w:rsidP="009B3F55">
      <w:pPr>
        <w:jc w:val="center"/>
        <w:rPr>
          <w:b/>
          <w:sz w:val="28"/>
          <w:szCs w:val="28"/>
        </w:rPr>
      </w:pPr>
      <w:r w:rsidRPr="009B3F55">
        <w:rPr>
          <w:b/>
          <w:sz w:val="28"/>
          <w:szCs w:val="28"/>
        </w:rPr>
        <w:t>О    согласовании     документации    по    планировки    территории                             ( проект  планировки  территории  и   проект  межевания  территории)</w:t>
      </w:r>
      <w:proofErr w:type="gramStart"/>
      <w:r w:rsidRPr="009B3F55">
        <w:rPr>
          <w:b/>
          <w:sz w:val="28"/>
          <w:szCs w:val="28"/>
        </w:rPr>
        <w:t xml:space="preserve"> ,</w:t>
      </w:r>
      <w:proofErr w:type="gramEnd"/>
      <w:r w:rsidRPr="009B3F55">
        <w:rPr>
          <w:b/>
          <w:sz w:val="28"/>
          <w:szCs w:val="28"/>
        </w:rPr>
        <w:t xml:space="preserve"> предназначенной  для  размещения  линейного объекта федерального значения –автомобильная дорога  общего пользования  федерального  значения  А-331 :   « Вилюй» Тулун-Братск-Усть-Кут-Мирный-Якутск на участке  Усть-Кут </w:t>
      </w:r>
      <w:proofErr w:type="gramStart"/>
      <w:r w:rsidRPr="009B3F55">
        <w:rPr>
          <w:b/>
          <w:sz w:val="28"/>
          <w:szCs w:val="28"/>
        </w:rPr>
        <w:t>–</w:t>
      </w:r>
      <w:proofErr w:type="spellStart"/>
      <w:r w:rsidRPr="009B3F55">
        <w:rPr>
          <w:b/>
          <w:sz w:val="28"/>
          <w:szCs w:val="28"/>
        </w:rPr>
        <w:t>В</w:t>
      </w:r>
      <w:proofErr w:type="gramEnd"/>
      <w:r w:rsidRPr="009B3F55">
        <w:rPr>
          <w:b/>
          <w:sz w:val="28"/>
          <w:szCs w:val="28"/>
        </w:rPr>
        <w:t>ерхнемарково</w:t>
      </w:r>
      <w:proofErr w:type="spellEnd"/>
      <w:r w:rsidRPr="009B3F55">
        <w:rPr>
          <w:b/>
          <w:sz w:val="28"/>
          <w:szCs w:val="28"/>
        </w:rPr>
        <w:t xml:space="preserve"> км.36+000-км 48+000 в Иркутской области»</w:t>
      </w:r>
    </w:p>
    <w:p w:rsidR="009B3F55" w:rsidRPr="009B3F55" w:rsidRDefault="009B3F55" w:rsidP="009B3F55">
      <w:pPr>
        <w:jc w:val="center"/>
        <w:rPr>
          <w:sz w:val="28"/>
          <w:szCs w:val="28"/>
        </w:rPr>
      </w:pPr>
    </w:p>
    <w:p w:rsidR="009B3F55" w:rsidRPr="009B3F55" w:rsidRDefault="009B3F55" w:rsidP="009B3F55">
      <w:pPr>
        <w:jc w:val="center"/>
        <w:rPr>
          <w:sz w:val="28"/>
          <w:szCs w:val="28"/>
        </w:rPr>
      </w:pP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 xml:space="preserve">    В соответствии с Градостроительным  кодексом  Российской Федерации, с Федеральным законом  от 06.10.2003 г. № 131-ФЗ « Об общих принципах  организации  органов местного самоуправления в Российской Федерации»,  на основании заключения публичных слушаний от   18 апреля  2023 года, руководствуясь  Уставом  Подымахинского  муниципального образования</w:t>
      </w:r>
    </w:p>
    <w:p w:rsidR="009B3F55" w:rsidRPr="009B3F55" w:rsidRDefault="009B3F55" w:rsidP="009B3F55">
      <w:pPr>
        <w:jc w:val="center"/>
        <w:rPr>
          <w:b/>
          <w:sz w:val="28"/>
          <w:szCs w:val="28"/>
        </w:rPr>
      </w:pPr>
    </w:p>
    <w:p w:rsidR="009B3F55" w:rsidRPr="009B3F55" w:rsidRDefault="009B3F55" w:rsidP="009B3F55">
      <w:pPr>
        <w:rPr>
          <w:b/>
          <w:sz w:val="28"/>
          <w:szCs w:val="28"/>
        </w:rPr>
      </w:pPr>
      <w:r w:rsidRPr="009B3F55">
        <w:rPr>
          <w:b/>
          <w:sz w:val="28"/>
          <w:szCs w:val="28"/>
        </w:rPr>
        <w:t>ПОСТАНОВЛЯЮ:</w:t>
      </w:r>
    </w:p>
    <w:p w:rsidR="009B3F55" w:rsidRPr="009B3F55" w:rsidRDefault="009B3F55" w:rsidP="009B3F55">
      <w:pPr>
        <w:rPr>
          <w:b/>
          <w:sz w:val="28"/>
          <w:szCs w:val="28"/>
        </w:rPr>
      </w:pP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 xml:space="preserve">1. Согласовать  документацию по  планировки  территории ( проект планировки территории и проект  межевания  территории), предназначенной для размещения  линейного объекта федерального  значения-автомобильная дорога  общего пользования федерального значения  А-331 « Вилюй» Тулун-Братск-Усть-Кут-Мирный-Якутск на участке  Усть-Кут </w:t>
      </w:r>
      <w:proofErr w:type="gramStart"/>
      <w:r w:rsidRPr="009B3F55">
        <w:rPr>
          <w:sz w:val="28"/>
          <w:szCs w:val="28"/>
        </w:rPr>
        <w:t>–</w:t>
      </w:r>
      <w:proofErr w:type="spellStart"/>
      <w:r w:rsidRPr="009B3F55">
        <w:rPr>
          <w:sz w:val="28"/>
          <w:szCs w:val="28"/>
        </w:rPr>
        <w:t>В</w:t>
      </w:r>
      <w:proofErr w:type="gramEnd"/>
      <w:r w:rsidRPr="009B3F55">
        <w:rPr>
          <w:sz w:val="28"/>
          <w:szCs w:val="28"/>
        </w:rPr>
        <w:t>ерхнемарково</w:t>
      </w:r>
      <w:proofErr w:type="spellEnd"/>
      <w:r w:rsidRPr="009B3F55">
        <w:rPr>
          <w:sz w:val="28"/>
          <w:szCs w:val="28"/>
        </w:rPr>
        <w:t xml:space="preserve"> км. 36+000-км 48+000 в  Иркутской области».</w:t>
      </w: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 xml:space="preserve">2. Разместить настоящее постановление  на официальном сайте администрации Подымахинского муниципального образования  </w:t>
      </w:r>
      <w:proofErr w:type="spellStart"/>
      <w:r w:rsidRPr="009B3F55">
        <w:rPr>
          <w:sz w:val="28"/>
          <w:szCs w:val="28"/>
        </w:rPr>
        <w:t>Подымахино.рф</w:t>
      </w:r>
      <w:proofErr w:type="spellEnd"/>
      <w:r w:rsidRPr="009B3F55">
        <w:rPr>
          <w:sz w:val="28"/>
          <w:szCs w:val="28"/>
        </w:rPr>
        <w:t>.</w:t>
      </w: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9B3F55" w:rsidRPr="009B3F55" w:rsidRDefault="009B3F55" w:rsidP="009B3F55">
      <w:pPr>
        <w:jc w:val="both"/>
        <w:rPr>
          <w:sz w:val="28"/>
          <w:szCs w:val="28"/>
        </w:rPr>
      </w:pPr>
    </w:p>
    <w:p w:rsidR="009B3F55" w:rsidRPr="009B3F55" w:rsidRDefault="009B3F55" w:rsidP="009B3F55">
      <w:pPr>
        <w:jc w:val="both"/>
        <w:rPr>
          <w:sz w:val="28"/>
          <w:szCs w:val="28"/>
        </w:rPr>
      </w:pP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>Глава Подымахинского</w:t>
      </w: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>муниципального образования                                    Т.В. Пахомова</w:t>
      </w:r>
    </w:p>
    <w:p w:rsidR="009B3F55" w:rsidRPr="009B3F55" w:rsidRDefault="009B3F55" w:rsidP="009B3F55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9B3F55" w:rsidRPr="009B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6F"/>
    <w:rsid w:val="0035297B"/>
    <w:rsid w:val="004610D7"/>
    <w:rsid w:val="006A636F"/>
    <w:rsid w:val="009B3F55"/>
    <w:rsid w:val="00A91C6E"/>
    <w:rsid w:val="00AE29D0"/>
    <w:rsid w:val="00F2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9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2023-04-19T05:03:00Z</cp:lastPrinted>
  <dcterms:created xsi:type="dcterms:W3CDTF">2023-04-19T03:45:00Z</dcterms:created>
  <dcterms:modified xsi:type="dcterms:W3CDTF">2023-04-19T05:09:00Z</dcterms:modified>
</cp:coreProperties>
</file>