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72" w:rsidRPr="00DC7372" w:rsidRDefault="00DC7372" w:rsidP="00DC7372">
      <w:pPr>
        <w:jc w:val="center"/>
        <w:rPr>
          <w:rFonts w:ascii="Tahoma" w:eastAsia="Times New Roman" w:hAnsi="Tahoma" w:cs="Tahoma"/>
          <w:b/>
          <w:color w:val="5A7A6B"/>
          <w:lang w:val="ru-RU" w:eastAsia="ru-RU" w:bidi="ar-SA"/>
        </w:rPr>
      </w:pPr>
      <w:r w:rsidRPr="00DC7372">
        <w:rPr>
          <w:rFonts w:ascii="Tahoma" w:eastAsia="Times New Roman" w:hAnsi="Tahoma" w:cs="Tahoma"/>
          <w:b/>
          <w:color w:val="5A7A6B"/>
          <w:lang w:val="ru-RU" w:eastAsia="ru-RU" w:bidi="ar-SA"/>
        </w:rPr>
        <w:t>Российская Федерация</w:t>
      </w:r>
    </w:p>
    <w:p w:rsidR="00DC7372" w:rsidRPr="00DC7372" w:rsidRDefault="00DC7372" w:rsidP="00DC7372">
      <w:pPr>
        <w:jc w:val="center"/>
        <w:rPr>
          <w:rFonts w:ascii="Tahoma" w:eastAsia="Times New Roman" w:hAnsi="Tahoma" w:cs="Tahoma"/>
          <w:b/>
          <w:color w:val="5A7A6B"/>
          <w:sz w:val="20"/>
          <w:szCs w:val="20"/>
          <w:lang w:val="ru-RU" w:eastAsia="ru-RU" w:bidi="ar-SA"/>
        </w:rPr>
      </w:pPr>
      <w:r w:rsidRPr="00DC7372">
        <w:rPr>
          <w:rFonts w:ascii="Tahoma" w:eastAsia="Times New Roman" w:hAnsi="Tahoma" w:cs="Tahoma"/>
          <w:b/>
          <w:color w:val="5A7A6B"/>
          <w:sz w:val="20"/>
          <w:szCs w:val="20"/>
          <w:lang w:val="ru-RU" w:eastAsia="ru-RU" w:bidi="ar-SA"/>
        </w:rPr>
        <w:t>ИРКУТСКАЯ ОБЛАСТЬ</w:t>
      </w:r>
    </w:p>
    <w:p w:rsidR="00DC7372" w:rsidRPr="00DC7372" w:rsidRDefault="00DC7372" w:rsidP="00DC7372">
      <w:pPr>
        <w:jc w:val="center"/>
        <w:rPr>
          <w:rFonts w:ascii="Tahoma" w:eastAsia="Times New Roman" w:hAnsi="Tahoma" w:cs="Tahoma"/>
          <w:b/>
          <w:color w:val="5A7A6B"/>
          <w:sz w:val="20"/>
          <w:szCs w:val="20"/>
          <w:lang w:val="ru-RU" w:eastAsia="ru-RU" w:bidi="ar-SA"/>
        </w:rPr>
      </w:pPr>
      <w:r w:rsidRPr="00DC7372">
        <w:rPr>
          <w:rFonts w:ascii="Tahoma" w:eastAsia="Times New Roman" w:hAnsi="Tahoma" w:cs="Tahoma"/>
          <w:b/>
          <w:color w:val="5A7A6B"/>
          <w:sz w:val="20"/>
          <w:szCs w:val="20"/>
          <w:lang w:val="ru-RU" w:eastAsia="ru-RU" w:bidi="ar-SA"/>
        </w:rPr>
        <w:t>УСТЬ-КУТСКИЙ МУНИЦИПАЛЬНЫЙ РАЙОН</w:t>
      </w:r>
      <w:r w:rsidRPr="00DC7372">
        <w:rPr>
          <w:rFonts w:ascii="Tahoma" w:eastAsia="Times New Roman" w:hAnsi="Tahoma" w:cs="Tahoma"/>
          <w:b/>
          <w:color w:val="5A7A6B"/>
          <w:sz w:val="20"/>
          <w:szCs w:val="20"/>
          <w:lang w:val="ru-RU" w:eastAsia="ru-RU" w:bidi="ar-SA"/>
        </w:rPr>
        <w:br/>
        <w:t xml:space="preserve">АДМИНИСТРАЦИЯ </w:t>
      </w:r>
    </w:p>
    <w:p w:rsidR="00DC7372" w:rsidRPr="00DC7372" w:rsidRDefault="00DC7372" w:rsidP="00DC7372">
      <w:pPr>
        <w:jc w:val="center"/>
        <w:rPr>
          <w:rFonts w:ascii="Tahoma" w:eastAsia="Times New Roman" w:hAnsi="Tahoma" w:cs="Tahoma"/>
          <w:b/>
          <w:color w:val="5A7A6B"/>
          <w:sz w:val="20"/>
          <w:szCs w:val="20"/>
          <w:lang w:val="ru-RU" w:eastAsia="ru-RU" w:bidi="ar-SA"/>
        </w:rPr>
      </w:pPr>
      <w:r w:rsidRPr="00DC7372">
        <w:rPr>
          <w:rFonts w:ascii="Tahoma" w:eastAsia="Times New Roman" w:hAnsi="Tahoma" w:cs="Tahoma"/>
          <w:b/>
          <w:color w:val="5A7A6B"/>
          <w:sz w:val="20"/>
          <w:szCs w:val="20"/>
          <w:lang w:val="ru-RU" w:eastAsia="ru-RU" w:bidi="ar-SA"/>
        </w:rPr>
        <w:t>ПОДЫМАХИНСКОГО МУНИЦИПАЛЬНОГО ОБРАЗОВАНИЯ</w:t>
      </w:r>
      <w:r w:rsidRPr="00DC7372">
        <w:rPr>
          <w:rFonts w:ascii="Tahoma" w:eastAsia="Times New Roman" w:hAnsi="Tahoma" w:cs="Tahoma"/>
          <w:b/>
          <w:color w:val="5A7A6B"/>
          <w:sz w:val="20"/>
          <w:szCs w:val="20"/>
          <w:lang w:val="ru-RU" w:eastAsia="ru-RU" w:bidi="ar-SA"/>
        </w:rPr>
        <w:br/>
        <w:t>(СЕЛЬСКОГО ПОСЕЛЕНИЯ)</w:t>
      </w:r>
    </w:p>
    <w:p w:rsidR="00DC7372" w:rsidRPr="00DC7372" w:rsidRDefault="00DC7372" w:rsidP="00DC7372">
      <w:pPr>
        <w:spacing w:before="100" w:beforeAutospacing="1" w:after="100" w:afterAutospacing="1"/>
        <w:jc w:val="center"/>
        <w:rPr>
          <w:rFonts w:ascii="Tahoma" w:eastAsia="Times New Roman" w:hAnsi="Tahoma" w:cs="Tahoma"/>
          <w:b/>
          <w:color w:val="5A7A6B"/>
          <w:sz w:val="20"/>
          <w:szCs w:val="20"/>
          <w:lang w:val="ru-RU" w:eastAsia="ru-RU" w:bidi="ar-SA"/>
        </w:rPr>
      </w:pPr>
      <w:r w:rsidRPr="00DC7372">
        <w:rPr>
          <w:rFonts w:ascii="Tahoma" w:eastAsia="Times New Roman" w:hAnsi="Tahoma" w:cs="Tahoma"/>
          <w:b/>
          <w:color w:val="5A7A6B"/>
          <w:sz w:val="20"/>
          <w:szCs w:val="20"/>
          <w:lang w:val="ru-RU" w:eastAsia="ru-RU" w:bidi="ar-SA"/>
        </w:rPr>
        <w:t>ПОСТАНОВЛЕНИЕ</w:t>
      </w:r>
    </w:p>
    <w:p w:rsidR="00DC7372" w:rsidRPr="00DC7372" w:rsidRDefault="00DC7372" w:rsidP="00DC7372">
      <w:pPr>
        <w:spacing w:before="100" w:beforeAutospacing="1" w:after="100" w:afterAutospacing="1"/>
        <w:rPr>
          <w:rFonts w:ascii="Tahoma" w:eastAsia="Times New Roman" w:hAnsi="Tahoma" w:cs="Tahoma"/>
          <w:b/>
          <w:color w:val="5A7A6B"/>
          <w:sz w:val="20"/>
          <w:szCs w:val="20"/>
          <w:lang w:val="ru-RU" w:eastAsia="ru-RU" w:bidi="ar-SA"/>
        </w:rPr>
      </w:pPr>
      <w:r w:rsidRPr="00DC7372">
        <w:rPr>
          <w:rFonts w:ascii="Tahoma" w:eastAsia="Times New Roman" w:hAnsi="Tahoma" w:cs="Tahoma"/>
          <w:b/>
          <w:color w:val="5A7A6B"/>
          <w:sz w:val="20"/>
          <w:szCs w:val="20"/>
          <w:lang w:val="ru-RU" w:eastAsia="ru-RU" w:bidi="ar-SA"/>
        </w:rPr>
        <w:br/>
        <w:t xml:space="preserve">от 21.08. 2020 г.                                                                                                           № 41-п </w:t>
      </w:r>
    </w:p>
    <w:p w:rsidR="00DC7372" w:rsidRPr="00DC7372" w:rsidRDefault="00DC7372" w:rsidP="00DC7372">
      <w:pPr>
        <w:rPr>
          <w:rFonts w:ascii="Times New Roman" w:eastAsia="Times New Roman" w:hAnsi="Times New Roman"/>
          <w:b/>
          <w:lang w:val="ru-RU" w:bidi="ar-SA"/>
        </w:rPr>
      </w:pPr>
      <w:r w:rsidRPr="00DC7372">
        <w:rPr>
          <w:rFonts w:ascii="Times New Roman" w:eastAsia="Times New Roman" w:hAnsi="Times New Roman"/>
          <w:b/>
          <w:lang w:val="ru-RU" w:bidi="ar-SA"/>
        </w:rPr>
        <w:t>Об утверждении Плана  действий</w:t>
      </w:r>
    </w:p>
    <w:p w:rsidR="00DC7372" w:rsidRPr="00DC7372" w:rsidRDefault="00DC7372" w:rsidP="00DC7372">
      <w:pPr>
        <w:rPr>
          <w:rFonts w:ascii="Times New Roman" w:eastAsia="Times New Roman" w:hAnsi="Times New Roman"/>
          <w:b/>
          <w:lang w:val="ru-RU" w:bidi="ar-SA"/>
        </w:rPr>
      </w:pPr>
      <w:r w:rsidRPr="00DC7372">
        <w:rPr>
          <w:rFonts w:ascii="Times New Roman" w:eastAsia="Times New Roman" w:hAnsi="Times New Roman"/>
          <w:b/>
          <w:lang w:val="ru-RU" w:bidi="ar-SA"/>
        </w:rPr>
        <w:t xml:space="preserve">по  предупреждению и ликвидации </w:t>
      </w:r>
    </w:p>
    <w:p w:rsidR="00DC7372" w:rsidRPr="00DC7372" w:rsidRDefault="00DC7372" w:rsidP="00DC7372">
      <w:pPr>
        <w:rPr>
          <w:rFonts w:ascii="Times New Roman" w:eastAsia="Times New Roman" w:hAnsi="Times New Roman"/>
          <w:b/>
          <w:lang w:val="ru-RU" w:bidi="ar-SA"/>
        </w:rPr>
      </w:pPr>
      <w:r w:rsidRPr="00DC7372">
        <w:rPr>
          <w:rFonts w:ascii="Times New Roman" w:eastAsia="Times New Roman" w:hAnsi="Times New Roman"/>
          <w:b/>
          <w:lang w:val="ru-RU" w:bidi="ar-SA"/>
        </w:rPr>
        <w:t>последствий аварийных  ситуаций</w:t>
      </w:r>
    </w:p>
    <w:p w:rsidR="00DC7372" w:rsidRPr="00DC7372" w:rsidRDefault="00DC7372" w:rsidP="00DC7372">
      <w:pPr>
        <w:rPr>
          <w:rFonts w:ascii="Times New Roman" w:eastAsia="Times New Roman" w:hAnsi="Times New Roman"/>
          <w:b/>
          <w:lang w:val="ru-RU" w:bidi="ar-SA"/>
        </w:rPr>
      </w:pPr>
      <w:r w:rsidRPr="00DC7372">
        <w:rPr>
          <w:rFonts w:ascii="Times New Roman" w:eastAsia="Times New Roman" w:hAnsi="Times New Roman"/>
          <w:b/>
          <w:lang w:val="ru-RU" w:bidi="ar-SA"/>
        </w:rPr>
        <w:t xml:space="preserve"> на системах теплоснабжения </w:t>
      </w:r>
    </w:p>
    <w:p w:rsidR="00DC7372" w:rsidRPr="00DC7372" w:rsidRDefault="00DC7372" w:rsidP="00DC7372">
      <w:pPr>
        <w:rPr>
          <w:rFonts w:ascii="Times New Roman" w:eastAsia="Times New Roman" w:hAnsi="Times New Roman"/>
          <w:b/>
          <w:lang w:val="ru-RU" w:bidi="ar-SA"/>
        </w:rPr>
      </w:pPr>
      <w:r w:rsidRPr="00DC7372">
        <w:rPr>
          <w:rFonts w:ascii="Times New Roman" w:eastAsia="Times New Roman" w:hAnsi="Times New Roman"/>
          <w:b/>
          <w:lang w:val="ru-RU" w:bidi="ar-SA"/>
        </w:rPr>
        <w:t>при взаимодействии тепло</w:t>
      </w:r>
      <w:proofErr w:type="gramStart"/>
      <w:r w:rsidRPr="00DC7372">
        <w:rPr>
          <w:rFonts w:ascii="Times New Roman" w:eastAsia="Times New Roman" w:hAnsi="Times New Roman"/>
          <w:b/>
          <w:lang w:val="ru-RU" w:bidi="ar-SA"/>
        </w:rPr>
        <w:t xml:space="preserve"> -, </w:t>
      </w:r>
      <w:proofErr w:type="gramEnd"/>
      <w:r w:rsidRPr="00DC7372">
        <w:rPr>
          <w:rFonts w:ascii="Times New Roman" w:eastAsia="Times New Roman" w:hAnsi="Times New Roman"/>
          <w:b/>
          <w:lang w:val="ru-RU" w:bidi="ar-SA"/>
        </w:rPr>
        <w:t>электро-</w:t>
      </w:r>
    </w:p>
    <w:p w:rsidR="00DC7372" w:rsidRPr="00DC7372" w:rsidRDefault="00DC7372" w:rsidP="00DC7372">
      <w:pPr>
        <w:rPr>
          <w:rFonts w:ascii="Times New Roman" w:eastAsia="Times New Roman" w:hAnsi="Times New Roman"/>
          <w:b/>
          <w:lang w:val="ru-RU" w:bidi="ar-SA"/>
        </w:rPr>
      </w:pPr>
      <w:r w:rsidRPr="00DC7372">
        <w:rPr>
          <w:rFonts w:ascii="Times New Roman" w:eastAsia="Times New Roman" w:hAnsi="Times New Roman"/>
          <w:b/>
          <w:lang w:val="ru-RU" w:bidi="ar-SA"/>
        </w:rPr>
        <w:t xml:space="preserve">и </w:t>
      </w:r>
      <w:proofErr w:type="spellStart"/>
      <w:r w:rsidRPr="00DC7372">
        <w:rPr>
          <w:rFonts w:ascii="Times New Roman" w:eastAsia="Times New Roman" w:hAnsi="Times New Roman"/>
          <w:b/>
          <w:lang w:val="ru-RU" w:bidi="ar-SA"/>
        </w:rPr>
        <w:t>водоснабжающих</w:t>
      </w:r>
      <w:proofErr w:type="spellEnd"/>
      <w:r w:rsidRPr="00DC7372">
        <w:rPr>
          <w:rFonts w:ascii="Times New Roman" w:eastAsia="Times New Roman" w:hAnsi="Times New Roman"/>
          <w:b/>
          <w:lang w:val="ru-RU" w:bidi="ar-SA"/>
        </w:rPr>
        <w:t xml:space="preserve"> организаций, </w:t>
      </w:r>
    </w:p>
    <w:p w:rsidR="00DC7372" w:rsidRPr="00DC7372" w:rsidRDefault="00DC7372" w:rsidP="00DC7372">
      <w:pPr>
        <w:rPr>
          <w:rFonts w:ascii="Times New Roman" w:eastAsia="Times New Roman" w:hAnsi="Times New Roman"/>
          <w:b/>
          <w:lang w:val="ru-RU" w:bidi="ar-SA"/>
        </w:rPr>
      </w:pPr>
      <w:proofErr w:type="gramStart"/>
      <w:r w:rsidRPr="00DC7372">
        <w:rPr>
          <w:rFonts w:ascii="Times New Roman" w:eastAsia="Times New Roman" w:hAnsi="Times New Roman"/>
          <w:b/>
          <w:lang w:val="ru-RU" w:bidi="ar-SA"/>
        </w:rPr>
        <w:t>расположенных</w:t>
      </w:r>
      <w:proofErr w:type="gramEnd"/>
      <w:r w:rsidRPr="00DC7372">
        <w:rPr>
          <w:rFonts w:ascii="Times New Roman" w:eastAsia="Times New Roman" w:hAnsi="Times New Roman"/>
          <w:b/>
          <w:lang w:val="ru-RU" w:bidi="ar-SA"/>
        </w:rPr>
        <w:t xml:space="preserve"> на территории</w:t>
      </w:r>
    </w:p>
    <w:p w:rsidR="00DC7372" w:rsidRPr="00DC7372" w:rsidRDefault="00DC7372" w:rsidP="00DC7372">
      <w:pPr>
        <w:rPr>
          <w:rFonts w:ascii="Times New Roman" w:eastAsia="Times New Roman" w:hAnsi="Times New Roman"/>
          <w:b/>
          <w:lang w:val="ru-RU" w:bidi="ar-SA"/>
        </w:rPr>
      </w:pPr>
      <w:r w:rsidRPr="00DC7372">
        <w:rPr>
          <w:rFonts w:ascii="Times New Roman" w:eastAsia="Times New Roman" w:hAnsi="Times New Roman"/>
          <w:b/>
          <w:lang w:val="ru-RU" w:bidi="ar-SA"/>
        </w:rPr>
        <w:t>Подымахинского муниципального образования</w:t>
      </w:r>
    </w:p>
    <w:p w:rsidR="00DC7372" w:rsidRPr="00DC7372" w:rsidRDefault="00DC7372" w:rsidP="00DC7372">
      <w:pPr>
        <w:rPr>
          <w:rFonts w:ascii="Times New Roman" w:eastAsia="Times New Roman" w:hAnsi="Times New Roman"/>
          <w:b/>
          <w:lang w:val="ru-RU" w:bidi="ar-SA"/>
        </w:rPr>
      </w:pPr>
      <w:r w:rsidRPr="00DC7372">
        <w:rPr>
          <w:rFonts w:ascii="Times New Roman" w:eastAsia="Times New Roman" w:hAnsi="Times New Roman"/>
          <w:b/>
          <w:lang w:val="ru-RU" w:bidi="ar-SA"/>
        </w:rPr>
        <w:t xml:space="preserve"> на период отопительного сезона 2020-2021 гг.</w:t>
      </w:r>
    </w:p>
    <w:p w:rsidR="00DC7372" w:rsidRPr="00DC7372" w:rsidRDefault="00DC7372" w:rsidP="00DC7372">
      <w:pPr>
        <w:jc w:val="center"/>
        <w:rPr>
          <w:rFonts w:ascii="Times New Roman" w:eastAsia="Times New Roman" w:hAnsi="Times New Roman"/>
          <w:b/>
          <w:lang w:val="ru-RU" w:bidi="ar-SA"/>
        </w:rPr>
      </w:pPr>
    </w:p>
    <w:p w:rsidR="00DC7372" w:rsidRPr="00DC7372" w:rsidRDefault="00DC7372" w:rsidP="00DC7372">
      <w:pP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both"/>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 xml:space="preserve">         </w:t>
      </w:r>
      <w:proofErr w:type="gramStart"/>
      <w:r w:rsidRPr="00DC7372">
        <w:rPr>
          <w:rFonts w:ascii="Tahoma" w:eastAsia="Times New Roman" w:hAnsi="Tahoma" w:cs="Tahoma"/>
          <w:color w:val="5A7A6B"/>
          <w:lang w:val="ru-RU" w:eastAsia="ru-RU" w:bidi="ar-SA"/>
        </w:rPr>
        <w:t>В соответствии с  Федеральным  законом  от  21   декабря 1994 г.  №  68 -ФЗ  «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 О  единой   государственной   системе    предупреждения   и   ликвидации чрезвычайных    ситуаций»,  постановлением   Губернатора    Иркутской    области    от 25.08.2008 г. № 243-па «  О территориальной  подсистеме  Иркутской  области  единой государственной  системы  предупреждения</w:t>
      </w:r>
      <w:proofErr w:type="gramEnd"/>
      <w:r w:rsidRPr="00DC7372">
        <w:rPr>
          <w:rFonts w:ascii="Tahoma" w:eastAsia="Times New Roman" w:hAnsi="Tahoma" w:cs="Tahoma"/>
          <w:color w:val="5A7A6B"/>
          <w:lang w:val="ru-RU" w:eastAsia="ru-RU" w:bidi="ar-SA"/>
        </w:rPr>
        <w:t xml:space="preserve">  и  ликвидации   чрезвычайных  ситуаций», руководствуясь Уставом Подымахинского сельского поселения,</w:t>
      </w:r>
    </w:p>
    <w:p w:rsidR="00DC7372" w:rsidRPr="00DC7372" w:rsidRDefault="00DC7372" w:rsidP="00DC7372">
      <w:pPr>
        <w:jc w:val="both"/>
        <w:rPr>
          <w:rFonts w:ascii="Tahoma" w:eastAsia="Times New Roman" w:hAnsi="Tahoma" w:cs="Tahoma"/>
          <w:color w:val="5A7A6B"/>
          <w:lang w:val="ru-RU" w:eastAsia="ru-RU" w:bidi="ar-SA"/>
        </w:rPr>
      </w:pPr>
    </w:p>
    <w:p w:rsidR="00DC7372" w:rsidRPr="00DC7372" w:rsidRDefault="00DC7372" w:rsidP="00DC7372">
      <w:pPr>
        <w:jc w:val="cente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ПОСТАНОВЛЯЮ</w:t>
      </w:r>
    </w:p>
    <w:p w:rsidR="00DC7372" w:rsidRPr="00DC7372" w:rsidRDefault="00DC7372" w:rsidP="00DC7372">
      <w:pPr>
        <w:jc w:val="both"/>
        <w:rPr>
          <w:rFonts w:ascii="Tahoma" w:eastAsia="Times New Roman" w:hAnsi="Tahoma" w:cs="Tahoma"/>
          <w:color w:val="5A7A6B"/>
          <w:lang w:val="ru-RU" w:eastAsia="ru-RU" w:bidi="ar-SA"/>
        </w:rPr>
      </w:pPr>
    </w:p>
    <w:p w:rsidR="00DC7372" w:rsidRPr="00DC7372" w:rsidRDefault="00DC7372" w:rsidP="00DC7372">
      <w:pPr>
        <w:rPr>
          <w:rFonts w:ascii="Tahoma" w:eastAsia="Times New Roman" w:hAnsi="Tahoma" w:cs="Tahoma"/>
          <w:b/>
          <w:color w:val="5A7A6B"/>
          <w:lang w:val="ru-RU" w:eastAsia="ru-RU" w:bidi="ar-SA"/>
        </w:rPr>
      </w:pPr>
      <w:r w:rsidRPr="00DC7372">
        <w:rPr>
          <w:rFonts w:ascii="Tahoma" w:eastAsia="Times New Roman" w:hAnsi="Tahoma" w:cs="Tahoma"/>
          <w:b/>
          <w:color w:val="5A7A6B"/>
          <w:lang w:val="ru-RU" w:eastAsia="ru-RU" w:bidi="ar-SA"/>
        </w:rPr>
        <w:t xml:space="preserve">   1.Утвердить:</w:t>
      </w:r>
    </w:p>
    <w:p w:rsidR="00DC7372" w:rsidRPr="00DC7372" w:rsidRDefault="00DC7372" w:rsidP="00DC7372">
      <w:pPr>
        <w:rPr>
          <w:rFonts w:ascii="Tahoma" w:eastAsia="Times New Roman" w:hAnsi="Tahoma" w:cs="Tahoma"/>
          <w:color w:val="5A7A6B"/>
          <w:lang w:val="ru-RU" w:eastAsia="ru-RU" w:bidi="ar-SA"/>
        </w:rPr>
      </w:pPr>
    </w:p>
    <w:p w:rsidR="00DC7372" w:rsidRPr="00DC7372" w:rsidRDefault="00DC7372" w:rsidP="00DC7372">
      <w:pP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 xml:space="preserve">- План действий по предупреждению и ликвидации чрезвычайных ситуаций при аварии на сетях теплоснабжения Подымахинского муниципального образования на 2020-2021 </w:t>
      </w:r>
      <w:proofErr w:type="spellStart"/>
      <w:r w:rsidRPr="00DC7372">
        <w:rPr>
          <w:rFonts w:ascii="Tahoma" w:eastAsia="Times New Roman" w:hAnsi="Tahoma" w:cs="Tahoma"/>
          <w:color w:val="5A7A6B"/>
          <w:lang w:val="ru-RU" w:eastAsia="ru-RU" w:bidi="ar-SA"/>
        </w:rPr>
        <w:t>г.г</w:t>
      </w:r>
      <w:proofErr w:type="spellEnd"/>
      <w:r w:rsidRPr="00DC7372">
        <w:rPr>
          <w:rFonts w:ascii="Tahoma" w:eastAsia="Times New Roman" w:hAnsi="Tahoma" w:cs="Tahoma"/>
          <w:color w:val="5A7A6B"/>
          <w:lang w:val="ru-RU" w:eastAsia="ru-RU" w:bidi="ar-SA"/>
        </w:rPr>
        <w:t>. с приложениями:</w:t>
      </w:r>
    </w:p>
    <w:p w:rsidR="00DC7372" w:rsidRPr="00DC7372" w:rsidRDefault="00DC7372" w:rsidP="00DC7372">
      <w:pP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 Справочные данные о технической  характеристики котельной и сведения об объектах и населении являющихся потребителями тепла по  котельной;</w:t>
      </w:r>
    </w:p>
    <w:p w:rsidR="00DC7372" w:rsidRPr="00DC7372" w:rsidRDefault="00DC7372" w:rsidP="00DC7372">
      <w:pP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-Сведения по транспорту, привлекаемому  для проведения эвакуационных мероприятий и первоочередного жизнеобеспечения пострадавшего  населения при  ЧС  на  объектах теплоснабжения    на    территории   Подымахинского   муниципального   образования;</w:t>
      </w:r>
    </w:p>
    <w:p w:rsidR="00DC7372" w:rsidRPr="00DC7372" w:rsidRDefault="00DC7372" w:rsidP="00DC7372">
      <w:pP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lastRenderedPageBreak/>
        <w:t xml:space="preserve">-Перечень </w:t>
      </w:r>
      <w:proofErr w:type="spellStart"/>
      <w:r w:rsidRPr="00DC7372">
        <w:rPr>
          <w:rFonts w:ascii="Tahoma" w:eastAsia="Times New Roman" w:hAnsi="Tahoma" w:cs="Tahoma"/>
          <w:color w:val="5A7A6B"/>
          <w:lang w:val="ru-RU" w:eastAsia="ru-RU" w:bidi="ar-SA"/>
        </w:rPr>
        <w:t>эвакоорганов</w:t>
      </w:r>
      <w:proofErr w:type="spellEnd"/>
      <w:r w:rsidRPr="00DC7372">
        <w:rPr>
          <w:rFonts w:ascii="Tahoma" w:eastAsia="Times New Roman" w:hAnsi="Tahoma" w:cs="Tahoma"/>
          <w:color w:val="5A7A6B"/>
          <w:lang w:val="ru-RU" w:eastAsia="ru-RU" w:bidi="ar-SA"/>
        </w:rPr>
        <w:t xml:space="preserve">, развёртываемых  на территории Подымахинского муниципального образования при  возникновении  ЧС на объектах  теплоснабжения  в отопительный  период 2020-2021 </w:t>
      </w:r>
      <w:proofErr w:type="spellStart"/>
      <w:r w:rsidRPr="00DC7372">
        <w:rPr>
          <w:rFonts w:ascii="Tahoma" w:eastAsia="Times New Roman" w:hAnsi="Tahoma" w:cs="Tahoma"/>
          <w:color w:val="5A7A6B"/>
          <w:lang w:val="ru-RU" w:eastAsia="ru-RU" w:bidi="ar-SA"/>
        </w:rPr>
        <w:t>г.г</w:t>
      </w:r>
      <w:proofErr w:type="spellEnd"/>
      <w:r w:rsidRPr="00DC7372">
        <w:rPr>
          <w:rFonts w:ascii="Tahoma" w:eastAsia="Times New Roman" w:hAnsi="Tahoma" w:cs="Tahoma"/>
          <w:color w:val="5A7A6B"/>
          <w:lang w:val="ru-RU" w:eastAsia="ru-RU" w:bidi="ar-SA"/>
        </w:rPr>
        <w:t>.;</w:t>
      </w:r>
    </w:p>
    <w:p w:rsidR="00DC7372" w:rsidRPr="00DC7372" w:rsidRDefault="00DC7372" w:rsidP="00DC7372">
      <w:pP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-Сведения по эвакуации населения  при чрезвычайных ситуациях на объектах теплоснабжения на территории Подымахинского сельского поселения  на 2020 год;</w:t>
      </w:r>
    </w:p>
    <w:p w:rsidR="00DC7372" w:rsidRPr="00DC7372" w:rsidRDefault="00DC7372" w:rsidP="00DC7372">
      <w:pP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 xml:space="preserve">- Порядок  ликвидации чрезвычайных ситуаций и угрозы её возникновения </w:t>
      </w:r>
      <w:proofErr w:type="gramStart"/>
      <w:r w:rsidRPr="00DC7372">
        <w:rPr>
          <w:rFonts w:ascii="Tahoma" w:eastAsia="Times New Roman" w:hAnsi="Tahoma" w:cs="Tahoma"/>
          <w:color w:val="5A7A6B"/>
          <w:lang w:val="ru-RU" w:eastAsia="ru-RU" w:bidi="ar-SA"/>
        </w:rPr>
        <w:t xml:space="preserve">( </w:t>
      </w:r>
      <w:proofErr w:type="gramEnd"/>
      <w:r w:rsidRPr="00DC7372">
        <w:rPr>
          <w:rFonts w:ascii="Tahoma" w:eastAsia="Times New Roman" w:hAnsi="Tahoma" w:cs="Tahoma"/>
          <w:color w:val="5A7A6B"/>
          <w:lang w:val="ru-RU" w:eastAsia="ru-RU" w:bidi="ar-SA"/>
        </w:rPr>
        <w:t>по факторам риска);</w:t>
      </w:r>
    </w:p>
    <w:p w:rsidR="00DC7372" w:rsidRPr="00DC7372" w:rsidRDefault="00DC7372" w:rsidP="00DC7372">
      <w:pP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-План организации первоочередного жизнеобеспечения пострадавшего населения при аварии на сетях теплоснабжения Подымахинского муниципального образования.</w:t>
      </w:r>
    </w:p>
    <w:p w:rsidR="00DC7372" w:rsidRPr="00DC7372" w:rsidRDefault="00DC7372" w:rsidP="00DC7372">
      <w:pP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2.Считать утратившим силу постановление администрации Подымахинского сельского поселения от  10.09.2019 г.  № 67-п « Об утверждении Плана действий по предупреждению и ликвидации последствий аварийных ситуаций  на системах  теплоснабжения при взаимодействии тепл</w:t>
      </w:r>
      <w:proofErr w:type="gramStart"/>
      <w:r w:rsidRPr="00DC7372">
        <w:rPr>
          <w:rFonts w:ascii="Tahoma" w:eastAsia="Times New Roman" w:hAnsi="Tahoma" w:cs="Tahoma"/>
          <w:color w:val="5A7A6B"/>
          <w:lang w:val="ru-RU" w:eastAsia="ru-RU" w:bidi="ar-SA"/>
        </w:rPr>
        <w:t>о-</w:t>
      </w:r>
      <w:proofErr w:type="gramEnd"/>
      <w:r w:rsidRPr="00DC7372">
        <w:rPr>
          <w:rFonts w:ascii="Tahoma" w:eastAsia="Times New Roman" w:hAnsi="Tahoma" w:cs="Tahoma"/>
          <w:color w:val="5A7A6B"/>
          <w:lang w:val="ru-RU" w:eastAsia="ru-RU" w:bidi="ar-SA"/>
        </w:rPr>
        <w:t xml:space="preserve">, электро- и </w:t>
      </w:r>
      <w:proofErr w:type="spellStart"/>
      <w:r w:rsidRPr="00DC7372">
        <w:rPr>
          <w:rFonts w:ascii="Tahoma" w:eastAsia="Times New Roman" w:hAnsi="Tahoma" w:cs="Tahoma"/>
          <w:color w:val="5A7A6B"/>
          <w:lang w:val="ru-RU" w:eastAsia="ru-RU" w:bidi="ar-SA"/>
        </w:rPr>
        <w:t>водоснабжающих</w:t>
      </w:r>
      <w:proofErr w:type="spellEnd"/>
      <w:r w:rsidRPr="00DC7372">
        <w:rPr>
          <w:rFonts w:ascii="Tahoma" w:eastAsia="Times New Roman" w:hAnsi="Tahoma" w:cs="Tahoma"/>
          <w:color w:val="5A7A6B"/>
          <w:lang w:val="ru-RU" w:eastAsia="ru-RU" w:bidi="ar-SA"/>
        </w:rPr>
        <w:t xml:space="preserve"> организаций, расположенных на территории   Подымахинского муниципального образования на период  отопительного  сезона 2019-2020 </w:t>
      </w:r>
      <w:proofErr w:type="spellStart"/>
      <w:r w:rsidRPr="00DC7372">
        <w:rPr>
          <w:rFonts w:ascii="Tahoma" w:eastAsia="Times New Roman" w:hAnsi="Tahoma" w:cs="Tahoma"/>
          <w:color w:val="5A7A6B"/>
          <w:lang w:val="ru-RU" w:eastAsia="ru-RU" w:bidi="ar-SA"/>
        </w:rPr>
        <w:t>г.г</w:t>
      </w:r>
      <w:proofErr w:type="spellEnd"/>
      <w:r w:rsidRPr="00DC7372">
        <w:rPr>
          <w:rFonts w:ascii="Tahoma" w:eastAsia="Times New Roman" w:hAnsi="Tahoma" w:cs="Tahoma"/>
          <w:color w:val="5A7A6B"/>
          <w:lang w:val="ru-RU" w:eastAsia="ru-RU" w:bidi="ar-SA"/>
        </w:rPr>
        <w:t>.».</w:t>
      </w:r>
    </w:p>
    <w:p w:rsidR="00DC7372" w:rsidRPr="00DC7372" w:rsidRDefault="00DC7372" w:rsidP="00DC7372">
      <w:pP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 xml:space="preserve"> 3.Настоящее постановление с приложениями разместить на официальном сайте администрации Подымахинского муниципального образования </w:t>
      </w:r>
      <w:proofErr w:type="spellStart"/>
      <w:r w:rsidRPr="00DC7372">
        <w:rPr>
          <w:rFonts w:ascii="Tahoma" w:eastAsia="Times New Roman" w:hAnsi="Tahoma" w:cs="Tahoma"/>
          <w:color w:val="5A7A6B"/>
          <w:lang w:val="ru-RU" w:eastAsia="ru-RU" w:bidi="ar-SA"/>
        </w:rPr>
        <w:t>Подымахино</w:t>
      </w:r>
      <w:proofErr w:type="gramStart"/>
      <w:r w:rsidRPr="00DC7372">
        <w:rPr>
          <w:rFonts w:ascii="Tahoma" w:eastAsia="Times New Roman" w:hAnsi="Tahoma" w:cs="Tahoma"/>
          <w:color w:val="5A7A6B"/>
          <w:lang w:val="ru-RU" w:eastAsia="ru-RU" w:bidi="ar-SA"/>
        </w:rPr>
        <w:t>.р</w:t>
      </w:r>
      <w:proofErr w:type="gramEnd"/>
      <w:r w:rsidRPr="00DC7372">
        <w:rPr>
          <w:rFonts w:ascii="Tahoma" w:eastAsia="Times New Roman" w:hAnsi="Tahoma" w:cs="Tahoma"/>
          <w:color w:val="5A7A6B"/>
          <w:lang w:val="ru-RU" w:eastAsia="ru-RU" w:bidi="ar-SA"/>
        </w:rPr>
        <w:t>ф</w:t>
      </w:r>
      <w:proofErr w:type="spellEnd"/>
    </w:p>
    <w:p w:rsidR="00DC7372" w:rsidRPr="00DC7372" w:rsidRDefault="00DC7372" w:rsidP="00DC7372">
      <w:pPr>
        <w:rPr>
          <w:rFonts w:ascii="Tahoma" w:eastAsia="Times New Roman" w:hAnsi="Tahoma" w:cs="Tahoma"/>
          <w:color w:val="5A7A6B"/>
          <w:lang w:val="ru-RU" w:eastAsia="ru-RU" w:bidi="ar-SA"/>
        </w:rPr>
      </w:pPr>
    </w:p>
    <w:p w:rsidR="00DC7372" w:rsidRPr="00DC7372" w:rsidRDefault="00DC7372" w:rsidP="00DC7372">
      <w:pPr>
        <w:rPr>
          <w:rFonts w:ascii="Tahoma" w:eastAsia="Times New Roman" w:hAnsi="Tahoma" w:cs="Tahoma"/>
          <w:color w:val="5A7A6B"/>
          <w:lang w:val="ru-RU" w:eastAsia="ru-RU" w:bidi="ar-SA"/>
        </w:rPr>
      </w:pPr>
    </w:p>
    <w:p w:rsidR="00DC7372" w:rsidRPr="00DC7372" w:rsidRDefault="00DC7372" w:rsidP="00DC7372">
      <w:pPr>
        <w:rPr>
          <w:rFonts w:ascii="Tahoma" w:eastAsia="Times New Roman" w:hAnsi="Tahoma" w:cs="Tahoma"/>
          <w:color w:val="5A7A6B"/>
          <w:lang w:val="ru-RU" w:eastAsia="ru-RU" w:bidi="ar-SA"/>
        </w:rPr>
      </w:pPr>
    </w:p>
    <w:p w:rsidR="00DC7372" w:rsidRPr="00DC7372" w:rsidRDefault="00DC7372" w:rsidP="00DC7372">
      <w:pPr>
        <w:rPr>
          <w:rFonts w:ascii="Tahoma" w:eastAsia="Times New Roman" w:hAnsi="Tahoma" w:cs="Tahoma"/>
          <w:color w:val="5A7A6B"/>
          <w:lang w:val="ru-RU" w:eastAsia="ru-RU" w:bidi="ar-SA"/>
        </w:rPr>
      </w:pPr>
    </w:p>
    <w:p w:rsidR="00DC7372" w:rsidRPr="00DC7372" w:rsidRDefault="00DC7372" w:rsidP="00DC7372">
      <w:pP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Глава Подымахинского</w:t>
      </w:r>
    </w:p>
    <w:p w:rsidR="00DC7372" w:rsidRPr="00DC7372" w:rsidRDefault="00DC7372" w:rsidP="00DC7372">
      <w:pPr>
        <w:rPr>
          <w:rFonts w:ascii="Tahoma" w:eastAsia="Times New Roman" w:hAnsi="Tahoma" w:cs="Tahoma"/>
          <w:color w:val="5A7A6B"/>
          <w:lang w:val="ru-RU" w:eastAsia="ru-RU" w:bidi="ar-SA"/>
        </w:rPr>
      </w:pPr>
      <w:r w:rsidRPr="00DC7372">
        <w:rPr>
          <w:rFonts w:ascii="Tahoma" w:eastAsia="Times New Roman" w:hAnsi="Tahoma" w:cs="Tahoma"/>
          <w:color w:val="5A7A6B"/>
          <w:lang w:val="ru-RU" w:eastAsia="ru-RU" w:bidi="ar-SA"/>
        </w:rPr>
        <w:t xml:space="preserve">муниципального образования                                  Т.В. Пахомова        </w:t>
      </w: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p>
    <w:p w:rsidR="00DC7372" w:rsidRPr="00DC7372" w:rsidRDefault="00DC7372" w:rsidP="00DC7372">
      <w:pPr>
        <w:jc w:val="right"/>
        <w:rPr>
          <w:rFonts w:ascii="Times New Roman" w:eastAsia="Times New Roman" w:hAnsi="Times New Roman"/>
          <w:lang w:val="ru-RU" w:bidi="ar-SA"/>
        </w:rPr>
      </w:pPr>
      <w:r w:rsidRPr="00DC7372">
        <w:rPr>
          <w:rFonts w:ascii="Times New Roman" w:eastAsia="Times New Roman" w:hAnsi="Times New Roman"/>
          <w:lang w:val="ru-RU" w:bidi="ar-SA"/>
        </w:rPr>
        <w:t>УТВЕРЖДЕН</w:t>
      </w:r>
    </w:p>
    <w:p w:rsidR="00DC7372" w:rsidRPr="00DC7372" w:rsidRDefault="00DC7372" w:rsidP="00DC7372">
      <w:pPr>
        <w:jc w:val="right"/>
        <w:rPr>
          <w:rFonts w:ascii="Times New Roman" w:eastAsia="Times New Roman" w:hAnsi="Times New Roman"/>
          <w:lang w:val="ru-RU" w:bidi="ar-SA"/>
        </w:rPr>
      </w:pPr>
      <w:r w:rsidRPr="00DC7372">
        <w:rPr>
          <w:rFonts w:ascii="Times New Roman" w:eastAsia="Times New Roman" w:hAnsi="Times New Roman"/>
          <w:lang w:val="ru-RU" w:bidi="ar-SA"/>
        </w:rPr>
        <w:t xml:space="preserve">постановлением администрации </w:t>
      </w:r>
    </w:p>
    <w:p w:rsidR="00DC7372" w:rsidRPr="00DC7372" w:rsidRDefault="00DC7372" w:rsidP="00DC7372">
      <w:pPr>
        <w:jc w:val="right"/>
        <w:rPr>
          <w:rFonts w:ascii="Times New Roman" w:eastAsia="Times New Roman" w:hAnsi="Times New Roman"/>
          <w:lang w:val="ru-RU" w:bidi="ar-SA"/>
        </w:rPr>
      </w:pPr>
      <w:r w:rsidRPr="00DC7372">
        <w:rPr>
          <w:rFonts w:ascii="Times New Roman" w:eastAsia="Times New Roman" w:hAnsi="Times New Roman"/>
          <w:lang w:val="ru-RU" w:bidi="ar-SA"/>
        </w:rPr>
        <w:t>Подымахинского сельского поселения</w:t>
      </w:r>
    </w:p>
    <w:p w:rsidR="00DC7372" w:rsidRPr="00DC7372" w:rsidRDefault="00DC7372" w:rsidP="00DC7372">
      <w:pPr>
        <w:jc w:val="right"/>
        <w:rPr>
          <w:rFonts w:ascii="Times New Roman" w:eastAsia="Times New Roman" w:hAnsi="Times New Roman"/>
          <w:lang w:val="ru-RU" w:bidi="ar-SA"/>
        </w:rPr>
      </w:pPr>
      <w:r w:rsidRPr="00DC7372">
        <w:rPr>
          <w:rFonts w:ascii="Times New Roman" w:eastAsia="Times New Roman" w:hAnsi="Times New Roman"/>
          <w:lang w:val="ru-RU" w:bidi="ar-SA"/>
        </w:rPr>
        <w:t>от 21.08.2020 г. № 41-п</w:t>
      </w:r>
    </w:p>
    <w:p w:rsidR="00DC7372" w:rsidRPr="00DC7372" w:rsidRDefault="00DC7372" w:rsidP="00DC7372">
      <w:pPr>
        <w:jc w:val="right"/>
        <w:rPr>
          <w:rFonts w:ascii="Times New Roman" w:eastAsia="Times New Roman" w:hAnsi="Times New Roman"/>
          <w:sz w:val="28"/>
          <w:szCs w:val="28"/>
          <w:lang w:val="ru-RU" w:bidi="ar-SA"/>
        </w:rPr>
      </w:pPr>
    </w:p>
    <w:p w:rsidR="00DC7372" w:rsidRPr="00DC7372" w:rsidRDefault="00DC7372" w:rsidP="00DC7372">
      <w:pPr>
        <w:jc w:val="right"/>
        <w:rPr>
          <w:rFonts w:ascii="Times New Roman" w:eastAsia="Times New Roman" w:hAnsi="Times New Roman"/>
          <w:sz w:val="28"/>
          <w:szCs w:val="28"/>
          <w:lang w:val="ru-RU" w:bidi="ar-SA"/>
        </w:rPr>
      </w:pPr>
    </w:p>
    <w:p w:rsidR="00DC7372" w:rsidRPr="00DC7372" w:rsidRDefault="00DC7372" w:rsidP="00DC7372">
      <w:pPr>
        <w:jc w:val="center"/>
        <w:rPr>
          <w:rFonts w:ascii="Times New Roman" w:eastAsia="Times New Roman" w:hAnsi="Times New Roman"/>
          <w:b/>
          <w:lang w:val="ru-RU" w:bidi="ar-SA"/>
        </w:rPr>
      </w:pPr>
      <w:r w:rsidRPr="00DC7372">
        <w:rPr>
          <w:rFonts w:ascii="Times New Roman" w:eastAsia="Times New Roman" w:hAnsi="Times New Roman"/>
          <w:b/>
          <w:lang w:val="ru-RU" w:bidi="ar-SA"/>
        </w:rPr>
        <w:t>План действий</w:t>
      </w:r>
    </w:p>
    <w:p w:rsidR="00DC7372" w:rsidRPr="00DC7372" w:rsidRDefault="00DC7372" w:rsidP="00DC7372">
      <w:pPr>
        <w:jc w:val="center"/>
        <w:rPr>
          <w:rFonts w:ascii="Times New Roman" w:eastAsia="Times New Roman" w:hAnsi="Times New Roman"/>
          <w:b/>
          <w:lang w:val="ru-RU" w:bidi="ar-SA"/>
        </w:rPr>
      </w:pPr>
      <w:r w:rsidRPr="00DC7372">
        <w:rPr>
          <w:rFonts w:ascii="Times New Roman" w:eastAsia="Times New Roman" w:hAnsi="Times New Roman"/>
          <w:b/>
          <w:lang w:val="ru-RU" w:bidi="ar-SA"/>
        </w:rPr>
        <w:t xml:space="preserve">по ликвидации последствий аварийных ситуаций на системах </w:t>
      </w:r>
    </w:p>
    <w:p w:rsidR="00DC7372" w:rsidRPr="00DC7372" w:rsidRDefault="00DC7372" w:rsidP="00DC7372">
      <w:pPr>
        <w:jc w:val="center"/>
        <w:rPr>
          <w:rFonts w:ascii="Times New Roman" w:eastAsia="Times New Roman" w:hAnsi="Times New Roman"/>
          <w:b/>
          <w:lang w:val="ru-RU" w:bidi="ar-SA"/>
        </w:rPr>
      </w:pPr>
      <w:r w:rsidRPr="00DC7372">
        <w:rPr>
          <w:rFonts w:ascii="Times New Roman" w:eastAsia="Times New Roman" w:hAnsi="Times New Roman"/>
          <w:b/>
          <w:lang w:val="ru-RU" w:bidi="ar-SA"/>
        </w:rPr>
        <w:t>теплоснабжения при взаимодействии тепло</w:t>
      </w:r>
      <w:proofErr w:type="gramStart"/>
      <w:r w:rsidRPr="00DC7372">
        <w:rPr>
          <w:rFonts w:ascii="Times New Roman" w:eastAsia="Times New Roman" w:hAnsi="Times New Roman"/>
          <w:b/>
          <w:lang w:val="ru-RU" w:bidi="ar-SA"/>
        </w:rPr>
        <w:t xml:space="preserve"> -, </w:t>
      </w:r>
      <w:proofErr w:type="gramEnd"/>
      <w:r w:rsidRPr="00DC7372">
        <w:rPr>
          <w:rFonts w:ascii="Times New Roman" w:eastAsia="Times New Roman" w:hAnsi="Times New Roman"/>
          <w:b/>
          <w:lang w:val="ru-RU" w:bidi="ar-SA"/>
        </w:rPr>
        <w:t>электро-</w:t>
      </w:r>
    </w:p>
    <w:p w:rsidR="00DC7372" w:rsidRPr="00DC7372" w:rsidRDefault="00DC7372" w:rsidP="00DC7372">
      <w:pPr>
        <w:jc w:val="center"/>
        <w:rPr>
          <w:rFonts w:ascii="Times New Roman" w:eastAsia="Times New Roman" w:hAnsi="Times New Roman"/>
          <w:b/>
          <w:lang w:val="ru-RU" w:bidi="ar-SA"/>
        </w:rPr>
      </w:pPr>
      <w:r w:rsidRPr="00DC7372">
        <w:rPr>
          <w:rFonts w:ascii="Times New Roman" w:eastAsia="Times New Roman" w:hAnsi="Times New Roman"/>
          <w:b/>
          <w:lang w:val="ru-RU" w:bidi="ar-SA"/>
        </w:rPr>
        <w:t xml:space="preserve">и </w:t>
      </w:r>
      <w:proofErr w:type="spellStart"/>
      <w:r w:rsidRPr="00DC7372">
        <w:rPr>
          <w:rFonts w:ascii="Times New Roman" w:eastAsia="Times New Roman" w:hAnsi="Times New Roman"/>
          <w:b/>
          <w:lang w:val="ru-RU" w:bidi="ar-SA"/>
        </w:rPr>
        <w:t>водоснабжающих</w:t>
      </w:r>
      <w:proofErr w:type="spellEnd"/>
      <w:r w:rsidRPr="00DC7372">
        <w:rPr>
          <w:rFonts w:ascii="Times New Roman" w:eastAsia="Times New Roman" w:hAnsi="Times New Roman"/>
          <w:b/>
          <w:lang w:val="ru-RU" w:bidi="ar-SA"/>
        </w:rPr>
        <w:t xml:space="preserve"> организаций, расположенных на территории</w:t>
      </w:r>
    </w:p>
    <w:p w:rsidR="00DC7372" w:rsidRPr="00DC7372" w:rsidRDefault="00DC7372" w:rsidP="00DC7372">
      <w:pPr>
        <w:jc w:val="center"/>
        <w:rPr>
          <w:rFonts w:ascii="Times New Roman" w:eastAsia="Times New Roman" w:hAnsi="Times New Roman"/>
          <w:b/>
          <w:lang w:val="ru-RU" w:bidi="ar-SA"/>
        </w:rPr>
      </w:pPr>
      <w:r w:rsidRPr="00DC7372">
        <w:rPr>
          <w:rFonts w:ascii="Times New Roman" w:eastAsia="Times New Roman" w:hAnsi="Times New Roman"/>
          <w:b/>
          <w:lang w:val="ru-RU" w:bidi="ar-SA"/>
        </w:rPr>
        <w:t>Подымахинского муниципального образования  на период отопительного сезона 2020-2021 гг.</w:t>
      </w:r>
    </w:p>
    <w:p w:rsidR="00DC7372" w:rsidRPr="00DC7372" w:rsidRDefault="00DC7372" w:rsidP="00DC7372">
      <w:pPr>
        <w:jc w:val="center"/>
        <w:rPr>
          <w:rFonts w:ascii="Times New Roman" w:eastAsia="Times New Roman" w:hAnsi="Times New Roman"/>
          <w:b/>
          <w:lang w:val="ru-RU" w:bidi="ar-SA"/>
        </w:rPr>
      </w:pPr>
    </w:p>
    <w:p w:rsidR="00DC7372" w:rsidRPr="00DC7372" w:rsidRDefault="00DC7372" w:rsidP="00DC7372">
      <w:pPr>
        <w:jc w:val="center"/>
        <w:rPr>
          <w:rFonts w:ascii="Times New Roman" w:eastAsia="Times New Roman" w:hAnsi="Times New Roman"/>
          <w:b/>
          <w:lang w:val="ru-RU" w:bidi="ar-SA"/>
        </w:rPr>
      </w:pPr>
      <w:r w:rsidRPr="00DC7372">
        <w:rPr>
          <w:rFonts w:ascii="Times New Roman" w:eastAsia="Times New Roman" w:hAnsi="Times New Roman"/>
          <w:b/>
          <w:lang w:val="ru-RU" w:bidi="ar-SA"/>
        </w:rPr>
        <w:t>Раздел 1. Общее положения</w:t>
      </w:r>
    </w:p>
    <w:p w:rsidR="00DC7372" w:rsidRPr="00DC7372" w:rsidRDefault="00DC7372" w:rsidP="00DC7372">
      <w:pPr>
        <w:numPr>
          <w:ilvl w:val="0"/>
          <w:numId w:val="4"/>
        </w:numPr>
        <w:ind w:left="851"/>
        <w:contextualSpacing/>
        <w:jc w:val="both"/>
        <w:rPr>
          <w:rFonts w:ascii="Times New Roman" w:eastAsia="Times New Roman" w:hAnsi="Times New Roman"/>
          <w:lang w:val="ru-RU" w:bidi="ar-SA"/>
        </w:rPr>
      </w:pPr>
      <w:r w:rsidRPr="00DC7372">
        <w:rPr>
          <w:rFonts w:ascii="Times New Roman" w:eastAsia="Times New Roman" w:hAnsi="Times New Roman"/>
          <w:lang w:val="ru-RU" w:bidi="ar-SA"/>
        </w:rPr>
        <w:t>План действий по ликвидации последствий аварийных ситуаций в системах теплоснабжения с учетом взаимодействия тепл</w:t>
      </w:r>
      <w:proofErr w:type="gramStart"/>
      <w:r w:rsidRPr="00DC7372">
        <w:rPr>
          <w:rFonts w:ascii="Times New Roman" w:eastAsia="Times New Roman" w:hAnsi="Times New Roman"/>
          <w:lang w:val="ru-RU" w:bidi="ar-SA"/>
        </w:rPr>
        <w:t>о-</w:t>
      </w:r>
      <w:proofErr w:type="gramEnd"/>
      <w:r w:rsidRPr="00DC7372">
        <w:rPr>
          <w:rFonts w:ascii="Times New Roman" w:eastAsia="Times New Roman" w:hAnsi="Times New Roman"/>
          <w:lang w:val="ru-RU" w:bidi="ar-SA"/>
        </w:rPr>
        <w:t>, электро-,</w:t>
      </w:r>
    </w:p>
    <w:p w:rsidR="00DC7372" w:rsidRPr="00DC7372" w:rsidRDefault="00DC7372" w:rsidP="00DC7372">
      <w:pPr>
        <w:ind w:left="851"/>
        <w:jc w:val="both"/>
        <w:rPr>
          <w:rFonts w:ascii="Times New Roman" w:eastAsia="Times New Roman" w:hAnsi="Times New Roman"/>
          <w:lang w:val="ru-RU" w:bidi="ar-SA"/>
        </w:rPr>
      </w:pPr>
      <w:proofErr w:type="spellStart"/>
      <w:r w:rsidRPr="00DC7372">
        <w:rPr>
          <w:rFonts w:ascii="Times New Roman" w:eastAsia="Times New Roman" w:hAnsi="Times New Roman"/>
          <w:lang w:val="ru-RU" w:bidi="ar-SA"/>
        </w:rPr>
        <w:t>водоснабжающих</w:t>
      </w:r>
      <w:proofErr w:type="spellEnd"/>
      <w:r w:rsidRPr="00DC7372">
        <w:rPr>
          <w:rFonts w:ascii="Times New Roman" w:eastAsia="Times New Roman" w:hAnsi="Times New Roman"/>
          <w:lang w:val="ru-RU" w:bidi="ar-SA"/>
        </w:rPr>
        <w:t xml:space="preserve"> организаций,  потребителей тепловой энергии, служб жилищно-коммунального хозяйства (далее – План) разработан в целях координации деятельности администрации Подымахинского сельского поселения, </w:t>
      </w:r>
      <w:proofErr w:type="spellStart"/>
      <w:r w:rsidRPr="00DC7372">
        <w:rPr>
          <w:rFonts w:ascii="Times New Roman" w:eastAsia="Times New Roman" w:hAnsi="Times New Roman"/>
          <w:lang w:val="ru-RU" w:bidi="ar-SA"/>
        </w:rPr>
        <w:t>ресурсоснабжающих</w:t>
      </w:r>
      <w:proofErr w:type="spellEnd"/>
      <w:r w:rsidRPr="00DC7372">
        <w:rPr>
          <w:rFonts w:ascii="Times New Roman" w:eastAsia="Times New Roman" w:hAnsi="Times New Roman"/>
          <w:lang w:val="ru-RU" w:bidi="ar-SA"/>
        </w:rPr>
        <w:t xml:space="preserve"> организаций, при решении вопросов, связанных с ликвидацией аварийных ситуаций на системах жизнеобеспечения Подымахинского муниципального образования.</w:t>
      </w:r>
    </w:p>
    <w:p w:rsidR="00DC7372" w:rsidRPr="00DC7372" w:rsidRDefault="00DC7372" w:rsidP="00DC7372">
      <w:pPr>
        <w:numPr>
          <w:ilvl w:val="0"/>
          <w:numId w:val="4"/>
        </w:numPr>
        <w:ind w:left="851"/>
        <w:contextualSpacing/>
        <w:jc w:val="both"/>
        <w:rPr>
          <w:rFonts w:ascii="Times New Roman" w:eastAsia="Times New Roman" w:hAnsi="Times New Roman"/>
          <w:lang w:val="ru-RU" w:bidi="ar-SA"/>
        </w:rPr>
      </w:pPr>
      <w:r w:rsidRPr="00DC7372">
        <w:rPr>
          <w:rFonts w:ascii="Times New Roman" w:eastAsia="Times New Roman" w:hAnsi="Times New Roman"/>
          <w:lang w:val="ru-RU" w:bidi="ar-SA"/>
        </w:rPr>
        <w:t>Настоящий План обязателен для выполнения исполнителями и потребителями коммунальных услуг, тепл</w:t>
      </w:r>
      <w:proofErr w:type="gramStart"/>
      <w:r w:rsidRPr="00DC7372">
        <w:rPr>
          <w:rFonts w:ascii="Times New Roman" w:eastAsia="Times New Roman" w:hAnsi="Times New Roman"/>
          <w:lang w:val="ru-RU" w:bidi="ar-SA"/>
        </w:rPr>
        <w:t>о-</w:t>
      </w:r>
      <w:proofErr w:type="gramEnd"/>
      <w:r w:rsidRPr="00DC7372">
        <w:rPr>
          <w:rFonts w:ascii="Times New Roman" w:eastAsia="Times New Roman" w:hAnsi="Times New Roman"/>
          <w:lang w:val="ru-RU" w:bidi="ar-SA"/>
        </w:rPr>
        <w:t xml:space="preserve"> и </w:t>
      </w:r>
      <w:proofErr w:type="spellStart"/>
      <w:r w:rsidRPr="00DC7372">
        <w:rPr>
          <w:rFonts w:ascii="Times New Roman" w:eastAsia="Times New Roman" w:hAnsi="Times New Roman"/>
          <w:lang w:val="ru-RU" w:bidi="ar-SA"/>
        </w:rPr>
        <w:t>ресурсоснабжающими</w:t>
      </w:r>
      <w:proofErr w:type="spellEnd"/>
      <w:r w:rsidRPr="00DC7372">
        <w:rPr>
          <w:rFonts w:ascii="Times New Roman" w:eastAsia="Times New Roman" w:hAnsi="Times New Roman"/>
          <w:lang w:val="ru-RU" w:bidi="ar-SA"/>
        </w:rPr>
        <w:t xml:space="preserve"> организациями, строительно- монтажными, ремонтными и наладочными организациями,  выполняющими  строительство, монтаж, наладку и ремонт объектов </w:t>
      </w:r>
      <w:proofErr w:type="spellStart"/>
      <w:r w:rsidRPr="00DC7372">
        <w:rPr>
          <w:rFonts w:ascii="Times New Roman" w:eastAsia="Times New Roman" w:hAnsi="Times New Roman"/>
          <w:lang w:val="ru-RU" w:bidi="ar-SA"/>
        </w:rPr>
        <w:t>жилищно</w:t>
      </w:r>
      <w:proofErr w:type="spellEnd"/>
      <w:r w:rsidRPr="00DC7372">
        <w:rPr>
          <w:rFonts w:ascii="Times New Roman" w:eastAsia="Times New Roman" w:hAnsi="Times New Roman"/>
          <w:lang w:val="ru-RU" w:bidi="ar-SA"/>
        </w:rPr>
        <w:t xml:space="preserve"> – коммунального хозяйства Подымахинского муниципального образования.</w:t>
      </w:r>
    </w:p>
    <w:p w:rsidR="00DC7372" w:rsidRPr="00DC7372" w:rsidRDefault="00DC7372" w:rsidP="00DC7372">
      <w:pPr>
        <w:numPr>
          <w:ilvl w:val="0"/>
          <w:numId w:val="4"/>
        </w:numPr>
        <w:ind w:left="851"/>
        <w:contextualSpacing/>
        <w:jc w:val="both"/>
        <w:rPr>
          <w:rFonts w:ascii="Times New Roman" w:eastAsia="Times New Roman" w:hAnsi="Times New Roman"/>
          <w:lang w:val="ru-RU" w:bidi="ar-SA"/>
        </w:rPr>
      </w:pPr>
      <w:r w:rsidRPr="00DC7372">
        <w:rPr>
          <w:rFonts w:ascii="Times New Roman" w:eastAsia="Times New Roman" w:hAnsi="Times New Roman"/>
          <w:lang w:val="ru-RU" w:bidi="ar-SA"/>
        </w:rPr>
        <w:t>Основной задачей администрации Подымахинского сельского поселения, организаций жилищно-коммунального и топливно-энергетического хозяйства являются обеспечение устойчивого тепл</w:t>
      </w:r>
      <w:proofErr w:type="gramStart"/>
      <w:r w:rsidRPr="00DC7372">
        <w:rPr>
          <w:rFonts w:ascii="Times New Roman" w:eastAsia="Times New Roman" w:hAnsi="Times New Roman"/>
          <w:lang w:val="ru-RU" w:bidi="ar-SA"/>
        </w:rPr>
        <w:t>о-</w:t>
      </w:r>
      <w:proofErr w:type="gramEnd"/>
      <w:r w:rsidRPr="00DC7372">
        <w:rPr>
          <w:rFonts w:ascii="Times New Roman" w:eastAsia="Times New Roman" w:hAnsi="Times New Roman"/>
          <w:lang w:val="ru-RU" w:bidi="ar-SA"/>
        </w:rPr>
        <w:t>,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DC7372" w:rsidRPr="00DC7372" w:rsidRDefault="00DC7372" w:rsidP="00DC7372">
      <w:pPr>
        <w:numPr>
          <w:ilvl w:val="0"/>
          <w:numId w:val="4"/>
        </w:numPr>
        <w:ind w:left="851"/>
        <w:contextualSpacing/>
        <w:jc w:val="both"/>
        <w:rPr>
          <w:rFonts w:ascii="Times New Roman" w:eastAsia="Times New Roman" w:hAnsi="Times New Roman"/>
          <w:lang w:val="ru-RU" w:bidi="ar-SA"/>
        </w:rPr>
      </w:pPr>
      <w:r w:rsidRPr="00DC7372">
        <w:rPr>
          <w:rFonts w:ascii="Times New Roman" w:eastAsia="Times New Roman" w:hAnsi="Times New Roman"/>
          <w:lang w:val="ru-RU" w:bidi="ar-SA"/>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sidRPr="00DC7372">
        <w:rPr>
          <w:rFonts w:ascii="Times New Roman" w:eastAsia="Times New Roman" w:hAnsi="Times New Roman"/>
          <w:lang w:val="ru-RU" w:bidi="ar-SA"/>
        </w:rPr>
        <w:t>ресурсоснабжающих</w:t>
      </w:r>
      <w:proofErr w:type="spellEnd"/>
      <w:r w:rsidRPr="00DC7372">
        <w:rPr>
          <w:rFonts w:ascii="Times New Roman" w:eastAsia="Times New Roman" w:hAnsi="Times New Roman"/>
          <w:lang w:val="ru-RU" w:bidi="ar-SA"/>
        </w:rPr>
        <w:t xml:space="preserve"> организаций и администрации Подымахинского сельского поселения определяется в соответствии с действующим законодательством.</w:t>
      </w:r>
    </w:p>
    <w:p w:rsidR="00DC7372" w:rsidRPr="00DC7372" w:rsidRDefault="00DC7372" w:rsidP="00DC7372">
      <w:pPr>
        <w:numPr>
          <w:ilvl w:val="0"/>
          <w:numId w:val="4"/>
        </w:numPr>
        <w:ind w:left="851"/>
        <w:contextualSpacing/>
        <w:jc w:val="both"/>
        <w:rPr>
          <w:rFonts w:ascii="Times New Roman" w:eastAsia="Calibri" w:hAnsi="Times New Roman"/>
          <w:lang w:val="ru-RU" w:bidi="ar-SA"/>
        </w:rPr>
      </w:pPr>
      <w:r w:rsidRPr="00DC7372">
        <w:rPr>
          <w:rFonts w:ascii="Times New Roman" w:eastAsia="Times New Roman" w:hAnsi="Times New Roman"/>
          <w:lang w:val="ru-RU" w:bidi="ar-SA"/>
        </w:rPr>
        <w:t xml:space="preserve">Взаимоотношение теплоснабжающих организации с исполнителями коммунальных услуг и потребителями определяются заключенными между  ними договорами и действующим федеральным и областным </w:t>
      </w:r>
      <w:r w:rsidRPr="00DC7372">
        <w:rPr>
          <w:rFonts w:ascii="Times New Roman" w:eastAsia="Times New Roman" w:hAnsi="Times New Roman"/>
          <w:bCs/>
          <w:lang w:val="ru-RU" w:eastAsia="ru-RU" w:bidi="ar-SA"/>
        </w:rPr>
        <w:t>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C7372" w:rsidRPr="00DC7372" w:rsidRDefault="00DC7372" w:rsidP="00DC7372">
      <w:pPr>
        <w:spacing w:line="323" w:lineRule="exact"/>
        <w:ind w:left="20" w:firstLine="560"/>
        <w:jc w:val="both"/>
        <w:rPr>
          <w:rFonts w:ascii="Times New Roman" w:eastAsia="Times New Roman" w:hAnsi="Times New Roman"/>
          <w:lang w:val="ru-RU" w:eastAsia="ru-RU" w:bidi="ar-SA"/>
        </w:rPr>
      </w:pPr>
      <w:r w:rsidRPr="00DC7372">
        <w:rPr>
          <w:rFonts w:ascii="Times New Roman" w:eastAsia="Times New Roman" w:hAnsi="Times New Roman"/>
          <w:bCs/>
          <w:lang w:val="ru-RU" w:eastAsia="ru-RU" w:bidi="ar-SA"/>
        </w:rPr>
        <w:t>Исполнители коммунальных услуг и потребители должны обеспечивать:</w:t>
      </w:r>
    </w:p>
    <w:p w:rsidR="00DC7372" w:rsidRPr="00DC7372" w:rsidRDefault="00DC7372" w:rsidP="00DC7372">
      <w:pPr>
        <w:numPr>
          <w:ilvl w:val="0"/>
          <w:numId w:val="1"/>
        </w:numPr>
        <w:tabs>
          <w:tab w:val="left" w:pos="738"/>
        </w:tabs>
        <w:spacing w:line="323" w:lineRule="exact"/>
        <w:ind w:right="40"/>
        <w:jc w:val="both"/>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 xml:space="preserve">своевременное и качественное техническое обслуживание и ремонт </w:t>
      </w:r>
      <w:proofErr w:type="spellStart"/>
      <w:r w:rsidRPr="00DC7372">
        <w:rPr>
          <w:rFonts w:ascii="Times New Roman" w:eastAsia="Times New Roman" w:hAnsi="Times New Roman"/>
          <w:bCs/>
          <w:lang w:val="ru-RU" w:eastAsia="ru-RU" w:bidi="ar-SA"/>
        </w:rPr>
        <w:t>теплопотребляющих</w:t>
      </w:r>
      <w:proofErr w:type="spellEnd"/>
      <w:r w:rsidRPr="00DC7372">
        <w:rPr>
          <w:rFonts w:ascii="Times New Roman" w:eastAsia="Times New Roman" w:hAnsi="Times New Roman"/>
          <w:bCs/>
          <w:lang w:val="ru-RU" w:eastAsia="ru-RU" w:bidi="ar-SA"/>
        </w:rPr>
        <w:t xml:space="preserve"> систем, а также разработку и выполнение, согласно договору на </w:t>
      </w:r>
      <w:r w:rsidRPr="00DC7372">
        <w:rPr>
          <w:rFonts w:ascii="Times New Roman" w:eastAsia="Times New Roman" w:hAnsi="Times New Roman"/>
          <w:bCs/>
          <w:lang w:val="ru-RU" w:eastAsia="ru-RU" w:bidi="ar-SA"/>
        </w:rPr>
        <w:lastRenderedPageBreak/>
        <w:t xml:space="preserve">пользование тепловой энергией, графиков ограничения и отключения </w:t>
      </w:r>
      <w:proofErr w:type="spellStart"/>
      <w:r w:rsidRPr="00DC7372">
        <w:rPr>
          <w:rFonts w:ascii="Times New Roman" w:eastAsia="Times New Roman" w:hAnsi="Times New Roman"/>
          <w:bCs/>
          <w:lang w:val="ru-RU" w:eastAsia="ru-RU" w:bidi="ar-SA"/>
        </w:rPr>
        <w:t>теплопотребляющих</w:t>
      </w:r>
      <w:proofErr w:type="spellEnd"/>
      <w:r w:rsidRPr="00DC7372">
        <w:rPr>
          <w:rFonts w:ascii="Times New Roman" w:eastAsia="Times New Roman" w:hAnsi="Times New Roman"/>
          <w:bCs/>
          <w:lang w:val="ru-RU" w:eastAsia="ru-RU" w:bidi="ar-SA"/>
        </w:rPr>
        <w:t xml:space="preserve"> установок при временном недостатке тепловой мощности или топлива на источниках теплоснабжения;</w:t>
      </w:r>
    </w:p>
    <w:p w:rsidR="00DC7372" w:rsidRPr="00DC7372" w:rsidRDefault="00DC7372" w:rsidP="00DC7372">
      <w:pPr>
        <w:numPr>
          <w:ilvl w:val="0"/>
          <w:numId w:val="1"/>
        </w:numPr>
        <w:tabs>
          <w:tab w:val="left" w:pos="745"/>
        </w:tabs>
        <w:spacing w:line="323" w:lineRule="exact"/>
        <w:ind w:right="40"/>
        <w:jc w:val="both"/>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DC7372">
        <w:rPr>
          <w:rFonts w:ascii="Times New Roman" w:eastAsia="Times New Roman" w:hAnsi="Times New Roman"/>
          <w:bCs/>
          <w:lang w:val="ru-RU" w:eastAsia="ru-RU" w:bidi="ar-SA"/>
        </w:rPr>
        <w:t>теплопотребляющих</w:t>
      </w:r>
      <w:proofErr w:type="spellEnd"/>
      <w:r w:rsidRPr="00DC7372">
        <w:rPr>
          <w:rFonts w:ascii="Times New Roman" w:eastAsia="Times New Roman" w:hAnsi="Times New Roman"/>
          <w:bCs/>
          <w:lang w:val="ru-RU" w:eastAsia="ru-RU" w:bidi="ar-SA"/>
        </w:rPr>
        <w:t xml:space="preserve"> систем, на объекты в любое время суток.</w:t>
      </w:r>
    </w:p>
    <w:p w:rsidR="00DC7372" w:rsidRPr="00DC7372" w:rsidRDefault="00DC7372" w:rsidP="00DC7372">
      <w:pPr>
        <w:spacing w:line="323" w:lineRule="exact"/>
        <w:ind w:left="20" w:right="40" w:firstLine="700"/>
        <w:jc w:val="both"/>
        <w:rPr>
          <w:rFonts w:ascii="Times New Roman" w:eastAsia="Times New Roman" w:hAnsi="Times New Roman"/>
          <w:lang w:val="ru-RU" w:eastAsia="ru-RU" w:bidi="ar-SA"/>
        </w:rPr>
      </w:pPr>
      <w:proofErr w:type="gramStart"/>
      <w:r w:rsidRPr="00DC7372">
        <w:rPr>
          <w:rFonts w:ascii="Times New Roman" w:eastAsia="Times New Roman" w:hAnsi="Times New Roman"/>
          <w:bCs/>
          <w:lang w:val="ru-RU" w:eastAsia="ru-RU" w:bidi="ar-SA"/>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DC7372" w:rsidRPr="00DC7372" w:rsidRDefault="00DC7372" w:rsidP="00DC7372">
      <w:pPr>
        <w:spacing w:line="323" w:lineRule="exact"/>
        <w:ind w:left="20" w:right="40" w:firstLine="560"/>
        <w:jc w:val="both"/>
        <w:rPr>
          <w:rFonts w:ascii="Times New Roman" w:eastAsia="Times New Roman" w:hAnsi="Times New Roman"/>
          <w:lang w:val="ru-RU" w:eastAsia="ru-RU" w:bidi="ar-SA"/>
        </w:rPr>
      </w:pPr>
      <w:r w:rsidRPr="00DC7372">
        <w:rPr>
          <w:rFonts w:ascii="Times New Roman" w:eastAsia="Times New Roman" w:hAnsi="Times New Roman"/>
          <w:bCs/>
          <w:lang w:val="ru-RU" w:eastAsia="ru-RU" w:bidi="ar-SA"/>
        </w:rPr>
        <w:t>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аварии возлагается на администрацию Подымахинского сельского поселения и Комиссию по чрезвычайным ситуациям Подымахинского муниципального образования.</w:t>
      </w:r>
    </w:p>
    <w:p w:rsidR="00DC7372" w:rsidRPr="00DC7372" w:rsidRDefault="00DC7372" w:rsidP="00DC7372">
      <w:pPr>
        <w:spacing w:after="240" w:line="323" w:lineRule="exact"/>
        <w:ind w:left="20" w:right="40"/>
        <w:jc w:val="both"/>
        <w:rPr>
          <w:rFonts w:ascii="Times New Roman" w:eastAsia="Times New Roman" w:hAnsi="Times New Roman"/>
          <w:lang w:val="ru-RU" w:eastAsia="ru-RU" w:bidi="ar-SA"/>
        </w:rPr>
      </w:pPr>
      <w:r w:rsidRPr="00DC7372">
        <w:rPr>
          <w:rFonts w:ascii="Times New Roman" w:eastAsia="Times New Roman" w:hAnsi="Times New Roman"/>
          <w:bCs/>
          <w:lang w:val="ru-RU" w:eastAsia="ru-RU" w:bidi="ar-SA"/>
        </w:rPr>
        <w:t>Ликвидация нештатных ситуаций на объектах жилищно-коммунального хозяйства осуществляется в соответствии со</w:t>
      </w:r>
      <w:r w:rsidRPr="00DC7372">
        <w:rPr>
          <w:rFonts w:ascii="Times New Roman" w:eastAsia="Times New Roman" w:hAnsi="Times New Roman"/>
          <w:i/>
          <w:iCs/>
          <w:lang w:val="ru-RU" w:eastAsia="ru-RU" w:bidi="ar-SA"/>
        </w:rPr>
        <w:t xml:space="preserve"> </w:t>
      </w:r>
      <w:r w:rsidRPr="00DC7372">
        <w:rPr>
          <w:rFonts w:ascii="Times New Roman" w:eastAsia="Times New Roman" w:hAnsi="Times New Roman"/>
          <w:iCs/>
          <w:lang w:val="ru-RU" w:eastAsia="ru-RU" w:bidi="ar-SA"/>
        </w:rPr>
        <w:t>Схемой взаимодействия аварийно-технических служб в период возникновения аварийных и чрезвычайных ситуаций на территории Подымахинского муниципального образования.</w:t>
      </w:r>
    </w:p>
    <w:p w:rsidR="00DC7372" w:rsidRPr="00DC7372" w:rsidRDefault="00DC7372" w:rsidP="00DC7372">
      <w:pPr>
        <w:spacing w:before="240" w:line="323" w:lineRule="exact"/>
        <w:ind w:left="20" w:right="40" w:firstLine="380"/>
        <w:jc w:val="both"/>
        <w:rPr>
          <w:rFonts w:ascii="Times New Roman" w:eastAsia="Times New Roman" w:hAnsi="Times New Roman"/>
          <w:lang w:val="ru-RU" w:eastAsia="ru-RU" w:bidi="ar-SA"/>
        </w:rPr>
      </w:pPr>
      <w:r w:rsidRPr="00DC7372">
        <w:rPr>
          <w:rFonts w:ascii="Times New Roman" w:eastAsia="Times New Roman" w:hAnsi="Times New Roman"/>
          <w:bCs/>
          <w:lang w:val="ru-RU" w:eastAsia="ru-RU" w:bidi="ar-SA"/>
        </w:rPr>
        <w:t>Финансирование расходов на проведение непредвиденных аварийн</w:t>
      </w:r>
      <w:proofErr w:type="gramStart"/>
      <w:r w:rsidRPr="00DC7372">
        <w:rPr>
          <w:rFonts w:ascii="Times New Roman" w:eastAsia="Times New Roman" w:hAnsi="Times New Roman"/>
          <w:bCs/>
          <w:lang w:val="ru-RU" w:eastAsia="ru-RU" w:bidi="ar-SA"/>
        </w:rPr>
        <w:t>о-</w:t>
      </w:r>
      <w:proofErr w:type="gramEnd"/>
      <w:r w:rsidRPr="00DC7372">
        <w:rPr>
          <w:rFonts w:ascii="Times New Roman" w:eastAsia="Times New Roman" w:hAnsi="Times New Roman"/>
          <w:bCs/>
          <w:lang w:val="ru-RU" w:eastAsia="ru-RU" w:bidi="ar-SA"/>
        </w:rPr>
        <w:t xml:space="preserve"> 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Подымахинского сельского поселения. организаций жилищно-коммунального</w:t>
      </w:r>
      <w:r w:rsidRPr="00DC7372">
        <w:rPr>
          <w:rFonts w:ascii="Times New Roman" w:eastAsia="Times New Roman" w:hAnsi="Times New Roman"/>
          <w:iCs/>
          <w:lang w:val="ru-RU" w:eastAsia="ru-RU" w:bidi="ar-SA"/>
        </w:rPr>
        <w:t xml:space="preserve"> комплекса</w:t>
      </w:r>
      <w:r w:rsidRPr="00DC7372">
        <w:rPr>
          <w:rFonts w:ascii="Times New Roman" w:eastAsia="Times New Roman" w:hAnsi="Times New Roman"/>
          <w:bCs/>
          <w:lang w:val="ru-RU" w:eastAsia="ru-RU" w:bidi="ar-SA"/>
        </w:rPr>
        <w:t xml:space="preserve"> на</w:t>
      </w:r>
      <w:r w:rsidRPr="00DC7372">
        <w:rPr>
          <w:rFonts w:ascii="Times New Roman" w:eastAsia="Times New Roman" w:hAnsi="Times New Roman"/>
          <w:iCs/>
          <w:lang w:val="ru-RU" w:eastAsia="ru-RU" w:bidi="ar-SA"/>
        </w:rPr>
        <w:t xml:space="preserve"> очередной финансов год.</w:t>
      </w:r>
    </w:p>
    <w:p w:rsidR="00DC7372" w:rsidRPr="00DC7372" w:rsidRDefault="00DC7372" w:rsidP="00DC7372">
      <w:pPr>
        <w:spacing w:line="323" w:lineRule="exact"/>
        <w:ind w:left="20" w:right="40" w:firstLine="380"/>
        <w:jc w:val="both"/>
        <w:rPr>
          <w:rFonts w:ascii="Times New Roman" w:eastAsia="Times New Roman" w:hAnsi="Times New Roman"/>
          <w:lang w:val="ru-RU" w:eastAsia="ru-RU" w:bidi="ar-SA"/>
        </w:rPr>
      </w:pPr>
      <w:r w:rsidRPr="00DC7372">
        <w:rPr>
          <w:rFonts w:ascii="Times New Roman" w:eastAsia="Times New Roman" w:hAnsi="Times New Roman"/>
          <w:bCs/>
          <w:lang w:val="ru-RU" w:eastAsia="ru-RU" w:bidi="ar-SA"/>
        </w:rPr>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DC7372">
        <w:rPr>
          <w:rFonts w:ascii="Times New Roman" w:eastAsia="Times New Roman" w:hAnsi="Times New Roman"/>
          <w:bCs/>
          <w:lang w:val="ru-RU" w:eastAsia="ru-RU" w:bidi="ar-SA"/>
        </w:rPr>
        <w:t>ресурсоснабжающими</w:t>
      </w:r>
      <w:proofErr w:type="spellEnd"/>
      <w:r w:rsidRPr="00DC7372">
        <w:rPr>
          <w:rFonts w:ascii="Times New Roman" w:eastAsia="Times New Roman" w:hAnsi="Times New Roman"/>
          <w:bCs/>
          <w:lang w:val="ru-RU" w:eastAsia="ru-RU" w:bidi="ar-SA"/>
        </w:rPr>
        <w:t xml:space="preserve"> организациями и их подрядными организациями по согласованию с администрацией Подымахинского сельского поселения.</w:t>
      </w:r>
    </w:p>
    <w:p w:rsidR="00DC7372" w:rsidRPr="00DC7372" w:rsidRDefault="00DC7372" w:rsidP="00DC7372">
      <w:pPr>
        <w:jc w:val="both"/>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 xml:space="preserve">      Восстановление грунтового покрытия автомобильных дорог после выполнения аварийных и ремонтных работ на инженерных сетях производятся за счет</w:t>
      </w:r>
      <w:r w:rsidRPr="00DC7372">
        <w:rPr>
          <w:rFonts w:ascii="Times New Roman" w:eastAsia="Times New Roman" w:hAnsi="Times New Roman"/>
          <w:lang w:val="ru-RU" w:eastAsia="ru-RU" w:bidi="ar-SA"/>
        </w:rPr>
        <w:t xml:space="preserve"> владельцев инженерных</w:t>
      </w:r>
      <w:r w:rsidRPr="00DC7372">
        <w:rPr>
          <w:rFonts w:ascii="Times New Roman" w:eastAsia="Times New Roman" w:hAnsi="Times New Roman"/>
          <w:bCs/>
          <w:lang w:val="ru-RU" w:eastAsia="ru-RU" w:bidi="ar-SA"/>
        </w:rPr>
        <w:t xml:space="preserve"> </w:t>
      </w:r>
      <w:proofErr w:type="gramStart"/>
      <w:r w:rsidRPr="00DC7372">
        <w:rPr>
          <w:rFonts w:ascii="Times New Roman" w:eastAsia="Times New Roman" w:hAnsi="Times New Roman"/>
          <w:bCs/>
          <w:lang w:val="ru-RU" w:eastAsia="ru-RU" w:bidi="ar-SA"/>
        </w:rPr>
        <w:t>сетей</w:t>
      </w:r>
      <w:proofErr w:type="gramEnd"/>
      <w:r w:rsidRPr="00DC7372">
        <w:rPr>
          <w:rFonts w:ascii="Times New Roman" w:eastAsia="Times New Roman" w:hAnsi="Times New Roman"/>
          <w:bCs/>
          <w:lang w:val="ru-RU" w:eastAsia="ru-RU" w:bidi="ar-SA"/>
        </w:rPr>
        <w:t xml:space="preserve"> на которых произошла авария или возник дефект.</w:t>
      </w:r>
    </w:p>
    <w:p w:rsidR="00DC7372" w:rsidRPr="00DC7372" w:rsidRDefault="00DC7372" w:rsidP="00DC7372">
      <w:pPr>
        <w:spacing w:after="200" w:line="276" w:lineRule="auto"/>
        <w:jc w:val="both"/>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Собственники земельных участков, по которым проходят инженерные коммуникации, обязаны:</w:t>
      </w:r>
    </w:p>
    <w:p w:rsidR="00DC7372" w:rsidRPr="00DC7372" w:rsidRDefault="00DC7372" w:rsidP="00DC7372">
      <w:pPr>
        <w:numPr>
          <w:ilvl w:val="0"/>
          <w:numId w:val="1"/>
        </w:numPr>
        <w:tabs>
          <w:tab w:val="left" w:pos="780"/>
        </w:tabs>
        <w:spacing w:line="323" w:lineRule="exact"/>
        <w:ind w:right="40"/>
        <w:jc w:val="both"/>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 xml:space="preserve">осуществлять </w:t>
      </w:r>
      <w:proofErr w:type="gramStart"/>
      <w:r w:rsidRPr="00DC7372">
        <w:rPr>
          <w:rFonts w:ascii="Times New Roman" w:eastAsia="Times New Roman" w:hAnsi="Times New Roman"/>
          <w:bCs/>
          <w:lang w:val="ru-RU" w:eastAsia="ru-RU" w:bidi="ar-SA"/>
        </w:rPr>
        <w:t>контроль за</w:t>
      </w:r>
      <w:proofErr w:type="gramEnd"/>
      <w:r w:rsidRPr="00DC7372">
        <w:rPr>
          <w:rFonts w:ascii="Times New Roman" w:eastAsia="Times New Roman" w:hAnsi="Times New Roman"/>
          <w:bCs/>
          <w:lang w:val="ru-RU" w:eastAsia="ru-RU" w:bidi="ar-SA"/>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C7372" w:rsidRPr="00DC7372" w:rsidRDefault="00DC7372" w:rsidP="00DC7372">
      <w:pPr>
        <w:numPr>
          <w:ilvl w:val="0"/>
          <w:numId w:val="1"/>
        </w:numPr>
        <w:tabs>
          <w:tab w:val="left" w:pos="788"/>
        </w:tabs>
        <w:spacing w:line="323" w:lineRule="exact"/>
        <w:ind w:right="40"/>
        <w:jc w:val="both"/>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DC7372" w:rsidRPr="00DC7372" w:rsidRDefault="00DC7372" w:rsidP="00DC7372">
      <w:pPr>
        <w:numPr>
          <w:ilvl w:val="0"/>
          <w:numId w:val="1"/>
        </w:numPr>
        <w:tabs>
          <w:tab w:val="left" w:pos="780"/>
        </w:tabs>
        <w:spacing w:line="323" w:lineRule="exact"/>
        <w:ind w:right="40"/>
        <w:jc w:val="both"/>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lastRenderedPageBreak/>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C7372" w:rsidRPr="00DC7372" w:rsidRDefault="00DC7372" w:rsidP="00DC7372">
      <w:pPr>
        <w:numPr>
          <w:ilvl w:val="0"/>
          <w:numId w:val="1"/>
        </w:numPr>
        <w:tabs>
          <w:tab w:val="left" w:pos="788"/>
        </w:tabs>
        <w:spacing w:line="323" w:lineRule="exact"/>
        <w:ind w:right="40"/>
        <w:jc w:val="both"/>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DC7372" w:rsidRPr="00DC7372" w:rsidRDefault="00DC7372" w:rsidP="00DC7372">
      <w:pPr>
        <w:numPr>
          <w:ilvl w:val="0"/>
          <w:numId w:val="1"/>
        </w:numPr>
        <w:tabs>
          <w:tab w:val="left" w:pos="788"/>
        </w:tabs>
        <w:spacing w:line="323" w:lineRule="exact"/>
        <w:ind w:right="40"/>
        <w:jc w:val="both"/>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 xml:space="preserve">компенсировать затраты, связанные с восстановлением или переносом из охранной зоны инженерных коммуникации построек и сооружений, а также с задержкой начала производства аварийных или плановых </w:t>
      </w:r>
      <w:r w:rsidRPr="00DC7372">
        <w:rPr>
          <w:rFonts w:ascii="Times New Roman" w:eastAsia="Times New Roman" w:hAnsi="Times New Roman"/>
          <w:bCs/>
          <w:lang w:bidi="ar-SA"/>
        </w:rPr>
        <w:t>pa</w:t>
      </w:r>
      <w:r w:rsidRPr="00DC7372">
        <w:rPr>
          <w:rFonts w:ascii="Times New Roman" w:eastAsia="Times New Roman" w:hAnsi="Times New Roman"/>
          <w:bCs/>
          <w:lang w:val="ru-RU" w:bidi="ar-SA"/>
        </w:rPr>
        <w:t>6</w:t>
      </w:r>
      <w:r w:rsidRPr="00DC7372">
        <w:rPr>
          <w:rFonts w:ascii="Times New Roman" w:eastAsia="Times New Roman" w:hAnsi="Times New Roman"/>
          <w:bCs/>
          <w:lang w:bidi="ar-SA"/>
        </w:rPr>
        <w:t>o</w:t>
      </w:r>
      <w:r w:rsidRPr="00DC7372">
        <w:rPr>
          <w:rFonts w:ascii="Times New Roman" w:eastAsia="Times New Roman" w:hAnsi="Times New Roman"/>
          <w:bCs/>
          <w:lang w:val="ru-RU" w:bidi="ar-SA"/>
        </w:rPr>
        <w:t xml:space="preserve">т </w:t>
      </w:r>
      <w:r w:rsidRPr="00DC7372">
        <w:rPr>
          <w:rFonts w:ascii="Times New Roman" w:eastAsia="Times New Roman" w:hAnsi="Times New Roman"/>
          <w:bCs/>
          <w:lang w:val="ru-RU" w:eastAsia="ru-RU" w:bidi="ar-SA"/>
        </w:rPr>
        <w:t>из-за наличия несанкционированных сооружений.</w:t>
      </w:r>
    </w:p>
    <w:p w:rsidR="00DC7372" w:rsidRPr="00DC7372" w:rsidRDefault="00DC7372" w:rsidP="00DC7372">
      <w:pPr>
        <w:spacing w:line="323" w:lineRule="exact"/>
        <w:ind w:right="40"/>
        <w:jc w:val="both"/>
        <w:rPr>
          <w:rFonts w:ascii="Times New Roman" w:eastAsia="Times New Roman" w:hAnsi="Times New Roman"/>
          <w:lang w:val="ru-RU" w:eastAsia="ru-RU" w:bidi="ar-SA"/>
        </w:rPr>
      </w:pPr>
      <w:r w:rsidRPr="00DC7372">
        <w:rPr>
          <w:rFonts w:ascii="Times New Roman" w:eastAsia="Times New Roman" w:hAnsi="Times New Roman"/>
          <w:bCs/>
          <w:lang w:val="ru-RU" w:eastAsia="ru-RU" w:bidi="ar-SA"/>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DC7372" w:rsidRPr="00DC7372" w:rsidRDefault="00DC7372" w:rsidP="00DC7372">
      <w:pPr>
        <w:numPr>
          <w:ilvl w:val="0"/>
          <w:numId w:val="2"/>
        </w:numPr>
        <w:tabs>
          <w:tab w:val="left" w:pos="915"/>
        </w:tabs>
        <w:spacing w:line="323" w:lineRule="exact"/>
        <w:ind w:right="40"/>
        <w:jc w:val="both"/>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принять меры по ограждению опасной зоны и предотвращению доступа посторонних лиц в зоне технологического нарушения до прибытия аварийных служб;</w:t>
      </w:r>
    </w:p>
    <w:p w:rsidR="00DC7372" w:rsidRPr="00DC7372" w:rsidRDefault="00DC7372" w:rsidP="00DC7372">
      <w:pPr>
        <w:tabs>
          <w:tab w:val="left" w:pos="851"/>
          <w:tab w:val="left" w:pos="7575"/>
        </w:tabs>
        <w:spacing w:line="323" w:lineRule="exact"/>
        <w:ind w:left="760" w:right="40"/>
        <w:jc w:val="both"/>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 xml:space="preserve">- незамедлительно информировать </w:t>
      </w:r>
      <w:proofErr w:type="gramStart"/>
      <w:r w:rsidRPr="00DC7372">
        <w:rPr>
          <w:rFonts w:ascii="Times New Roman" w:eastAsia="Times New Roman" w:hAnsi="Times New Roman"/>
          <w:bCs/>
          <w:lang w:val="ru-RU" w:eastAsia="ru-RU" w:bidi="ar-SA"/>
        </w:rPr>
        <w:t>о</w:t>
      </w:r>
      <w:proofErr w:type="gramEnd"/>
      <w:r w:rsidRPr="00DC7372">
        <w:rPr>
          <w:rFonts w:ascii="Times New Roman" w:eastAsia="Times New Roman" w:hAnsi="Times New Roman"/>
          <w:bCs/>
          <w:lang w:val="ru-RU" w:eastAsia="ru-RU" w:bidi="ar-SA"/>
        </w:rPr>
        <w:t xml:space="preserve"> всех происшествиях, связанных с повреждением объектов теплоснабжения администрацию Подымахинского сельского поселения.</w:t>
      </w:r>
    </w:p>
    <w:p w:rsidR="00DC7372" w:rsidRPr="00DC7372" w:rsidRDefault="00DC7372" w:rsidP="00DC7372">
      <w:pPr>
        <w:spacing w:line="323" w:lineRule="exact"/>
        <w:ind w:right="40" w:firstLine="426"/>
        <w:jc w:val="both"/>
        <w:rPr>
          <w:rFonts w:ascii="Times New Roman" w:eastAsia="Times New Roman" w:hAnsi="Times New Roman"/>
          <w:lang w:val="ru-RU" w:eastAsia="ru-RU" w:bidi="ar-SA"/>
        </w:rPr>
      </w:pPr>
      <w:proofErr w:type="gramStart"/>
      <w:r w:rsidRPr="00DC7372">
        <w:rPr>
          <w:rFonts w:ascii="Times New Roman" w:eastAsia="Times New Roman" w:hAnsi="Times New Roman"/>
          <w:bCs/>
          <w:lang w:val="ru-RU" w:eastAsia="ru-RU" w:bidi="ar-SA"/>
        </w:rPr>
        <w:t xml:space="preserve">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w:t>
      </w:r>
      <w:r w:rsidRPr="00DC7372">
        <w:rPr>
          <w:rFonts w:ascii="Times New Roman" w:eastAsia="Times New Roman" w:hAnsi="Times New Roman"/>
          <w:bCs/>
          <w:lang w:val="ru-RU" w:bidi="ar-SA"/>
        </w:rPr>
        <w:t xml:space="preserve">при </w:t>
      </w:r>
      <w:r w:rsidRPr="00DC7372">
        <w:rPr>
          <w:rFonts w:ascii="Times New Roman" w:eastAsia="Times New Roman" w:hAnsi="Times New Roman"/>
          <w:bCs/>
          <w:lang w:val="ru-RU" w:eastAsia="ru-RU" w:bidi="ar-SA"/>
        </w:rPr>
        <w:t>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DC7372" w:rsidRPr="00DC7372" w:rsidRDefault="00DC7372" w:rsidP="00DC7372">
      <w:pPr>
        <w:spacing w:line="323" w:lineRule="exact"/>
        <w:ind w:right="40" w:firstLine="426"/>
        <w:jc w:val="both"/>
        <w:rPr>
          <w:rFonts w:ascii="Times New Roman" w:eastAsia="Times New Roman" w:hAnsi="Times New Roman"/>
          <w:lang w:val="ru-RU" w:eastAsia="ru-RU" w:bidi="ar-SA"/>
        </w:rPr>
      </w:pPr>
      <w:r w:rsidRPr="00DC7372">
        <w:rPr>
          <w:rFonts w:ascii="Times New Roman" w:eastAsia="Times New Roman" w:hAnsi="Times New Roman"/>
          <w:bCs/>
          <w:lang w:val="ru-RU" w:eastAsia="ru-RU" w:bidi="ar-SA"/>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w:t>
      </w:r>
      <w:r w:rsidRPr="00DC7372">
        <w:rPr>
          <w:rFonts w:ascii="Times New Roman" w:eastAsia="Times New Roman" w:hAnsi="Times New Roman"/>
          <w:iCs/>
          <w:lang w:val="ru-RU" w:eastAsia="ru-RU" w:bidi="ar-SA"/>
        </w:rPr>
        <w:t xml:space="preserve"> услуг,</w:t>
      </w:r>
      <w:r w:rsidRPr="00DC7372">
        <w:rPr>
          <w:rFonts w:ascii="Times New Roman" w:eastAsia="Times New Roman" w:hAnsi="Times New Roman"/>
          <w:bCs/>
          <w:lang w:val="ru-RU" w:eastAsia="ru-RU" w:bidi="ar-SA"/>
        </w:rPr>
        <w:t xml:space="preserve"> согласованным с теплоснабжающими </w:t>
      </w:r>
      <w:r w:rsidRPr="00DC7372">
        <w:rPr>
          <w:rFonts w:ascii="Times New Roman" w:eastAsia="Times New Roman" w:hAnsi="Times New Roman"/>
          <w:bCs/>
          <w:lang w:val="ru-RU" w:bidi="ar-SA"/>
        </w:rPr>
        <w:t>организациями</w:t>
      </w:r>
      <w:r w:rsidRPr="00DC7372">
        <w:rPr>
          <w:rFonts w:ascii="Times New Roman" w:eastAsia="Times New Roman" w:hAnsi="Times New Roman"/>
          <w:bCs/>
          <w:lang w:val="ru-RU" w:eastAsia="ru-RU" w:bidi="ar-SA"/>
        </w:rPr>
        <w:t>.</w:t>
      </w:r>
    </w:p>
    <w:p w:rsidR="00DC7372" w:rsidRPr="00DC7372" w:rsidRDefault="00DC7372" w:rsidP="00DC7372">
      <w:pPr>
        <w:spacing w:line="330" w:lineRule="exact"/>
        <w:ind w:right="200"/>
        <w:jc w:val="both"/>
        <w:rPr>
          <w:rFonts w:ascii="Times New Roman" w:eastAsia="Times New Roman" w:hAnsi="Times New Roman"/>
          <w:bCs/>
          <w:sz w:val="25"/>
          <w:szCs w:val="25"/>
          <w:lang w:val="ru-RU" w:eastAsia="ru-RU" w:bidi="ar-SA"/>
        </w:rPr>
      </w:pPr>
      <w:r w:rsidRPr="00DC7372">
        <w:rPr>
          <w:rFonts w:ascii="Times New Roman" w:eastAsia="Times New Roman" w:hAnsi="Times New Roman"/>
          <w:bCs/>
          <w:sz w:val="25"/>
          <w:szCs w:val="25"/>
          <w:lang w:val="ru-RU" w:eastAsia="ru-RU" w:bidi="ar-SA"/>
        </w:rPr>
        <w:t xml:space="preserve">Во всех жилых домах, обеспеченных центральным водоснабжением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 </w:t>
      </w:r>
    </w:p>
    <w:p w:rsidR="00DC7372" w:rsidRPr="00DC7372" w:rsidRDefault="00DC7372" w:rsidP="00DC7372">
      <w:pPr>
        <w:spacing w:line="330" w:lineRule="exact"/>
        <w:ind w:right="200"/>
        <w:jc w:val="both"/>
        <w:rPr>
          <w:rFonts w:ascii="Times New Roman" w:eastAsia="Times New Roman" w:hAnsi="Times New Roman"/>
          <w:lang w:val="ru-RU" w:eastAsia="ru-RU" w:bidi="ar-SA"/>
        </w:rPr>
      </w:pPr>
      <w:r w:rsidRPr="00DC7372">
        <w:rPr>
          <w:rFonts w:ascii="Times New Roman" w:eastAsia="Times New Roman" w:hAnsi="Times New Roman"/>
          <w:b/>
          <w:bCs/>
          <w:sz w:val="25"/>
          <w:szCs w:val="25"/>
          <w:lang w:val="ru-RU" w:eastAsia="ru-RU" w:bidi="ar-SA"/>
        </w:rPr>
        <w:t xml:space="preserve">Потребители тепла </w:t>
      </w:r>
      <w:r w:rsidRPr="00DC7372">
        <w:rPr>
          <w:rFonts w:ascii="Times New Roman" w:eastAsia="Times New Roman" w:hAnsi="Times New Roman"/>
          <w:bCs/>
          <w:sz w:val="25"/>
          <w:szCs w:val="25"/>
          <w:lang w:val="ru-RU" w:eastAsia="ru-RU" w:bidi="ar-SA"/>
        </w:rPr>
        <w:t>по надежности теплоснабжения делятся на три категории:</w:t>
      </w:r>
    </w:p>
    <w:p w:rsidR="00DC7372" w:rsidRPr="00DC7372" w:rsidRDefault="00DC7372" w:rsidP="00DC7372">
      <w:pPr>
        <w:numPr>
          <w:ilvl w:val="0"/>
          <w:numId w:val="1"/>
        </w:numPr>
        <w:tabs>
          <w:tab w:val="left" w:pos="851"/>
        </w:tabs>
        <w:spacing w:line="323" w:lineRule="exact"/>
        <w:ind w:right="200"/>
        <w:jc w:val="both"/>
        <w:rPr>
          <w:rFonts w:ascii="Times New Roman" w:eastAsia="Times New Roman" w:hAnsi="Times New Roman"/>
          <w:b/>
          <w:bCs/>
          <w:sz w:val="25"/>
          <w:szCs w:val="25"/>
          <w:lang w:val="ru-RU" w:eastAsia="ru-RU" w:bidi="ar-SA"/>
        </w:rPr>
      </w:pPr>
      <w:r w:rsidRPr="00DC7372">
        <w:rPr>
          <w:rFonts w:ascii="Times New Roman" w:eastAsia="Times New Roman" w:hAnsi="Times New Roman"/>
          <w:bCs/>
          <w:sz w:val="25"/>
          <w:szCs w:val="25"/>
          <w:lang w:val="ru-RU" w:eastAsia="ru-RU" w:bidi="ar-SA"/>
        </w:rPr>
        <w:t>к</w:t>
      </w:r>
      <w:r w:rsidRPr="00DC7372">
        <w:rPr>
          <w:rFonts w:ascii="Times New Roman" w:eastAsia="Times New Roman" w:hAnsi="Times New Roman"/>
          <w:b/>
          <w:bCs/>
          <w:sz w:val="25"/>
          <w:szCs w:val="25"/>
          <w:lang w:val="ru-RU" w:eastAsia="ru-RU" w:bidi="ar-SA"/>
        </w:rPr>
        <w:t xml:space="preserve"> первой категории </w:t>
      </w:r>
      <w:r w:rsidRPr="00DC7372">
        <w:rPr>
          <w:rFonts w:ascii="Times New Roman" w:eastAsia="Times New Roman" w:hAnsi="Times New Roman"/>
          <w:bCs/>
          <w:sz w:val="25"/>
          <w:szCs w:val="25"/>
          <w:lang w:val="ru-RU" w:eastAsia="ru-RU" w:bidi="ar-SA"/>
        </w:rPr>
        <w:t>относятся потребители, для которых должна быть обеспечена бесперебойная подача тепловой энергии, среди них следующие объекты</w:t>
      </w:r>
      <w:r w:rsidRPr="00DC7372">
        <w:rPr>
          <w:rFonts w:ascii="Times New Roman" w:eastAsia="Times New Roman" w:hAnsi="Times New Roman"/>
          <w:bCs/>
          <w:spacing w:val="10"/>
          <w:sz w:val="23"/>
          <w:szCs w:val="23"/>
          <w:lang w:val="ru-RU" w:eastAsia="ru-RU" w:bidi="ar-SA"/>
        </w:rPr>
        <w:t xml:space="preserve"> жилищно</w:t>
      </w:r>
      <w:r w:rsidRPr="00DC7372">
        <w:rPr>
          <w:rFonts w:ascii="Times New Roman" w:eastAsia="Times New Roman" w:hAnsi="Times New Roman"/>
          <w:bCs/>
          <w:sz w:val="25"/>
          <w:szCs w:val="25"/>
          <w:lang w:val="ru-RU" w:eastAsia="ru-RU" w:bidi="ar-SA"/>
        </w:rPr>
        <w:t>-коммунального сектора: больницы; родильные дома; детские дошкольные учреждения с круглосуточным пребыванием детей и картинные галереи;</w:t>
      </w:r>
    </w:p>
    <w:p w:rsidR="00DC7372" w:rsidRPr="00DC7372" w:rsidRDefault="00DC7372" w:rsidP="00DC7372">
      <w:pPr>
        <w:numPr>
          <w:ilvl w:val="0"/>
          <w:numId w:val="3"/>
        </w:numPr>
        <w:spacing w:line="323" w:lineRule="exact"/>
        <w:ind w:left="851" w:right="200" w:hanging="291"/>
        <w:contextualSpacing/>
        <w:jc w:val="both"/>
        <w:rPr>
          <w:rFonts w:ascii="Times New Roman" w:eastAsia="Times New Roman" w:hAnsi="Times New Roman"/>
          <w:lang w:val="ru-RU" w:eastAsia="ru-RU" w:bidi="ar-SA"/>
        </w:rPr>
      </w:pPr>
      <w:r w:rsidRPr="00DC7372">
        <w:rPr>
          <w:rFonts w:ascii="Times New Roman" w:eastAsia="Times New Roman" w:hAnsi="Times New Roman"/>
          <w:bCs/>
          <w:sz w:val="25"/>
          <w:szCs w:val="25"/>
          <w:lang w:val="ru-RU" w:eastAsia="ru-RU" w:bidi="ar-SA"/>
        </w:rPr>
        <w:t>ко</w:t>
      </w:r>
      <w:r w:rsidRPr="00DC7372">
        <w:rPr>
          <w:rFonts w:ascii="Times New Roman" w:eastAsia="Times New Roman" w:hAnsi="Times New Roman"/>
          <w:b/>
          <w:bCs/>
          <w:sz w:val="25"/>
          <w:szCs w:val="25"/>
          <w:lang w:val="ru-RU" w:eastAsia="ru-RU" w:bidi="ar-SA"/>
        </w:rPr>
        <w:t xml:space="preserve"> второй категории - </w:t>
      </w:r>
      <w:r w:rsidRPr="00DC7372">
        <w:rPr>
          <w:rFonts w:ascii="Times New Roman" w:eastAsia="Times New Roman" w:hAnsi="Times New Roman"/>
          <w:bCs/>
          <w:sz w:val="25"/>
          <w:szCs w:val="25"/>
          <w:lang w:val="ru-RU" w:eastAsia="ru-RU" w:bidi="ar-SA"/>
        </w:rPr>
        <w:t>потребители (жилые и общественные здания), у которых допускается снижение температуры в помещениях на период ликвидации аварий до 12</w:t>
      </w:r>
      <w:proofErr w:type="gramStart"/>
      <w:r w:rsidRPr="00DC7372">
        <w:rPr>
          <w:rFonts w:ascii="Times New Roman" w:eastAsia="Times New Roman" w:hAnsi="Times New Roman"/>
          <w:bCs/>
          <w:sz w:val="25"/>
          <w:szCs w:val="25"/>
          <w:lang w:val="ru-RU" w:eastAsia="ru-RU" w:bidi="ar-SA"/>
        </w:rPr>
        <w:t>°С</w:t>
      </w:r>
      <w:proofErr w:type="gramEnd"/>
      <w:r w:rsidRPr="00DC7372">
        <w:rPr>
          <w:rFonts w:ascii="Times New Roman" w:eastAsia="Times New Roman" w:hAnsi="Times New Roman"/>
          <w:bCs/>
          <w:sz w:val="25"/>
          <w:szCs w:val="25"/>
          <w:lang w:val="ru-RU" w:eastAsia="ru-RU" w:bidi="ar-SA"/>
        </w:rPr>
        <w:t>;</w:t>
      </w:r>
    </w:p>
    <w:p w:rsidR="00DC7372" w:rsidRPr="00DC7372" w:rsidRDefault="00DC7372" w:rsidP="00DC7372">
      <w:pPr>
        <w:numPr>
          <w:ilvl w:val="0"/>
          <w:numId w:val="1"/>
        </w:numPr>
        <w:tabs>
          <w:tab w:val="left" w:pos="928"/>
        </w:tabs>
        <w:spacing w:line="323" w:lineRule="exact"/>
        <w:ind w:right="200"/>
        <w:jc w:val="both"/>
        <w:rPr>
          <w:rFonts w:ascii="Times New Roman" w:eastAsia="Times New Roman" w:hAnsi="Times New Roman"/>
          <w:bCs/>
          <w:sz w:val="25"/>
          <w:szCs w:val="25"/>
          <w:lang w:val="ru-RU" w:eastAsia="ru-RU" w:bidi="ar-SA"/>
        </w:rPr>
      </w:pPr>
      <w:r w:rsidRPr="00DC7372">
        <w:rPr>
          <w:rFonts w:ascii="Times New Roman" w:eastAsia="Times New Roman" w:hAnsi="Times New Roman"/>
          <w:bCs/>
          <w:sz w:val="25"/>
          <w:szCs w:val="25"/>
          <w:lang w:val="ru-RU" w:eastAsia="ru-RU" w:bidi="ar-SA"/>
        </w:rPr>
        <w:t>к</w:t>
      </w:r>
      <w:r w:rsidRPr="00DC7372">
        <w:rPr>
          <w:rFonts w:ascii="Times New Roman" w:eastAsia="Times New Roman" w:hAnsi="Times New Roman"/>
          <w:b/>
          <w:bCs/>
          <w:sz w:val="25"/>
          <w:szCs w:val="25"/>
          <w:lang w:val="ru-RU" w:eastAsia="ru-RU" w:bidi="ar-SA"/>
        </w:rPr>
        <w:t xml:space="preserve"> третьей категории - </w:t>
      </w:r>
      <w:r w:rsidRPr="00DC7372">
        <w:rPr>
          <w:rFonts w:ascii="Times New Roman" w:eastAsia="Times New Roman" w:hAnsi="Times New Roman"/>
          <w:bCs/>
          <w:sz w:val="25"/>
          <w:szCs w:val="25"/>
          <w:lang w:val="ru-RU" w:eastAsia="ru-RU" w:bidi="ar-SA"/>
        </w:rPr>
        <w:t>потребители, у которых допускается снижение температуры в отапливаемых помещениях на период ликвидации аварий до 3°С.</w:t>
      </w:r>
    </w:p>
    <w:p w:rsidR="00DC7372" w:rsidRPr="00DC7372" w:rsidRDefault="00DC7372" w:rsidP="00DC7372">
      <w:pPr>
        <w:spacing w:line="323" w:lineRule="exact"/>
        <w:ind w:left="160" w:right="200"/>
        <w:jc w:val="both"/>
        <w:rPr>
          <w:rFonts w:ascii="Times New Roman" w:eastAsia="Times New Roman" w:hAnsi="Times New Roman"/>
          <w:lang w:val="ru-RU" w:eastAsia="ru-RU" w:bidi="ar-SA"/>
        </w:rPr>
      </w:pPr>
      <w:r w:rsidRPr="00DC7372">
        <w:rPr>
          <w:rFonts w:ascii="Times New Roman" w:eastAsia="Times New Roman" w:hAnsi="Times New Roman"/>
          <w:b/>
          <w:bCs/>
          <w:sz w:val="25"/>
          <w:szCs w:val="25"/>
          <w:lang w:val="ru-RU" w:eastAsia="ru-RU" w:bidi="ar-SA"/>
        </w:rPr>
        <w:t xml:space="preserve">Источники теплоснабжения </w:t>
      </w:r>
      <w:r w:rsidRPr="00DC7372">
        <w:rPr>
          <w:rFonts w:ascii="Times New Roman" w:eastAsia="Times New Roman" w:hAnsi="Times New Roman"/>
          <w:bCs/>
          <w:sz w:val="25"/>
          <w:szCs w:val="25"/>
          <w:lang w:val="ru-RU" w:eastAsia="ru-RU" w:bidi="ar-SA"/>
        </w:rPr>
        <w:t>по надежности отпуска тепла потребителям делятся на две категории:</w:t>
      </w:r>
    </w:p>
    <w:p w:rsidR="00DC7372" w:rsidRPr="00DC7372" w:rsidRDefault="00DC7372" w:rsidP="00DC7372">
      <w:pPr>
        <w:numPr>
          <w:ilvl w:val="0"/>
          <w:numId w:val="1"/>
        </w:numPr>
        <w:tabs>
          <w:tab w:val="left" w:pos="935"/>
        </w:tabs>
        <w:spacing w:line="323" w:lineRule="exact"/>
        <w:ind w:right="200"/>
        <w:jc w:val="both"/>
        <w:rPr>
          <w:rFonts w:ascii="Times New Roman" w:eastAsia="Times New Roman" w:hAnsi="Times New Roman"/>
          <w:bCs/>
          <w:sz w:val="25"/>
          <w:szCs w:val="25"/>
          <w:lang w:val="ru-RU" w:eastAsia="ru-RU" w:bidi="ar-SA"/>
        </w:rPr>
      </w:pPr>
      <w:r w:rsidRPr="00DC7372">
        <w:rPr>
          <w:rFonts w:ascii="Times New Roman" w:eastAsia="Times New Roman" w:hAnsi="Times New Roman"/>
          <w:bCs/>
          <w:sz w:val="25"/>
          <w:szCs w:val="25"/>
          <w:lang w:val="ru-RU" w:eastAsia="ru-RU" w:bidi="ar-SA"/>
        </w:rPr>
        <w:lastRenderedPageBreak/>
        <w:t>к</w:t>
      </w:r>
      <w:r w:rsidRPr="00DC7372">
        <w:rPr>
          <w:rFonts w:ascii="Times New Roman" w:eastAsia="Times New Roman" w:hAnsi="Times New Roman"/>
          <w:b/>
          <w:bCs/>
          <w:sz w:val="25"/>
          <w:szCs w:val="25"/>
          <w:lang w:val="ru-RU" w:eastAsia="ru-RU" w:bidi="ar-SA"/>
        </w:rPr>
        <w:t xml:space="preserve"> первой категории </w:t>
      </w:r>
      <w:r w:rsidRPr="00DC7372">
        <w:rPr>
          <w:rFonts w:ascii="Times New Roman" w:eastAsia="Times New Roman" w:hAnsi="Times New Roman"/>
          <w:bCs/>
          <w:sz w:val="25"/>
          <w:szCs w:val="25"/>
          <w:lang w:val="ru-RU" w:eastAsia="ru-RU" w:bidi="ar-SA"/>
        </w:rPr>
        <w:t xml:space="preserve">относятся котельные, являющиеся единственным источником тепла системы теплоснабжения </w:t>
      </w:r>
      <w:r w:rsidRPr="00DC7372">
        <w:rPr>
          <w:rFonts w:ascii="Times New Roman" w:eastAsia="Times New Roman" w:hAnsi="Times New Roman"/>
          <w:bCs/>
          <w:sz w:val="25"/>
          <w:szCs w:val="25"/>
          <w:lang w:val="ru-RU" w:bidi="ar-SA"/>
        </w:rPr>
        <w:t xml:space="preserve">и </w:t>
      </w:r>
      <w:r w:rsidRPr="00DC7372">
        <w:rPr>
          <w:rFonts w:ascii="Times New Roman" w:eastAsia="Times New Roman" w:hAnsi="Times New Roman"/>
          <w:bCs/>
          <w:sz w:val="25"/>
          <w:szCs w:val="25"/>
          <w:lang w:val="ru-RU" w:eastAsia="ru-RU" w:bidi="ar-SA"/>
        </w:rPr>
        <w:t>обеспечивающие потребителей первой категории, не имеющих индивидуальных резервных источников тепла;</w:t>
      </w:r>
    </w:p>
    <w:p w:rsidR="00DC7372" w:rsidRPr="00DC7372" w:rsidRDefault="00DC7372" w:rsidP="00DC7372">
      <w:pPr>
        <w:numPr>
          <w:ilvl w:val="0"/>
          <w:numId w:val="1"/>
        </w:numPr>
        <w:tabs>
          <w:tab w:val="left" w:pos="935"/>
        </w:tabs>
        <w:spacing w:line="323" w:lineRule="exact"/>
        <w:jc w:val="both"/>
        <w:rPr>
          <w:rFonts w:ascii="Times New Roman" w:eastAsia="Times New Roman" w:hAnsi="Times New Roman"/>
          <w:bCs/>
          <w:sz w:val="25"/>
          <w:szCs w:val="25"/>
          <w:lang w:val="ru-RU" w:eastAsia="ru-RU" w:bidi="ar-SA"/>
        </w:rPr>
      </w:pPr>
      <w:r w:rsidRPr="00DC7372">
        <w:rPr>
          <w:rFonts w:ascii="Times New Roman" w:eastAsia="Times New Roman" w:hAnsi="Times New Roman"/>
          <w:bCs/>
          <w:sz w:val="25"/>
          <w:szCs w:val="25"/>
          <w:lang w:val="ru-RU" w:eastAsia="ru-RU" w:bidi="ar-SA"/>
        </w:rPr>
        <w:t>ко</w:t>
      </w:r>
      <w:r w:rsidRPr="00DC7372">
        <w:rPr>
          <w:rFonts w:ascii="Times New Roman" w:eastAsia="Times New Roman" w:hAnsi="Times New Roman"/>
          <w:b/>
          <w:bCs/>
          <w:sz w:val="25"/>
          <w:szCs w:val="25"/>
          <w:lang w:val="ru-RU" w:eastAsia="ru-RU" w:bidi="ar-SA"/>
        </w:rPr>
        <w:t xml:space="preserve"> второй категории - </w:t>
      </w:r>
      <w:r w:rsidRPr="00DC7372">
        <w:rPr>
          <w:rFonts w:ascii="Times New Roman" w:eastAsia="Times New Roman" w:hAnsi="Times New Roman"/>
          <w:bCs/>
          <w:sz w:val="25"/>
          <w:szCs w:val="25"/>
          <w:lang w:val="ru-RU" w:eastAsia="ru-RU" w:bidi="ar-SA"/>
        </w:rPr>
        <w:t>остальные источники тепла.</w:t>
      </w:r>
    </w:p>
    <w:p w:rsidR="00DC7372" w:rsidRPr="00DC7372" w:rsidRDefault="00DC7372" w:rsidP="00DC7372">
      <w:pPr>
        <w:spacing w:after="60" w:line="323" w:lineRule="exact"/>
        <w:ind w:left="160"/>
        <w:jc w:val="center"/>
        <w:rPr>
          <w:rFonts w:ascii="Times New Roman" w:eastAsia="Times New Roman" w:hAnsi="Times New Roman"/>
          <w:lang w:val="ru-RU" w:eastAsia="ru-RU" w:bidi="ar-SA"/>
        </w:rPr>
      </w:pPr>
      <w:r w:rsidRPr="00DC7372">
        <w:rPr>
          <w:rFonts w:ascii="Times New Roman" w:eastAsia="Times New Roman" w:hAnsi="Times New Roman"/>
          <w:b/>
          <w:bCs/>
          <w:sz w:val="25"/>
          <w:szCs w:val="25"/>
          <w:lang w:val="ru-RU" w:eastAsia="ru-RU" w:bidi="ar-SA"/>
        </w:rPr>
        <w:t>Раздел 2. Основные климатические характеристики Подымахинского</w:t>
      </w:r>
    </w:p>
    <w:p w:rsidR="00DC7372" w:rsidRPr="00DC7372" w:rsidRDefault="00DC7372" w:rsidP="00DC7372">
      <w:pPr>
        <w:jc w:val="center"/>
        <w:rPr>
          <w:rFonts w:ascii="Times New Roman" w:eastAsia="Times New Roman" w:hAnsi="Times New Roman"/>
          <w:lang w:val="ru-RU" w:eastAsia="ru-RU" w:bidi="ar-SA"/>
        </w:rPr>
      </w:pPr>
      <w:r w:rsidRPr="00DC7372">
        <w:rPr>
          <w:rFonts w:ascii="Times New Roman" w:eastAsia="Times New Roman" w:hAnsi="Times New Roman"/>
          <w:b/>
          <w:bCs/>
          <w:sz w:val="25"/>
          <w:szCs w:val="25"/>
          <w:lang w:val="ru-RU" w:eastAsia="ru-RU" w:bidi="ar-SA"/>
        </w:rPr>
        <w:t>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102"/>
        <w:gridCol w:w="2316"/>
        <w:gridCol w:w="2301"/>
      </w:tblGrid>
      <w:tr w:rsidR="00DC7372" w:rsidRPr="00DC7372" w:rsidTr="004D4FF0">
        <w:tc>
          <w:tcPr>
            <w:tcW w:w="534" w:type="dxa"/>
            <w:shd w:val="clear" w:color="auto" w:fill="auto"/>
          </w:tcPr>
          <w:p w:rsidR="00DC7372" w:rsidRPr="00DC7372" w:rsidRDefault="00DC7372" w:rsidP="00DC7372">
            <w:pPr>
              <w:jc w:val="center"/>
              <w:rPr>
                <w:rFonts w:ascii="Calibri" w:eastAsia="Times New Roman" w:hAnsi="Calibri"/>
                <w:b/>
                <w:bCs/>
                <w:sz w:val="25"/>
                <w:szCs w:val="25"/>
                <w:lang w:val="ru-RU" w:eastAsia="ru-RU" w:bidi="ar-SA"/>
              </w:rPr>
            </w:pPr>
            <w:r w:rsidRPr="00DC7372">
              <w:rPr>
                <w:rFonts w:ascii="Calibri" w:eastAsia="Times New Roman" w:hAnsi="Calibri"/>
                <w:b/>
                <w:bCs/>
                <w:sz w:val="25"/>
                <w:szCs w:val="25"/>
                <w:lang w:val="ru-RU" w:eastAsia="ru-RU" w:bidi="ar-SA"/>
              </w:rPr>
              <w:t>№</w:t>
            </w:r>
            <w:proofErr w:type="gramStart"/>
            <w:r w:rsidRPr="00DC7372">
              <w:rPr>
                <w:rFonts w:ascii="Calibri" w:eastAsia="Times New Roman" w:hAnsi="Calibri"/>
                <w:b/>
                <w:bCs/>
                <w:sz w:val="25"/>
                <w:szCs w:val="25"/>
                <w:lang w:val="ru-RU" w:eastAsia="ru-RU" w:bidi="ar-SA"/>
              </w:rPr>
              <w:t>п</w:t>
            </w:r>
            <w:proofErr w:type="gramEnd"/>
            <w:r w:rsidRPr="00DC7372">
              <w:rPr>
                <w:rFonts w:ascii="Calibri" w:eastAsia="Times New Roman" w:hAnsi="Calibri"/>
                <w:b/>
                <w:bCs/>
                <w:sz w:val="25"/>
                <w:szCs w:val="25"/>
                <w:lang w:val="ru-RU" w:eastAsia="ru-RU" w:bidi="ar-SA"/>
              </w:rPr>
              <w:t>/п</w:t>
            </w:r>
          </w:p>
        </w:tc>
        <w:tc>
          <w:tcPr>
            <w:tcW w:w="4251" w:type="dxa"/>
            <w:shd w:val="clear" w:color="auto" w:fill="auto"/>
          </w:tcPr>
          <w:p w:rsidR="00DC7372" w:rsidRPr="00DC7372" w:rsidRDefault="00DC7372" w:rsidP="00DC7372">
            <w:pPr>
              <w:jc w:val="center"/>
              <w:rPr>
                <w:rFonts w:ascii="Calibri" w:eastAsia="Times New Roman" w:hAnsi="Calibri"/>
                <w:b/>
                <w:bCs/>
                <w:sz w:val="25"/>
                <w:szCs w:val="25"/>
                <w:lang w:val="ru-RU" w:eastAsia="ru-RU" w:bidi="ar-SA"/>
              </w:rPr>
            </w:pPr>
            <w:r w:rsidRPr="00DC7372">
              <w:rPr>
                <w:rFonts w:ascii="Calibri" w:eastAsia="Times New Roman" w:hAnsi="Calibri"/>
                <w:b/>
                <w:bCs/>
                <w:sz w:val="25"/>
                <w:szCs w:val="25"/>
                <w:lang w:val="ru-RU" w:eastAsia="ru-RU" w:bidi="ar-SA"/>
              </w:rPr>
              <w:t xml:space="preserve">Климатические </w:t>
            </w:r>
          </w:p>
          <w:p w:rsidR="00DC7372" w:rsidRPr="00DC7372" w:rsidRDefault="00DC7372" w:rsidP="00DC7372">
            <w:pPr>
              <w:jc w:val="center"/>
              <w:rPr>
                <w:rFonts w:ascii="Calibri" w:eastAsia="Times New Roman" w:hAnsi="Calibri"/>
                <w:b/>
                <w:bCs/>
                <w:sz w:val="25"/>
                <w:szCs w:val="25"/>
                <w:lang w:val="ru-RU" w:eastAsia="ru-RU" w:bidi="ar-SA"/>
              </w:rPr>
            </w:pPr>
            <w:r w:rsidRPr="00DC7372">
              <w:rPr>
                <w:rFonts w:ascii="Calibri" w:eastAsia="Times New Roman" w:hAnsi="Calibri"/>
                <w:b/>
                <w:bCs/>
                <w:sz w:val="25"/>
                <w:szCs w:val="25"/>
                <w:lang w:val="ru-RU" w:eastAsia="ru-RU" w:bidi="ar-SA"/>
              </w:rPr>
              <w:t>характеристики</w:t>
            </w:r>
          </w:p>
        </w:tc>
        <w:tc>
          <w:tcPr>
            <w:tcW w:w="2393" w:type="dxa"/>
            <w:shd w:val="clear" w:color="auto" w:fill="auto"/>
          </w:tcPr>
          <w:p w:rsidR="00DC7372" w:rsidRPr="00DC7372" w:rsidRDefault="00DC7372" w:rsidP="00DC7372">
            <w:pPr>
              <w:jc w:val="center"/>
              <w:rPr>
                <w:rFonts w:ascii="Calibri" w:eastAsia="Times New Roman" w:hAnsi="Calibri"/>
                <w:b/>
                <w:bCs/>
                <w:sz w:val="25"/>
                <w:szCs w:val="25"/>
                <w:lang w:val="ru-RU" w:eastAsia="ru-RU" w:bidi="ar-SA"/>
              </w:rPr>
            </w:pPr>
            <w:r w:rsidRPr="00DC7372">
              <w:rPr>
                <w:rFonts w:ascii="Calibri" w:eastAsia="Times New Roman" w:hAnsi="Calibri"/>
                <w:b/>
                <w:bCs/>
                <w:sz w:val="25"/>
                <w:szCs w:val="25"/>
                <w:lang w:val="ru-RU" w:eastAsia="ru-RU" w:bidi="ar-SA"/>
              </w:rPr>
              <w:t>Единицы измерения</w:t>
            </w:r>
          </w:p>
        </w:tc>
        <w:tc>
          <w:tcPr>
            <w:tcW w:w="2393" w:type="dxa"/>
            <w:shd w:val="clear" w:color="auto" w:fill="auto"/>
          </w:tcPr>
          <w:p w:rsidR="00DC7372" w:rsidRPr="00DC7372" w:rsidRDefault="00DC7372" w:rsidP="00DC7372">
            <w:pPr>
              <w:jc w:val="center"/>
              <w:rPr>
                <w:rFonts w:ascii="Calibri" w:eastAsia="Times New Roman" w:hAnsi="Calibri"/>
                <w:b/>
                <w:bCs/>
                <w:sz w:val="25"/>
                <w:szCs w:val="25"/>
                <w:lang w:val="ru-RU" w:eastAsia="ru-RU" w:bidi="ar-SA"/>
              </w:rPr>
            </w:pPr>
            <w:r w:rsidRPr="00DC7372">
              <w:rPr>
                <w:rFonts w:ascii="Calibri" w:eastAsia="Times New Roman" w:hAnsi="Calibri"/>
                <w:b/>
                <w:bCs/>
                <w:sz w:val="25"/>
                <w:szCs w:val="25"/>
                <w:lang w:val="ru-RU" w:eastAsia="ru-RU" w:bidi="ar-SA"/>
              </w:rPr>
              <w:t>Значение</w:t>
            </w:r>
          </w:p>
        </w:tc>
      </w:tr>
      <w:tr w:rsidR="00DC7372" w:rsidRPr="00DC7372" w:rsidTr="004D4FF0">
        <w:tc>
          <w:tcPr>
            <w:tcW w:w="534" w:type="dxa"/>
            <w:shd w:val="clear" w:color="auto" w:fill="auto"/>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1</w:t>
            </w:r>
          </w:p>
        </w:tc>
        <w:tc>
          <w:tcPr>
            <w:tcW w:w="4251" w:type="dxa"/>
            <w:shd w:val="clear" w:color="auto" w:fill="auto"/>
          </w:tcPr>
          <w:p w:rsidR="00DC7372" w:rsidRPr="00DC7372" w:rsidRDefault="00DC7372" w:rsidP="00DC7372">
            <w:pP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Абсолютная минимальная температура наружного воздуха</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°С</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-52</w:t>
            </w:r>
          </w:p>
        </w:tc>
      </w:tr>
      <w:tr w:rsidR="00DC7372" w:rsidRPr="00DC7372" w:rsidTr="004D4FF0">
        <w:tc>
          <w:tcPr>
            <w:tcW w:w="534" w:type="dxa"/>
            <w:shd w:val="clear" w:color="auto" w:fill="auto"/>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2</w:t>
            </w:r>
          </w:p>
        </w:tc>
        <w:tc>
          <w:tcPr>
            <w:tcW w:w="4251" w:type="dxa"/>
            <w:shd w:val="clear" w:color="auto" w:fill="auto"/>
          </w:tcPr>
          <w:p w:rsidR="00DC7372" w:rsidRPr="00DC7372" w:rsidRDefault="00DC7372" w:rsidP="00DC7372">
            <w:pP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Расчётная температура наружного воздуха на отопление</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°С</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-46</w:t>
            </w:r>
          </w:p>
        </w:tc>
      </w:tr>
      <w:tr w:rsidR="00DC7372" w:rsidRPr="00DC7372" w:rsidTr="004D4FF0">
        <w:tc>
          <w:tcPr>
            <w:tcW w:w="534" w:type="dxa"/>
            <w:shd w:val="clear" w:color="auto" w:fill="auto"/>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3</w:t>
            </w:r>
          </w:p>
        </w:tc>
        <w:tc>
          <w:tcPr>
            <w:tcW w:w="4251" w:type="dxa"/>
            <w:shd w:val="clear" w:color="auto" w:fill="auto"/>
          </w:tcPr>
          <w:p w:rsidR="00DC7372" w:rsidRPr="00DC7372" w:rsidRDefault="00DC7372" w:rsidP="00DC7372">
            <w:pP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Расчётная температура наружного воздуха на вентиляцию</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°С</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-32</w:t>
            </w:r>
          </w:p>
        </w:tc>
      </w:tr>
      <w:tr w:rsidR="00DC7372" w:rsidRPr="00DC7372" w:rsidTr="004D4FF0">
        <w:tc>
          <w:tcPr>
            <w:tcW w:w="534" w:type="dxa"/>
            <w:shd w:val="clear" w:color="auto" w:fill="auto"/>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4</w:t>
            </w:r>
          </w:p>
        </w:tc>
        <w:tc>
          <w:tcPr>
            <w:tcW w:w="4251" w:type="dxa"/>
            <w:shd w:val="clear" w:color="auto" w:fill="auto"/>
          </w:tcPr>
          <w:p w:rsidR="00DC7372" w:rsidRPr="00DC7372" w:rsidRDefault="00DC7372" w:rsidP="00DC7372">
            <w:pP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Средняя температура на отопительный период</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°С</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-11,4</w:t>
            </w:r>
          </w:p>
        </w:tc>
      </w:tr>
      <w:tr w:rsidR="00DC7372" w:rsidRPr="00DC7372" w:rsidTr="004D4FF0">
        <w:tc>
          <w:tcPr>
            <w:tcW w:w="534" w:type="dxa"/>
            <w:shd w:val="clear" w:color="auto" w:fill="auto"/>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5</w:t>
            </w:r>
          </w:p>
        </w:tc>
        <w:tc>
          <w:tcPr>
            <w:tcW w:w="4251" w:type="dxa"/>
            <w:shd w:val="clear" w:color="auto" w:fill="auto"/>
          </w:tcPr>
          <w:p w:rsidR="00DC7372" w:rsidRPr="00DC7372" w:rsidRDefault="00DC7372" w:rsidP="00DC7372">
            <w:pP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Средняя скорость ветра в течени</w:t>
            </w:r>
            <w:proofErr w:type="gramStart"/>
            <w:r w:rsidRPr="00DC7372">
              <w:rPr>
                <w:rFonts w:ascii="Calibri" w:eastAsia="Times New Roman" w:hAnsi="Calibri"/>
                <w:bCs/>
                <w:sz w:val="25"/>
                <w:szCs w:val="25"/>
                <w:lang w:val="ru-RU" w:eastAsia="ru-RU" w:bidi="ar-SA"/>
              </w:rPr>
              <w:t>и</w:t>
            </w:r>
            <w:proofErr w:type="gramEnd"/>
            <w:r w:rsidRPr="00DC7372">
              <w:rPr>
                <w:rFonts w:ascii="Calibri" w:eastAsia="Times New Roman" w:hAnsi="Calibri"/>
                <w:bCs/>
                <w:sz w:val="25"/>
                <w:szCs w:val="25"/>
                <w:lang w:val="ru-RU" w:eastAsia="ru-RU" w:bidi="ar-SA"/>
              </w:rPr>
              <w:t xml:space="preserve"> отопительного периода</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proofErr w:type="gramStart"/>
            <w:r w:rsidRPr="00DC7372">
              <w:rPr>
                <w:rFonts w:ascii="Calibri" w:eastAsia="Times New Roman" w:hAnsi="Calibri"/>
                <w:bCs/>
                <w:sz w:val="25"/>
                <w:szCs w:val="25"/>
                <w:lang w:val="ru-RU" w:eastAsia="ru-RU" w:bidi="ar-SA"/>
              </w:rPr>
              <w:t>м</w:t>
            </w:r>
            <w:proofErr w:type="gramEnd"/>
            <w:r w:rsidRPr="00DC7372">
              <w:rPr>
                <w:rFonts w:ascii="Calibri" w:eastAsia="Times New Roman" w:hAnsi="Calibri"/>
                <w:bCs/>
                <w:sz w:val="25"/>
                <w:szCs w:val="25"/>
                <w:lang w:val="ru-RU" w:eastAsia="ru-RU" w:bidi="ar-SA"/>
              </w:rPr>
              <w:t>/с</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2,9</w:t>
            </w:r>
          </w:p>
        </w:tc>
      </w:tr>
      <w:tr w:rsidR="00DC7372" w:rsidRPr="00DC7372" w:rsidTr="004D4FF0">
        <w:tc>
          <w:tcPr>
            <w:tcW w:w="534" w:type="dxa"/>
            <w:shd w:val="clear" w:color="auto" w:fill="auto"/>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6</w:t>
            </w:r>
          </w:p>
        </w:tc>
        <w:tc>
          <w:tcPr>
            <w:tcW w:w="4251" w:type="dxa"/>
            <w:shd w:val="clear" w:color="auto" w:fill="auto"/>
          </w:tcPr>
          <w:p w:rsidR="00DC7372" w:rsidRPr="00DC7372" w:rsidRDefault="00DC7372" w:rsidP="00DC7372">
            <w:pP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Продолжительность отопительного периода</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proofErr w:type="spellStart"/>
            <w:r w:rsidRPr="00DC7372">
              <w:rPr>
                <w:rFonts w:ascii="Calibri" w:eastAsia="Times New Roman" w:hAnsi="Calibri"/>
                <w:bCs/>
                <w:sz w:val="25"/>
                <w:szCs w:val="25"/>
                <w:lang w:val="ru-RU" w:eastAsia="ru-RU" w:bidi="ar-SA"/>
              </w:rPr>
              <w:t>Сут</w:t>
            </w:r>
            <w:proofErr w:type="spellEnd"/>
            <w:r w:rsidRPr="00DC7372">
              <w:rPr>
                <w:rFonts w:ascii="Calibri" w:eastAsia="Times New Roman" w:hAnsi="Calibri"/>
                <w:bCs/>
                <w:sz w:val="25"/>
                <w:szCs w:val="25"/>
                <w:lang w:val="ru-RU" w:eastAsia="ru-RU" w:bidi="ar-SA"/>
              </w:rPr>
              <w:t>.</w:t>
            </w:r>
          </w:p>
        </w:tc>
        <w:tc>
          <w:tcPr>
            <w:tcW w:w="2393" w:type="dxa"/>
            <w:shd w:val="clear" w:color="auto" w:fill="auto"/>
            <w:vAlign w:val="center"/>
          </w:tcPr>
          <w:p w:rsidR="00DC7372" w:rsidRPr="00DC7372" w:rsidRDefault="00DC7372" w:rsidP="00DC7372">
            <w:pPr>
              <w:jc w:val="center"/>
              <w:rPr>
                <w:rFonts w:ascii="Calibri" w:eastAsia="Times New Roman" w:hAnsi="Calibri"/>
                <w:bCs/>
                <w:sz w:val="25"/>
                <w:szCs w:val="25"/>
                <w:lang w:val="ru-RU" w:eastAsia="ru-RU" w:bidi="ar-SA"/>
              </w:rPr>
            </w:pPr>
            <w:r w:rsidRPr="00DC7372">
              <w:rPr>
                <w:rFonts w:ascii="Calibri" w:eastAsia="Times New Roman" w:hAnsi="Calibri"/>
                <w:bCs/>
                <w:sz w:val="25"/>
                <w:szCs w:val="25"/>
                <w:lang w:val="ru-RU" w:eastAsia="ru-RU" w:bidi="ar-SA"/>
              </w:rPr>
              <w:t>254</w:t>
            </w:r>
          </w:p>
        </w:tc>
      </w:tr>
    </w:tbl>
    <w:p w:rsidR="00DC7372" w:rsidRPr="00DC7372" w:rsidRDefault="00DC7372" w:rsidP="00DC7372">
      <w:pPr>
        <w:rPr>
          <w:rFonts w:ascii="Times New Roman" w:eastAsia="Times New Roman" w:hAnsi="Times New Roman"/>
          <w:b/>
          <w:bCs/>
          <w:sz w:val="25"/>
          <w:szCs w:val="25"/>
          <w:lang w:val="ru-RU" w:eastAsia="ru-RU" w:bidi="ar-SA"/>
        </w:rPr>
      </w:pPr>
    </w:p>
    <w:p w:rsidR="00DC7372" w:rsidRPr="00DC7372" w:rsidRDefault="00DC7372" w:rsidP="00DC7372">
      <w:pPr>
        <w:jc w:val="center"/>
        <w:rPr>
          <w:rFonts w:ascii="Times New Roman" w:eastAsia="Times New Roman" w:hAnsi="Times New Roman"/>
          <w:b/>
          <w:bCs/>
          <w:sz w:val="25"/>
          <w:szCs w:val="25"/>
          <w:lang w:val="ru-RU" w:eastAsia="ru-RU" w:bidi="ar-SA"/>
        </w:rPr>
      </w:pPr>
      <w:r w:rsidRPr="00DC7372">
        <w:rPr>
          <w:rFonts w:ascii="Times New Roman" w:eastAsia="Times New Roman" w:hAnsi="Times New Roman"/>
          <w:b/>
          <w:bCs/>
          <w:sz w:val="25"/>
          <w:szCs w:val="25"/>
          <w:lang w:val="ru-RU" w:eastAsia="ru-RU" w:bidi="ar-SA"/>
        </w:rPr>
        <w:t>Раздел 3. Территория, административно-территориальное деление МО</w:t>
      </w:r>
    </w:p>
    <w:p w:rsidR="00DC7372" w:rsidRPr="00DC7372" w:rsidRDefault="00DC7372" w:rsidP="00DC7372">
      <w:pPr>
        <w:jc w:val="center"/>
        <w:rPr>
          <w:rFonts w:ascii="Times New Roman" w:eastAsia="Times New Roman" w:hAnsi="Times New Roman"/>
          <w:lang w:val="ru-RU" w:eastAsia="ru-RU" w:bidi="ar-SA"/>
        </w:rPr>
      </w:pPr>
      <w:proofErr w:type="spellStart"/>
      <w:r w:rsidRPr="00DC7372">
        <w:rPr>
          <w:rFonts w:ascii="Times New Roman" w:eastAsia="Times New Roman" w:hAnsi="Times New Roman"/>
          <w:b/>
          <w:bCs/>
          <w:sz w:val="25"/>
          <w:szCs w:val="25"/>
          <w:lang w:val="ru-RU" w:eastAsia="ru-RU" w:bidi="ar-SA"/>
        </w:rPr>
        <w:t>Подымахинское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DC7372" w:rsidRPr="00DC7372" w:rsidTr="004D4FF0">
        <w:tc>
          <w:tcPr>
            <w:tcW w:w="2392" w:type="dxa"/>
            <w:shd w:val="clear" w:color="auto" w:fill="auto"/>
          </w:tcPr>
          <w:p w:rsidR="00DC7372" w:rsidRPr="00DC7372" w:rsidRDefault="00DC7372" w:rsidP="00DC7372">
            <w:pPr>
              <w:spacing w:before="60"/>
              <w:jc w:val="center"/>
              <w:rPr>
                <w:rFonts w:ascii="Calibri" w:eastAsia="Times New Roman" w:hAnsi="Calibri"/>
                <w:sz w:val="22"/>
                <w:szCs w:val="22"/>
                <w:lang w:val="ru-RU" w:eastAsia="ru-RU" w:bidi="ar-SA"/>
              </w:rPr>
            </w:pPr>
            <w:r w:rsidRPr="00DC7372">
              <w:rPr>
                <w:rFonts w:ascii="Calibri" w:eastAsia="Times New Roman" w:hAnsi="Calibri"/>
                <w:sz w:val="22"/>
                <w:szCs w:val="22"/>
                <w:lang w:val="ru-RU" w:eastAsia="ru-RU" w:bidi="ar-SA"/>
              </w:rPr>
              <w:t>Муниципальные образования</w:t>
            </w:r>
          </w:p>
        </w:tc>
        <w:tc>
          <w:tcPr>
            <w:tcW w:w="2393" w:type="dxa"/>
            <w:shd w:val="clear" w:color="auto" w:fill="auto"/>
          </w:tcPr>
          <w:p w:rsidR="00DC7372" w:rsidRPr="00DC7372" w:rsidRDefault="00DC7372" w:rsidP="00DC7372">
            <w:pPr>
              <w:spacing w:before="60"/>
              <w:jc w:val="center"/>
              <w:rPr>
                <w:rFonts w:ascii="Calibri" w:eastAsia="Times New Roman" w:hAnsi="Calibri"/>
                <w:sz w:val="22"/>
                <w:szCs w:val="22"/>
                <w:lang w:val="ru-RU" w:eastAsia="ru-RU" w:bidi="ar-SA"/>
              </w:rPr>
            </w:pPr>
            <w:r w:rsidRPr="00DC7372">
              <w:rPr>
                <w:rFonts w:ascii="Calibri" w:eastAsia="Times New Roman" w:hAnsi="Calibri"/>
                <w:sz w:val="22"/>
                <w:szCs w:val="22"/>
                <w:lang w:val="ru-RU" w:eastAsia="ru-RU" w:bidi="ar-SA"/>
              </w:rPr>
              <w:t xml:space="preserve">Площадь территории, </w:t>
            </w:r>
          </w:p>
          <w:p w:rsidR="00DC7372" w:rsidRPr="00DC7372" w:rsidRDefault="00DC7372" w:rsidP="00DC7372">
            <w:pPr>
              <w:spacing w:before="60"/>
              <w:jc w:val="center"/>
              <w:rPr>
                <w:rFonts w:ascii="Calibri" w:eastAsia="Times New Roman" w:hAnsi="Calibri"/>
                <w:sz w:val="22"/>
                <w:szCs w:val="22"/>
                <w:lang w:val="ru-RU" w:eastAsia="ru-RU" w:bidi="ar-SA"/>
              </w:rPr>
            </w:pPr>
            <w:r w:rsidRPr="00DC7372">
              <w:rPr>
                <w:rFonts w:ascii="Calibri" w:eastAsia="Times New Roman" w:hAnsi="Calibri"/>
                <w:sz w:val="22"/>
                <w:szCs w:val="22"/>
                <w:lang w:val="ru-RU" w:eastAsia="ru-RU" w:bidi="ar-SA"/>
              </w:rPr>
              <w:t>га</w:t>
            </w:r>
          </w:p>
        </w:tc>
        <w:tc>
          <w:tcPr>
            <w:tcW w:w="2393" w:type="dxa"/>
            <w:shd w:val="clear" w:color="auto" w:fill="auto"/>
          </w:tcPr>
          <w:p w:rsidR="00DC7372" w:rsidRPr="00DC7372" w:rsidRDefault="00DC7372" w:rsidP="00DC7372">
            <w:pPr>
              <w:spacing w:before="60"/>
              <w:jc w:val="center"/>
              <w:rPr>
                <w:rFonts w:ascii="Calibri" w:eastAsia="Times New Roman" w:hAnsi="Calibri"/>
                <w:sz w:val="22"/>
                <w:szCs w:val="22"/>
                <w:lang w:val="ru-RU" w:eastAsia="ru-RU" w:bidi="ar-SA"/>
              </w:rPr>
            </w:pPr>
            <w:r w:rsidRPr="00DC7372">
              <w:rPr>
                <w:rFonts w:ascii="Calibri" w:eastAsia="Times New Roman" w:hAnsi="Calibri"/>
                <w:sz w:val="22"/>
                <w:szCs w:val="22"/>
                <w:lang w:val="ru-RU" w:eastAsia="ru-RU" w:bidi="ar-SA"/>
              </w:rPr>
              <w:t xml:space="preserve">Численность населения, </w:t>
            </w:r>
          </w:p>
          <w:p w:rsidR="00DC7372" w:rsidRPr="00DC7372" w:rsidRDefault="00DC7372" w:rsidP="00DC7372">
            <w:pPr>
              <w:spacing w:before="60"/>
              <w:jc w:val="center"/>
              <w:rPr>
                <w:rFonts w:ascii="Calibri" w:eastAsia="Times New Roman" w:hAnsi="Calibri"/>
                <w:sz w:val="22"/>
                <w:szCs w:val="22"/>
                <w:lang w:val="ru-RU" w:eastAsia="ru-RU" w:bidi="ar-SA"/>
              </w:rPr>
            </w:pPr>
            <w:r w:rsidRPr="00DC7372">
              <w:rPr>
                <w:rFonts w:ascii="Calibri" w:eastAsia="Times New Roman" w:hAnsi="Calibri"/>
                <w:sz w:val="22"/>
                <w:szCs w:val="22"/>
                <w:lang w:val="ru-RU" w:eastAsia="ru-RU" w:bidi="ar-SA"/>
              </w:rPr>
              <w:t>человек</w:t>
            </w:r>
          </w:p>
        </w:tc>
        <w:tc>
          <w:tcPr>
            <w:tcW w:w="2393" w:type="dxa"/>
            <w:shd w:val="clear" w:color="auto" w:fill="auto"/>
          </w:tcPr>
          <w:p w:rsidR="00DC7372" w:rsidRPr="00DC7372" w:rsidRDefault="00DC7372" w:rsidP="00DC7372">
            <w:pPr>
              <w:spacing w:before="60"/>
              <w:jc w:val="center"/>
              <w:rPr>
                <w:rFonts w:ascii="Calibri" w:eastAsia="Times New Roman" w:hAnsi="Calibri"/>
                <w:sz w:val="22"/>
                <w:szCs w:val="22"/>
                <w:vertAlign w:val="superscript"/>
                <w:lang w:val="ru-RU" w:eastAsia="ru-RU" w:bidi="ar-SA"/>
              </w:rPr>
            </w:pPr>
            <w:r w:rsidRPr="00DC7372">
              <w:rPr>
                <w:rFonts w:ascii="Calibri" w:eastAsia="Times New Roman" w:hAnsi="Calibri"/>
                <w:sz w:val="22"/>
                <w:szCs w:val="22"/>
                <w:lang w:val="ru-RU" w:eastAsia="ru-RU" w:bidi="ar-SA"/>
              </w:rPr>
              <w:t>Плотность населения, человек на км</w:t>
            </w:r>
            <w:proofErr w:type="gramStart"/>
            <w:r w:rsidRPr="00DC7372">
              <w:rPr>
                <w:rFonts w:ascii="Calibri" w:eastAsia="Times New Roman" w:hAnsi="Calibri"/>
                <w:sz w:val="22"/>
                <w:szCs w:val="22"/>
                <w:vertAlign w:val="superscript"/>
                <w:lang w:val="ru-RU" w:eastAsia="ru-RU" w:bidi="ar-SA"/>
              </w:rPr>
              <w:t>2</w:t>
            </w:r>
            <w:proofErr w:type="gramEnd"/>
          </w:p>
        </w:tc>
      </w:tr>
      <w:tr w:rsidR="00DC7372" w:rsidRPr="00DC7372" w:rsidTr="004D4FF0">
        <w:tc>
          <w:tcPr>
            <w:tcW w:w="2392" w:type="dxa"/>
            <w:shd w:val="clear" w:color="auto" w:fill="auto"/>
          </w:tcPr>
          <w:p w:rsidR="00DC7372" w:rsidRPr="00DC7372" w:rsidRDefault="00DC7372" w:rsidP="00DC7372">
            <w:pPr>
              <w:spacing w:before="60"/>
              <w:jc w:val="center"/>
              <w:rPr>
                <w:rFonts w:ascii="Calibri" w:eastAsia="Times New Roman" w:hAnsi="Calibri"/>
                <w:sz w:val="22"/>
                <w:szCs w:val="22"/>
                <w:lang w:val="ru-RU" w:eastAsia="ru-RU" w:bidi="ar-SA"/>
              </w:rPr>
            </w:pPr>
            <w:proofErr w:type="spellStart"/>
            <w:r w:rsidRPr="00DC7372">
              <w:rPr>
                <w:rFonts w:ascii="Calibri" w:eastAsia="Times New Roman" w:hAnsi="Calibri"/>
                <w:sz w:val="22"/>
                <w:szCs w:val="22"/>
                <w:lang w:val="ru-RU" w:eastAsia="ru-RU" w:bidi="ar-SA"/>
              </w:rPr>
              <w:t>Подымахинское</w:t>
            </w:r>
            <w:proofErr w:type="spellEnd"/>
            <w:r w:rsidRPr="00DC7372">
              <w:rPr>
                <w:rFonts w:ascii="Calibri" w:eastAsia="Times New Roman" w:hAnsi="Calibri"/>
                <w:sz w:val="22"/>
                <w:szCs w:val="22"/>
                <w:lang w:val="ru-RU" w:eastAsia="ru-RU" w:bidi="ar-SA"/>
              </w:rPr>
              <w:t xml:space="preserve"> сельское поселение</w:t>
            </w:r>
          </w:p>
        </w:tc>
        <w:tc>
          <w:tcPr>
            <w:tcW w:w="2393" w:type="dxa"/>
            <w:shd w:val="clear" w:color="auto" w:fill="auto"/>
          </w:tcPr>
          <w:p w:rsidR="00DC7372" w:rsidRPr="00DC7372" w:rsidRDefault="00DC7372" w:rsidP="00DC7372">
            <w:pPr>
              <w:spacing w:before="60"/>
              <w:jc w:val="center"/>
              <w:rPr>
                <w:rFonts w:ascii="Calibri" w:eastAsia="Times New Roman" w:hAnsi="Calibri"/>
                <w:sz w:val="22"/>
                <w:szCs w:val="22"/>
                <w:lang w:val="ru-RU" w:eastAsia="ru-RU" w:bidi="ar-SA"/>
              </w:rPr>
            </w:pPr>
            <w:r w:rsidRPr="00DC7372">
              <w:rPr>
                <w:rFonts w:ascii="Calibri" w:eastAsia="Times New Roman" w:hAnsi="Calibri"/>
                <w:sz w:val="22"/>
                <w:szCs w:val="22"/>
                <w:lang w:val="ru-RU" w:eastAsia="ru-RU" w:bidi="ar-SA"/>
              </w:rPr>
              <w:t>2986,61</w:t>
            </w:r>
          </w:p>
        </w:tc>
        <w:tc>
          <w:tcPr>
            <w:tcW w:w="2393" w:type="dxa"/>
            <w:shd w:val="clear" w:color="auto" w:fill="auto"/>
          </w:tcPr>
          <w:p w:rsidR="00DC7372" w:rsidRPr="00DC7372" w:rsidRDefault="00DC7372" w:rsidP="00DC7372">
            <w:pPr>
              <w:spacing w:before="60"/>
              <w:jc w:val="center"/>
              <w:rPr>
                <w:rFonts w:ascii="Calibri" w:eastAsia="Times New Roman" w:hAnsi="Calibri"/>
                <w:sz w:val="22"/>
                <w:szCs w:val="22"/>
                <w:lang w:val="ru-RU" w:eastAsia="ru-RU" w:bidi="ar-SA"/>
              </w:rPr>
            </w:pPr>
            <w:r w:rsidRPr="00DC7372">
              <w:rPr>
                <w:rFonts w:ascii="Calibri" w:eastAsia="Times New Roman" w:hAnsi="Calibri"/>
                <w:sz w:val="22"/>
                <w:szCs w:val="22"/>
                <w:lang w:val="ru-RU" w:eastAsia="ru-RU" w:bidi="ar-SA"/>
              </w:rPr>
              <w:t>729</w:t>
            </w:r>
          </w:p>
        </w:tc>
        <w:tc>
          <w:tcPr>
            <w:tcW w:w="2393" w:type="dxa"/>
            <w:shd w:val="clear" w:color="auto" w:fill="auto"/>
          </w:tcPr>
          <w:p w:rsidR="00DC7372" w:rsidRPr="00DC7372" w:rsidRDefault="00DC7372" w:rsidP="00DC7372">
            <w:pPr>
              <w:spacing w:before="60"/>
              <w:jc w:val="center"/>
              <w:rPr>
                <w:rFonts w:ascii="Calibri" w:eastAsia="Times New Roman" w:hAnsi="Calibri"/>
                <w:sz w:val="22"/>
                <w:szCs w:val="22"/>
                <w:lang w:val="ru-RU" w:eastAsia="ru-RU" w:bidi="ar-SA"/>
              </w:rPr>
            </w:pPr>
            <w:r w:rsidRPr="00DC7372">
              <w:rPr>
                <w:rFonts w:ascii="Calibri" w:eastAsia="Times New Roman" w:hAnsi="Calibri"/>
                <w:sz w:val="22"/>
                <w:szCs w:val="22"/>
                <w:lang w:val="ru-RU" w:eastAsia="ru-RU" w:bidi="ar-SA"/>
              </w:rPr>
              <w:t>40,9</w:t>
            </w:r>
          </w:p>
        </w:tc>
      </w:tr>
    </w:tbl>
    <w:p w:rsidR="00DC7372" w:rsidRPr="00DC7372" w:rsidRDefault="00DC7372" w:rsidP="00DC7372">
      <w:pPr>
        <w:spacing w:before="60"/>
        <w:rPr>
          <w:rFonts w:ascii="Times New Roman" w:eastAsia="Times New Roman" w:hAnsi="Times New Roman"/>
          <w:lang w:val="ru-RU" w:eastAsia="ru-RU" w:bidi="ar-SA"/>
        </w:rPr>
      </w:pPr>
    </w:p>
    <w:p w:rsidR="00DC7372" w:rsidRPr="00DC7372" w:rsidRDefault="00DC7372" w:rsidP="00DC7372">
      <w:pPr>
        <w:spacing w:after="300" w:line="323" w:lineRule="exact"/>
        <w:ind w:left="720" w:right="320" w:firstLine="180"/>
        <w:jc w:val="center"/>
        <w:rPr>
          <w:rFonts w:ascii="Times New Roman" w:eastAsia="Times New Roman" w:hAnsi="Times New Roman"/>
          <w:lang w:val="ru-RU" w:eastAsia="ru-RU" w:bidi="ar-SA"/>
        </w:rPr>
      </w:pPr>
      <w:r w:rsidRPr="00DC7372">
        <w:rPr>
          <w:rFonts w:ascii="Times New Roman" w:eastAsia="Times New Roman" w:hAnsi="Times New Roman"/>
          <w:b/>
          <w:bCs/>
          <w:sz w:val="25"/>
          <w:szCs w:val="25"/>
          <w:lang w:val="ru-RU" w:eastAsia="ru-RU" w:bidi="ar-SA"/>
        </w:rPr>
        <w:t>Раздел 4. 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DC7372" w:rsidRPr="00DC7372" w:rsidRDefault="00DC7372" w:rsidP="00DC7372">
      <w:pPr>
        <w:spacing w:before="300" w:line="323" w:lineRule="exact"/>
        <w:ind w:left="20" w:right="20" w:firstLine="406"/>
        <w:jc w:val="both"/>
        <w:rPr>
          <w:rFonts w:ascii="Times New Roman" w:eastAsia="Times New Roman" w:hAnsi="Times New Roman"/>
          <w:lang w:val="ru-RU" w:eastAsia="ru-RU" w:bidi="ar-SA"/>
        </w:rPr>
      </w:pPr>
      <w:r w:rsidRPr="00DC7372">
        <w:rPr>
          <w:rFonts w:ascii="Times New Roman" w:eastAsia="Times New Roman" w:hAnsi="Times New Roman"/>
          <w:bCs/>
          <w:sz w:val="25"/>
          <w:szCs w:val="25"/>
          <w:lang w:val="ru-RU" w:eastAsia="ru-RU" w:bidi="ar-SA"/>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DC7372" w:rsidRPr="00DC7372" w:rsidRDefault="00DC7372" w:rsidP="00DC7372">
      <w:pPr>
        <w:spacing w:line="323" w:lineRule="exact"/>
        <w:ind w:left="20" w:right="20" w:firstLine="406"/>
        <w:jc w:val="both"/>
        <w:rPr>
          <w:rFonts w:ascii="Times New Roman" w:eastAsia="Times New Roman" w:hAnsi="Times New Roman"/>
          <w:lang w:val="ru-RU" w:eastAsia="ru-RU" w:bidi="ar-SA"/>
        </w:rPr>
      </w:pPr>
      <w:r w:rsidRPr="00DC7372">
        <w:rPr>
          <w:rFonts w:ascii="Times New Roman" w:eastAsia="Times New Roman" w:hAnsi="Times New Roman"/>
          <w:bCs/>
          <w:sz w:val="25"/>
          <w:szCs w:val="25"/>
          <w:lang w:val="ru-RU" w:eastAsia="ru-RU" w:bidi="ar-SA"/>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DC7372" w:rsidRPr="00DC7372" w:rsidRDefault="00DC7372" w:rsidP="00DC7372">
      <w:pPr>
        <w:spacing w:line="323" w:lineRule="exact"/>
        <w:ind w:left="20" w:right="20" w:firstLine="406"/>
        <w:jc w:val="both"/>
        <w:rPr>
          <w:rFonts w:ascii="Times New Roman" w:eastAsia="Times New Roman" w:hAnsi="Times New Roman"/>
          <w:lang w:val="ru-RU" w:eastAsia="ru-RU" w:bidi="ar-SA"/>
        </w:rPr>
      </w:pPr>
      <w:r w:rsidRPr="00DC7372">
        <w:rPr>
          <w:rFonts w:ascii="Times New Roman" w:eastAsia="Times New Roman" w:hAnsi="Times New Roman"/>
          <w:bCs/>
          <w:sz w:val="25"/>
          <w:szCs w:val="25"/>
          <w:lang w:val="ru-RU" w:eastAsia="ru-RU" w:bidi="ar-SA"/>
        </w:rPr>
        <w:t>Аварийные ограничения осуществляются в соответствии с графиками аварийного ограничения.</w:t>
      </w:r>
    </w:p>
    <w:p w:rsidR="00DC7372" w:rsidRPr="00DC7372" w:rsidRDefault="00DC7372" w:rsidP="00DC7372">
      <w:pPr>
        <w:spacing w:line="323" w:lineRule="exact"/>
        <w:ind w:left="20" w:right="20" w:firstLine="406"/>
        <w:jc w:val="both"/>
        <w:rPr>
          <w:rFonts w:ascii="Times New Roman" w:eastAsia="Times New Roman" w:hAnsi="Times New Roman"/>
          <w:lang w:val="ru-RU" w:eastAsia="ru-RU" w:bidi="ar-SA"/>
        </w:rPr>
      </w:pPr>
      <w:r w:rsidRPr="00DC7372">
        <w:rPr>
          <w:rFonts w:ascii="Times New Roman" w:eastAsia="Times New Roman" w:hAnsi="Times New Roman"/>
          <w:bCs/>
          <w:sz w:val="25"/>
          <w:szCs w:val="25"/>
          <w:lang w:val="ru-RU" w:eastAsia="ru-RU" w:bidi="ar-SA"/>
        </w:rPr>
        <w:lastRenderedPageBreak/>
        <w:t>Необходимость введения аварийных ограничений может возникнуть в следующих случаях:</w:t>
      </w:r>
    </w:p>
    <w:p w:rsidR="00DC7372" w:rsidRPr="00DC7372" w:rsidRDefault="00DC7372" w:rsidP="00DC7372">
      <w:pPr>
        <w:tabs>
          <w:tab w:val="left" w:pos="1123"/>
        </w:tabs>
        <w:spacing w:line="323" w:lineRule="exact"/>
        <w:ind w:right="20" w:firstLine="426"/>
        <w:jc w:val="both"/>
        <w:rPr>
          <w:rFonts w:ascii="Times New Roman" w:eastAsia="Times New Roman" w:hAnsi="Times New Roman"/>
          <w:bCs/>
          <w:sz w:val="25"/>
          <w:szCs w:val="25"/>
          <w:lang w:val="ru-RU" w:eastAsia="ru-RU" w:bidi="ar-SA"/>
        </w:rPr>
      </w:pPr>
      <w:r w:rsidRPr="00DC7372">
        <w:rPr>
          <w:rFonts w:ascii="Times New Roman" w:eastAsia="Times New Roman" w:hAnsi="Times New Roman"/>
          <w:bCs/>
          <w:sz w:val="25"/>
          <w:szCs w:val="25"/>
          <w:lang w:val="ru-RU" w:eastAsia="ru-RU" w:bidi="ar-SA"/>
        </w:rPr>
        <w:t>- понижение температуры наружного воздуха ниже расчетных значений более чем на 10 градусов на срок более 3 суток;</w:t>
      </w:r>
    </w:p>
    <w:p w:rsidR="00DC7372" w:rsidRPr="00DC7372" w:rsidRDefault="00DC7372" w:rsidP="00DC7372">
      <w:pPr>
        <w:tabs>
          <w:tab w:val="left" w:pos="893"/>
        </w:tabs>
        <w:spacing w:line="323" w:lineRule="exact"/>
        <w:ind w:firstLine="426"/>
        <w:jc w:val="both"/>
        <w:rPr>
          <w:rFonts w:ascii="Times New Roman" w:eastAsia="Times New Roman" w:hAnsi="Times New Roman"/>
          <w:bCs/>
          <w:sz w:val="25"/>
          <w:szCs w:val="25"/>
          <w:lang w:val="ru-RU" w:eastAsia="ru-RU" w:bidi="ar-SA"/>
        </w:rPr>
      </w:pPr>
      <w:r w:rsidRPr="00DC7372">
        <w:rPr>
          <w:rFonts w:ascii="Times New Roman" w:eastAsia="Times New Roman" w:hAnsi="Times New Roman"/>
          <w:bCs/>
          <w:sz w:val="25"/>
          <w:szCs w:val="25"/>
          <w:lang w:val="ru-RU" w:eastAsia="ru-RU" w:bidi="ar-SA"/>
        </w:rPr>
        <w:t>- возникновение недостатка топлива на источниках тепловой энергии;</w:t>
      </w:r>
    </w:p>
    <w:p w:rsidR="00DC7372" w:rsidRPr="00DC7372" w:rsidRDefault="00DC7372" w:rsidP="00DC7372">
      <w:pPr>
        <w:tabs>
          <w:tab w:val="left" w:pos="950"/>
        </w:tabs>
        <w:spacing w:line="323" w:lineRule="exact"/>
        <w:ind w:right="20" w:firstLine="426"/>
        <w:jc w:val="both"/>
        <w:rPr>
          <w:rFonts w:ascii="Times New Roman" w:eastAsia="Times New Roman" w:hAnsi="Times New Roman"/>
          <w:b/>
          <w:bCs/>
          <w:sz w:val="25"/>
          <w:szCs w:val="25"/>
          <w:lang w:val="ru-RU" w:eastAsia="ru-RU" w:bidi="ar-SA"/>
        </w:rPr>
      </w:pPr>
      <w:r w:rsidRPr="00DC7372">
        <w:rPr>
          <w:rFonts w:ascii="Times New Roman" w:eastAsia="Times New Roman" w:hAnsi="Times New Roman"/>
          <w:bCs/>
          <w:sz w:val="25"/>
          <w:szCs w:val="25"/>
          <w:lang w:val="ru-RU" w:eastAsia="ru-RU" w:bidi="ar-SA"/>
        </w:rPr>
        <w:t>- возникновение недостатка тепловой мощности вследствие аварийной</w:t>
      </w:r>
      <w:r w:rsidRPr="00DC7372">
        <w:rPr>
          <w:rFonts w:ascii="Times New Roman" w:eastAsia="Times New Roman" w:hAnsi="Times New Roman"/>
          <w:b/>
          <w:bCs/>
          <w:sz w:val="25"/>
          <w:szCs w:val="25"/>
          <w:lang w:val="ru-RU" w:eastAsia="ru-RU" w:bidi="ar-SA"/>
        </w:rPr>
        <w:t xml:space="preserve"> </w:t>
      </w:r>
      <w:r w:rsidRPr="00DC7372">
        <w:rPr>
          <w:rFonts w:ascii="Times New Roman" w:eastAsia="Times New Roman" w:hAnsi="Times New Roman"/>
          <w:bCs/>
          <w:sz w:val="25"/>
          <w:szCs w:val="25"/>
          <w:lang w:val="ru-RU" w:eastAsia="ru-RU" w:bidi="ar-SA"/>
        </w:rPr>
        <w:t>остановки или выхода из строя основного теплогенерирующего оборудования источников тепловой энергии (водогрейных котлов, теплообменников и другого оборудования), требующего восстановления более 6 часов в отопительный период;</w:t>
      </w:r>
    </w:p>
    <w:p w:rsidR="00DC7372" w:rsidRPr="00DC7372" w:rsidRDefault="00DC7372" w:rsidP="00DC7372">
      <w:pPr>
        <w:tabs>
          <w:tab w:val="left" w:pos="943"/>
        </w:tabs>
        <w:spacing w:line="323" w:lineRule="exact"/>
        <w:ind w:right="20" w:firstLine="426"/>
        <w:jc w:val="both"/>
        <w:rPr>
          <w:rFonts w:ascii="Times New Roman" w:eastAsia="Times New Roman" w:hAnsi="Times New Roman"/>
          <w:bCs/>
          <w:sz w:val="25"/>
          <w:szCs w:val="25"/>
          <w:lang w:val="ru-RU" w:eastAsia="ru-RU" w:bidi="ar-SA"/>
        </w:rPr>
      </w:pPr>
      <w:r w:rsidRPr="00DC7372">
        <w:rPr>
          <w:rFonts w:ascii="Times New Roman" w:eastAsia="Times New Roman" w:hAnsi="Times New Roman"/>
          <w:bCs/>
          <w:sz w:val="25"/>
          <w:szCs w:val="25"/>
          <w:lang w:val="ru-RU" w:eastAsia="ru-RU" w:bidi="ar-SA"/>
        </w:rPr>
        <w:t xml:space="preserve">- нарушение или угроза нарушения гидравлического режима тепловой сети по причине сокращения расхода </w:t>
      </w:r>
      <w:proofErr w:type="spellStart"/>
      <w:r w:rsidRPr="00DC7372">
        <w:rPr>
          <w:rFonts w:ascii="Times New Roman" w:eastAsia="Times New Roman" w:hAnsi="Times New Roman"/>
          <w:bCs/>
          <w:sz w:val="25"/>
          <w:szCs w:val="25"/>
          <w:lang w:val="ru-RU" w:eastAsia="ru-RU" w:bidi="ar-SA"/>
        </w:rPr>
        <w:t>подпиточной</w:t>
      </w:r>
      <w:proofErr w:type="spellEnd"/>
      <w:r w:rsidRPr="00DC7372">
        <w:rPr>
          <w:rFonts w:ascii="Times New Roman" w:eastAsia="Times New Roman" w:hAnsi="Times New Roman"/>
          <w:bCs/>
          <w:sz w:val="25"/>
          <w:szCs w:val="25"/>
          <w:lang w:val="ru-RU" w:eastAsia="ru-RU" w:bidi="ar-SA"/>
        </w:rPr>
        <w:t xml:space="preserve"> воды из-за неисправности оборудования в схеме подпитки или </w:t>
      </w:r>
      <w:proofErr w:type="spellStart"/>
      <w:r w:rsidRPr="00DC7372">
        <w:rPr>
          <w:rFonts w:ascii="Times New Roman" w:eastAsia="Times New Roman" w:hAnsi="Times New Roman"/>
          <w:bCs/>
          <w:sz w:val="25"/>
          <w:szCs w:val="25"/>
          <w:lang w:val="ru-RU" w:eastAsia="ru-RU" w:bidi="ar-SA"/>
        </w:rPr>
        <w:t>химводоочистки</w:t>
      </w:r>
      <w:proofErr w:type="spellEnd"/>
      <w:r w:rsidRPr="00DC7372">
        <w:rPr>
          <w:rFonts w:ascii="Times New Roman" w:eastAsia="Times New Roman" w:hAnsi="Times New Roman"/>
          <w:bCs/>
          <w:sz w:val="25"/>
          <w:szCs w:val="25"/>
          <w:lang w:val="ru-RU" w:eastAsia="ru-RU" w:bidi="ar-SA"/>
        </w:rPr>
        <w:t>, а также прекращение подачи воды на источник тепловой энергии от системы водоснабжения;</w:t>
      </w:r>
    </w:p>
    <w:p w:rsidR="00DC7372" w:rsidRPr="00DC7372" w:rsidRDefault="00DC7372" w:rsidP="00DC7372">
      <w:pPr>
        <w:tabs>
          <w:tab w:val="left" w:pos="1055"/>
        </w:tabs>
        <w:spacing w:line="323" w:lineRule="exact"/>
        <w:ind w:right="20" w:firstLine="426"/>
        <w:jc w:val="both"/>
        <w:rPr>
          <w:rFonts w:ascii="Times New Roman" w:eastAsia="Times New Roman" w:hAnsi="Times New Roman"/>
          <w:bCs/>
          <w:sz w:val="25"/>
          <w:szCs w:val="25"/>
          <w:lang w:val="ru-RU" w:eastAsia="ru-RU" w:bidi="ar-SA"/>
        </w:rPr>
      </w:pPr>
      <w:r w:rsidRPr="00DC7372">
        <w:rPr>
          <w:rFonts w:ascii="Times New Roman" w:eastAsia="Times New Roman" w:hAnsi="Times New Roman"/>
          <w:bCs/>
          <w:sz w:val="25"/>
          <w:szCs w:val="25"/>
          <w:lang w:val="ru-RU" w:eastAsia="ru-RU" w:bidi="ar-SA"/>
        </w:rPr>
        <w:t xml:space="preserve">- нарушение гидравлического режима тепловой сети по причине аварийного прекращения электропитания сетевых и </w:t>
      </w:r>
      <w:proofErr w:type="spellStart"/>
      <w:r w:rsidRPr="00DC7372">
        <w:rPr>
          <w:rFonts w:ascii="Times New Roman" w:eastAsia="Times New Roman" w:hAnsi="Times New Roman"/>
          <w:bCs/>
          <w:sz w:val="25"/>
          <w:szCs w:val="25"/>
          <w:lang w:val="ru-RU" w:eastAsia="ru-RU" w:bidi="ar-SA"/>
        </w:rPr>
        <w:t>подпиточных</w:t>
      </w:r>
      <w:proofErr w:type="spellEnd"/>
      <w:r w:rsidRPr="00DC7372">
        <w:rPr>
          <w:rFonts w:ascii="Times New Roman" w:eastAsia="Times New Roman" w:hAnsi="Times New Roman"/>
          <w:bCs/>
          <w:sz w:val="25"/>
          <w:szCs w:val="25"/>
          <w:lang w:val="ru-RU" w:eastAsia="ru-RU" w:bidi="ar-SA"/>
        </w:rPr>
        <w:t xml:space="preserve"> насосов на источнике тепловой энергии и подкачивающих насосов на тепловой сети;</w:t>
      </w:r>
    </w:p>
    <w:p w:rsidR="00DC7372" w:rsidRPr="00DC7372" w:rsidRDefault="00DC7372" w:rsidP="00DC7372">
      <w:pPr>
        <w:tabs>
          <w:tab w:val="left" w:pos="1018"/>
        </w:tabs>
        <w:spacing w:after="180" w:line="323" w:lineRule="exact"/>
        <w:ind w:right="20" w:firstLine="426"/>
        <w:jc w:val="both"/>
        <w:rPr>
          <w:rFonts w:ascii="Times New Roman" w:eastAsia="Times New Roman" w:hAnsi="Times New Roman"/>
          <w:bCs/>
          <w:sz w:val="25"/>
          <w:szCs w:val="25"/>
          <w:lang w:val="ru-RU" w:eastAsia="ru-RU" w:bidi="ar-SA"/>
        </w:rPr>
      </w:pPr>
      <w:r w:rsidRPr="00DC7372">
        <w:rPr>
          <w:rFonts w:ascii="Times New Roman" w:eastAsia="Times New Roman" w:hAnsi="Times New Roman"/>
          <w:bCs/>
          <w:sz w:val="25"/>
          <w:szCs w:val="25"/>
          <w:lang w:val="ru-RU" w:eastAsia="ru-RU" w:bidi="ar-SA"/>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DC7372" w:rsidRPr="00DC7372" w:rsidRDefault="00DC7372" w:rsidP="00DC7372">
      <w:pPr>
        <w:spacing w:before="180" w:line="323" w:lineRule="exact"/>
        <w:ind w:left="20" w:right="20" w:firstLine="700"/>
        <w:jc w:val="center"/>
        <w:rPr>
          <w:rFonts w:ascii="Times New Roman" w:eastAsia="Times New Roman" w:hAnsi="Times New Roman"/>
          <w:lang w:val="ru-RU" w:eastAsia="ru-RU" w:bidi="ar-SA"/>
        </w:rPr>
      </w:pPr>
      <w:r w:rsidRPr="00DC7372">
        <w:rPr>
          <w:rFonts w:ascii="Times New Roman" w:eastAsia="Times New Roman" w:hAnsi="Times New Roman"/>
          <w:b/>
          <w:bCs/>
          <w:sz w:val="25"/>
          <w:szCs w:val="25"/>
          <w:lang w:val="ru-RU" w:eastAsia="ru-RU" w:bidi="ar-SA"/>
        </w:rPr>
        <w:t>Раздел 5. Регламент действия при возникновении аварийных ситуаций</w:t>
      </w:r>
    </w:p>
    <w:p w:rsidR="00DC7372" w:rsidRPr="00DC7372" w:rsidRDefault="00DC7372" w:rsidP="00DC7372">
      <w:pPr>
        <w:spacing w:line="323" w:lineRule="exact"/>
        <w:ind w:left="20" w:right="20" w:firstLine="406"/>
        <w:jc w:val="both"/>
        <w:rPr>
          <w:rFonts w:ascii="Times New Roman" w:eastAsia="Times New Roman" w:hAnsi="Times New Roman"/>
          <w:lang w:val="ru-RU" w:eastAsia="ru-RU" w:bidi="ar-SA"/>
        </w:rPr>
      </w:pPr>
      <w:r w:rsidRPr="00DC7372">
        <w:rPr>
          <w:rFonts w:ascii="Times New Roman" w:eastAsia="Times New Roman" w:hAnsi="Times New Roman"/>
          <w:bCs/>
          <w:sz w:val="25"/>
          <w:szCs w:val="25"/>
          <w:lang w:val="ru-RU" w:eastAsia="ru-RU" w:bidi="ar-SA"/>
        </w:rPr>
        <w:t xml:space="preserve">Дежурный </w:t>
      </w:r>
      <w:proofErr w:type="gramStart"/>
      <w:r w:rsidRPr="00DC7372">
        <w:rPr>
          <w:rFonts w:ascii="Times New Roman" w:eastAsia="Times New Roman" w:hAnsi="Times New Roman"/>
          <w:bCs/>
          <w:sz w:val="25"/>
          <w:szCs w:val="25"/>
          <w:lang w:val="ru-RU" w:eastAsia="ru-RU" w:bidi="ar-SA"/>
        </w:rPr>
        <w:t>администрации</w:t>
      </w:r>
      <w:proofErr w:type="gramEnd"/>
      <w:r w:rsidRPr="00DC7372">
        <w:rPr>
          <w:rFonts w:ascii="Times New Roman" w:eastAsia="Times New Roman" w:hAnsi="Times New Roman"/>
          <w:bCs/>
          <w:sz w:val="25"/>
          <w:szCs w:val="25"/>
          <w:lang w:val="ru-RU" w:eastAsia="ru-RU" w:bidi="ar-SA"/>
        </w:rPr>
        <w:t xml:space="preserve"> получив информацию об аварийной ситуации, оповещает главу администрации Подымахинского сельского поселения, специалиста по ЧС, руководителя предприятия ЖКХ о технологическом нарушении (аварии).</w:t>
      </w:r>
    </w:p>
    <w:p w:rsidR="00DC7372" w:rsidRPr="00DC7372" w:rsidRDefault="00DC7372" w:rsidP="00DC7372">
      <w:pPr>
        <w:spacing w:line="323" w:lineRule="exact"/>
        <w:ind w:right="200" w:firstLine="426"/>
        <w:jc w:val="both"/>
        <w:rPr>
          <w:rFonts w:ascii="Times New Roman" w:eastAsia="Times New Roman" w:hAnsi="Times New Roman"/>
          <w:lang w:val="ru-RU" w:eastAsia="ru-RU" w:bidi="ar-SA"/>
        </w:rPr>
      </w:pPr>
      <w:r w:rsidRPr="00DC7372">
        <w:rPr>
          <w:rFonts w:ascii="Times New Roman" w:eastAsia="Times New Roman" w:hAnsi="Times New Roman"/>
          <w:bCs/>
          <w:sz w:val="25"/>
          <w:szCs w:val="25"/>
          <w:lang w:val="ru-RU" w:eastAsia="ru-RU" w:bidi="ar-SA"/>
        </w:rPr>
        <w:t xml:space="preserve">Глава администрации, руководитель ЖКХ принимает меры по приведению в готовность и направлению к месту аварии сил и средств </w:t>
      </w:r>
      <w:proofErr w:type="spellStart"/>
      <w:r w:rsidRPr="00DC7372">
        <w:rPr>
          <w:rFonts w:ascii="Times New Roman" w:eastAsia="Times New Roman" w:hAnsi="Times New Roman"/>
          <w:bCs/>
          <w:sz w:val="25"/>
          <w:szCs w:val="25"/>
          <w:lang w:val="ru-RU" w:eastAsia="ru-RU" w:bidi="ar-SA"/>
        </w:rPr>
        <w:t>аварийно</w:t>
      </w:r>
      <w:proofErr w:type="spellEnd"/>
      <w:r w:rsidRPr="00DC7372">
        <w:rPr>
          <w:rFonts w:ascii="Times New Roman" w:eastAsia="Times New Roman" w:hAnsi="Times New Roman"/>
          <w:bCs/>
          <w:sz w:val="25"/>
          <w:szCs w:val="25"/>
          <w:lang w:val="ru-RU" w:eastAsia="ru-RU" w:bidi="ar-SA"/>
        </w:rPr>
        <w:t xml:space="preserve"> диспетчерской службы для обеспечения работ по ликвидации аварии.</w:t>
      </w:r>
    </w:p>
    <w:p w:rsidR="00DC7372" w:rsidRPr="00DC7372" w:rsidRDefault="00DC7372" w:rsidP="00DC7372">
      <w:pPr>
        <w:spacing w:line="323" w:lineRule="exact"/>
        <w:ind w:right="200" w:firstLine="426"/>
        <w:jc w:val="both"/>
        <w:rPr>
          <w:rFonts w:ascii="Times New Roman" w:eastAsia="Times New Roman" w:hAnsi="Times New Roman"/>
          <w:lang w:val="ru-RU" w:eastAsia="ru-RU" w:bidi="ar-SA"/>
        </w:rPr>
      </w:pPr>
      <w:r w:rsidRPr="00DC7372">
        <w:rPr>
          <w:rFonts w:ascii="Times New Roman" w:eastAsia="Times New Roman" w:hAnsi="Times New Roman"/>
          <w:bCs/>
          <w:sz w:val="25"/>
          <w:szCs w:val="25"/>
          <w:lang w:val="ru-RU" w:eastAsia="ru-RU" w:bidi="ar-SA"/>
        </w:rPr>
        <w:t>При необходимости специалист ЧС осуществляет сбор комиссии КЧС Подымахинского МО.</w:t>
      </w:r>
    </w:p>
    <w:p w:rsidR="00DC7372" w:rsidRPr="00DC7372" w:rsidRDefault="00DC7372" w:rsidP="00DC7372">
      <w:pPr>
        <w:spacing w:after="360" w:line="323" w:lineRule="exact"/>
        <w:ind w:right="200" w:firstLine="426"/>
        <w:jc w:val="both"/>
        <w:rPr>
          <w:rFonts w:ascii="Times New Roman" w:eastAsia="Times New Roman" w:hAnsi="Times New Roman"/>
          <w:lang w:val="ru-RU" w:eastAsia="ru-RU" w:bidi="ar-SA"/>
        </w:rPr>
      </w:pPr>
      <w:r w:rsidRPr="00DC7372">
        <w:rPr>
          <w:rFonts w:ascii="Times New Roman" w:eastAsia="Times New Roman" w:hAnsi="Times New Roman"/>
          <w:bCs/>
          <w:sz w:val="25"/>
          <w:szCs w:val="25"/>
          <w:lang w:val="ru-RU" w:eastAsia="ru-RU" w:bidi="ar-SA"/>
        </w:rPr>
        <w:t xml:space="preserve">КЧС принимает меры по организации спасательных работ и эвакуации людей, определяет (уточняет) порядок взаимодействия и обмена информацией между службами. Осуществляет </w:t>
      </w:r>
      <w:proofErr w:type="gramStart"/>
      <w:r w:rsidRPr="00DC7372">
        <w:rPr>
          <w:rFonts w:ascii="Times New Roman" w:eastAsia="Times New Roman" w:hAnsi="Times New Roman"/>
          <w:bCs/>
          <w:sz w:val="25"/>
          <w:szCs w:val="25"/>
          <w:lang w:val="ru-RU" w:eastAsia="ru-RU" w:bidi="ar-SA"/>
        </w:rPr>
        <w:t>контроль за</w:t>
      </w:r>
      <w:proofErr w:type="gramEnd"/>
      <w:r w:rsidRPr="00DC7372">
        <w:rPr>
          <w:rFonts w:ascii="Times New Roman" w:eastAsia="Times New Roman" w:hAnsi="Times New Roman"/>
          <w:bCs/>
          <w:sz w:val="25"/>
          <w:szCs w:val="25"/>
          <w:lang w:val="ru-RU" w:eastAsia="ru-RU" w:bidi="ar-SA"/>
        </w:rPr>
        <w:t xml:space="preserve"> выполнением мероприятий по ликвидации аварийных ситуаций с последующим восстановлением подачи тепла, горячей воды потребителям.</w:t>
      </w:r>
    </w:p>
    <w:p w:rsidR="00DC7372" w:rsidRPr="00DC7372" w:rsidRDefault="00DC7372" w:rsidP="00DC7372">
      <w:pPr>
        <w:spacing w:line="330" w:lineRule="exact"/>
        <w:ind w:left="20"/>
        <w:jc w:val="center"/>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 xml:space="preserve">Регламент действий администрации Подымахинского </w:t>
      </w:r>
      <w:proofErr w:type="gramStart"/>
      <w:r w:rsidRPr="00DC7372">
        <w:rPr>
          <w:rFonts w:ascii="Times New Roman" w:eastAsia="Times New Roman" w:hAnsi="Times New Roman"/>
          <w:bCs/>
          <w:lang w:val="ru-RU" w:eastAsia="ru-RU" w:bidi="ar-SA"/>
        </w:rPr>
        <w:t>сельского</w:t>
      </w:r>
      <w:proofErr w:type="gramEnd"/>
      <w:r w:rsidRPr="00DC7372">
        <w:rPr>
          <w:rFonts w:ascii="Times New Roman" w:eastAsia="Times New Roman" w:hAnsi="Times New Roman"/>
          <w:bCs/>
          <w:lang w:val="ru-RU" w:eastAsia="ru-RU" w:bidi="ar-SA"/>
        </w:rPr>
        <w:t xml:space="preserve"> </w:t>
      </w:r>
    </w:p>
    <w:p w:rsidR="00DC7372" w:rsidRPr="00DC7372" w:rsidRDefault="00DC7372" w:rsidP="00DC7372">
      <w:pPr>
        <w:spacing w:line="330" w:lineRule="exact"/>
        <w:ind w:left="20"/>
        <w:jc w:val="center"/>
        <w:rPr>
          <w:rFonts w:ascii="Times New Roman" w:eastAsia="Times New Roman" w:hAnsi="Times New Roman"/>
          <w:lang w:val="ru-RU" w:eastAsia="ru-RU" w:bidi="ar-SA"/>
        </w:rPr>
      </w:pPr>
      <w:r w:rsidRPr="00DC7372">
        <w:rPr>
          <w:rFonts w:ascii="Times New Roman" w:eastAsia="Times New Roman" w:hAnsi="Times New Roman"/>
          <w:bCs/>
          <w:lang w:val="ru-RU" w:eastAsia="ru-RU" w:bidi="ar-SA"/>
        </w:rPr>
        <w:t>поселения при получении информации об аварии на системах</w:t>
      </w:r>
    </w:p>
    <w:p w:rsidR="00DC7372" w:rsidRPr="00DC7372" w:rsidRDefault="00DC7372" w:rsidP="00DC7372">
      <w:pPr>
        <w:spacing w:line="330" w:lineRule="exact"/>
        <w:jc w:val="center"/>
        <w:rPr>
          <w:rFonts w:ascii="Times New Roman" w:eastAsia="Times New Roman" w:hAnsi="Times New Roman"/>
          <w:bCs/>
          <w:lang w:val="ru-RU" w:eastAsia="ru-RU" w:bidi="ar-SA"/>
        </w:rPr>
      </w:pPr>
      <w:r w:rsidRPr="00DC7372">
        <w:rPr>
          <w:rFonts w:ascii="Times New Roman" w:eastAsia="Times New Roman" w:hAnsi="Times New Roman"/>
          <w:bCs/>
          <w:lang w:val="ru-RU" w:eastAsia="ru-RU" w:bidi="ar-SA"/>
        </w:rPr>
        <w:t>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393"/>
      </w:tblGrid>
      <w:tr w:rsidR="00DC7372" w:rsidRPr="00DC7372" w:rsidTr="004D4FF0">
        <w:tc>
          <w:tcPr>
            <w:tcW w:w="817" w:type="dxa"/>
            <w:shd w:val="clear" w:color="auto" w:fill="auto"/>
          </w:tcPr>
          <w:p w:rsidR="00DC7372" w:rsidRPr="00DC7372" w:rsidRDefault="00DC7372" w:rsidP="00DC7372">
            <w:pPr>
              <w:jc w:val="center"/>
              <w:rPr>
                <w:rFonts w:ascii="Calibri" w:eastAsia="Times New Roman" w:hAnsi="Calibri"/>
                <w:b/>
                <w:sz w:val="22"/>
                <w:szCs w:val="22"/>
                <w:lang w:val="ru-RU" w:bidi="ar-SA"/>
              </w:rPr>
            </w:pPr>
            <w:r w:rsidRPr="00DC7372">
              <w:rPr>
                <w:rFonts w:ascii="Calibri" w:eastAsia="Times New Roman" w:hAnsi="Calibri"/>
                <w:b/>
                <w:sz w:val="22"/>
                <w:szCs w:val="22"/>
                <w:lang w:val="ru-RU" w:bidi="ar-SA"/>
              </w:rPr>
              <w:t>№</w:t>
            </w:r>
            <w:proofErr w:type="gramStart"/>
            <w:r w:rsidRPr="00DC7372">
              <w:rPr>
                <w:rFonts w:ascii="Calibri" w:eastAsia="Times New Roman" w:hAnsi="Calibri"/>
                <w:b/>
                <w:sz w:val="22"/>
                <w:szCs w:val="22"/>
                <w:lang w:val="ru-RU" w:bidi="ar-SA"/>
              </w:rPr>
              <w:t>п</w:t>
            </w:r>
            <w:proofErr w:type="gramEnd"/>
            <w:r w:rsidRPr="00DC7372">
              <w:rPr>
                <w:rFonts w:ascii="Calibri" w:eastAsia="Times New Roman" w:hAnsi="Calibri"/>
                <w:b/>
                <w:sz w:val="22"/>
                <w:szCs w:val="22"/>
                <w:lang w:val="ru-RU" w:bidi="ar-SA"/>
              </w:rPr>
              <w:t>/п</w:t>
            </w:r>
          </w:p>
        </w:tc>
        <w:tc>
          <w:tcPr>
            <w:tcW w:w="3968" w:type="dxa"/>
            <w:shd w:val="clear" w:color="auto" w:fill="auto"/>
          </w:tcPr>
          <w:p w:rsidR="00DC7372" w:rsidRPr="00DC7372" w:rsidRDefault="00DC7372" w:rsidP="00DC7372">
            <w:pPr>
              <w:jc w:val="center"/>
              <w:rPr>
                <w:rFonts w:ascii="Calibri" w:eastAsia="Times New Roman" w:hAnsi="Calibri"/>
                <w:b/>
                <w:sz w:val="22"/>
                <w:szCs w:val="22"/>
                <w:lang w:val="ru-RU" w:bidi="ar-SA"/>
              </w:rPr>
            </w:pPr>
            <w:r w:rsidRPr="00DC7372">
              <w:rPr>
                <w:rFonts w:ascii="Calibri" w:eastAsia="Times New Roman" w:hAnsi="Calibri"/>
                <w:b/>
                <w:sz w:val="22"/>
                <w:szCs w:val="22"/>
                <w:lang w:val="ru-RU" w:bidi="ar-SA"/>
              </w:rPr>
              <w:t>Мероприятие</w:t>
            </w:r>
          </w:p>
        </w:tc>
        <w:tc>
          <w:tcPr>
            <w:tcW w:w="2393" w:type="dxa"/>
            <w:shd w:val="clear" w:color="auto" w:fill="auto"/>
          </w:tcPr>
          <w:p w:rsidR="00DC7372" w:rsidRPr="00DC7372" w:rsidRDefault="00DC7372" w:rsidP="00DC7372">
            <w:pPr>
              <w:jc w:val="center"/>
              <w:rPr>
                <w:rFonts w:ascii="Calibri" w:eastAsia="Times New Roman" w:hAnsi="Calibri"/>
                <w:b/>
                <w:sz w:val="22"/>
                <w:szCs w:val="22"/>
                <w:lang w:val="ru-RU" w:bidi="ar-SA"/>
              </w:rPr>
            </w:pPr>
            <w:r w:rsidRPr="00DC7372">
              <w:rPr>
                <w:rFonts w:ascii="Calibri" w:eastAsia="Times New Roman" w:hAnsi="Calibri"/>
                <w:b/>
                <w:sz w:val="22"/>
                <w:szCs w:val="22"/>
                <w:lang w:val="ru-RU" w:bidi="ar-SA"/>
              </w:rPr>
              <w:t xml:space="preserve">Срок </w:t>
            </w:r>
          </w:p>
          <w:p w:rsidR="00DC7372" w:rsidRPr="00DC7372" w:rsidRDefault="00DC7372" w:rsidP="00DC7372">
            <w:pPr>
              <w:jc w:val="center"/>
              <w:rPr>
                <w:rFonts w:ascii="Calibri" w:eastAsia="Times New Roman" w:hAnsi="Calibri"/>
                <w:b/>
                <w:sz w:val="22"/>
                <w:szCs w:val="22"/>
                <w:lang w:val="ru-RU" w:bidi="ar-SA"/>
              </w:rPr>
            </w:pPr>
            <w:r w:rsidRPr="00DC7372">
              <w:rPr>
                <w:rFonts w:ascii="Calibri" w:eastAsia="Times New Roman" w:hAnsi="Calibri"/>
                <w:b/>
                <w:sz w:val="22"/>
                <w:szCs w:val="22"/>
                <w:lang w:val="ru-RU" w:bidi="ar-SA"/>
              </w:rPr>
              <w:t>исполнения</w:t>
            </w:r>
          </w:p>
        </w:tc>
        <w:tc>
          <w:tcPr>
            <w:tcW w:w="2393" w:type="dxa"/>
            <w:shd w:val="clear" w:color="auto" w:fill="auto"/>
          </w:tcPr>
          <w:p w:rsidR="00DC7372" w:rsidRPr="00DC7372" w:rsidRDefault="00DC7372" w:rsidP="00DC7372">
            <w:pPr>
              <w:jc w:val="center"/>
              <w:rPr>
                <w:rFonts w:ascii="Calibri" w:eastAsia="Times New Roman" w:hAnsi="Calibri"/>
                <w:b/>
                <w:sz w:val="22"/>
                <w:szCs w:val="22"/>
                <w:lang w:val="ru-RU" w:bidi="ar-SA"/>
              </w:rPr>
            </w:pPr>
            <w:r w:rsidRPr="00DC7372">
              <w:rPr>
                <w:rFonts w:ascii="Calibri" w:eastAsia="Times New Roman" w:hAnsi="Calibri"/>
                <w:b/>
                <w:sz w:val="22"/>
                <w:szCs w:val="22"/>
                <w:lang w:val="ru-RU" w:bidi="ar-SA"/>
              </w:rPr>
              <w:t>Исполнитель</w:t>
            </w:r>
          </w:p>
        </w:tc>
      </w:tr>
      <w:tr w:rsidR="00DC7372" w:rsidRPr="00DC7372" w:rsidTr="004D4FF0">
        <w:tc>
          <w:tcPr>
            <w:tcW w:w="817" w:type="dxa"/>
            <w:shd w:val="clear" w:color="auto" w:fill="auto"/>
          </w:tcPr>
          <w:p w:rsidR="00DC7372" w:rsidRPr="00DC7372" w:rsidRDefault="00DC7372" w:rsidP="00DC7372">
            <w:pPr>
              <w:jc w:val="center"/>
              <w:rPr>
                <w:rFonts w:ascii="Calibri" w:eastAsia="Times New Roman" w:hAnsi="Calibri"/>
                <w:b/>
                <w:sz w:val="22"/>
                <w:szCs w:val="22"/>
                <w:lang w:val="ru-RU" w:bidi="ar-SA"/>
              </w:rPr>
            </w:pPr>
            <w:r w:rsidRPr="00DC7372">
              <w:rPr>
                <w:rFonts w:ascii="Calibri" w:eastAsia="Times New Roman" w:hAnsi="Calibri"/>
                <w:b/>
                <w:sz w:val="22"/>
                <w:szCs w:val="22"/>
                <w:lang w:val="ru-RU" w:bidi="ar-SA"/>
              </w:rPr>
              <w:t>1</w:t>
            </w:r>
          </w:p>
        </w:tc>
        <w:tc>
          <w:tcPr>
            <w:tcW w:w="3968" w:type="dxa"/>
            <w:shd w:val="clear" w:color="auto" w:fill="auto"/>
          </w:tcPr>
          <w:p w:rsidR="00DC7372" w:rsidRPr="00DC7372" w:rsidRDefault="00DC7372" w:rsidP="00DC7372">
            <w:pPr>
              <w:jc w:val="center"/>
              <w:rPr>
                <w:rFonts w:ascii="Calibri" w:eastAsia="Times New Roman" w:hAnsi="Calibri"/>
                <w:b/>
                <w:sz w:val="22"/>
                <w:szCs w:val="22"/>
                <w:lang w:val="ru-RU" w:bidi="ar-SA"/>
              </w:rPr>
            </w:pPr>
            <w:r w:rsidRPr="00DC7372">
              <w:rPr>
                <w:rFonts w:ascii="Calibri" w:eastAsia="Times New Roman" w:hAnsi="Calibri"/>
                <w:b/>
                <w:sz w:val="22"/>
                <w:szCs w:val="22"/>
                <w:lang w:val="ru-RU" w:bidi="ar-SA"/>
              </w:rPr>
              <w:t>2</w:t>
            </w:r>
          </w:p>
        </w:tc>
        <w:tc>
          <w:tcPr>
            <w:tcW w:w="2393" w:type="dxa"/>
            <w:shd w:val="clear" w:color="auto" w:fill="auto"/>
          </w:tcPr>
          <w:p w:rsidR="00DC7372" w:rsidRPr="00DC7372" w:rsidRDefault="00DC7372" w:rsidP="00DC7372">
            <w:pPr>
              <w:jc w:val="center"/>
              <w:rPr>
                <w:rFonts w:ascii="Calibri" w:eastAsia="Times New Roman" w:hAnsi="Calibri"/>
                <w:b/>
                <w:sz w:val="22"/>
                <w:szCs w:val="22"/>
                <w:lang w:val="ru-RU" w:bidi="ar-SA"/>
              </w:rPr>
            </w:pPr>
            <w:r w:rsidRPr="00DC7372">
              <w:rPr>
                <w:rFonts w:ascii="Calibri" w:eastAsia="Times New Roman" w:hAnsi="Calibri"/>
                <w:b/>
                <w:sz w:val="22"/>
                <w:szCs w:val="22"/>
                <w:lang w:val="ru-RU" w:bidi="ar-SA"/>
              </w:rPr>
              <w:t>3</w:t>
            </w:r>
          </w:p>
        </w:tc>
        <w:tc>
          <w:tcPr>
            <w:tcW w:w="2393" w:type="dxa"/>
            <w:shd w:val="clear" w:color="auto" w:fill="auto"/>
          </w:tcPr>
          <w:p w:rsidR="00DC7372" w:rsidRPr="00DC7372" w:rsidRDefault="00DC7372" w:rsidP="00DC7372">
            <w:pPr>
              <w:jc w:val="center"/>
              <w:rPr>
                <w:rFonts w:ascii="Calibri" w:eastAsia="Times New Roman" w:hAnsi="Calibri"/>
                <w:b/>
                <w:sz w:val="22"/>
                <w:szCs w:val="22"/>
                <w:lang w:val="ru-RU" w:bidi="ar-SA"/>
              </w:rPr>
            </w:pPr>
            <w:r w:rsidRPr="00DC7372">
              <w:rPr>
                <w:rFonts w:ascii="Calibri" w:eastAsia="Times New Roman" w:hAnsi="Calibri"/>
                <w:b/>
                <w:sz w:val="22"/>
                <w:szCs w:val="22"/>
                <w:lang w:val="ru-RU" w:bidi="ar-SA"/>
              </w:rPr>
              <w:t>4</w:t>
            </w:r>
          </w:p>
        </w:tc>
      </w:tr>
      <w:tr w:rsidR="00DC7372" w:rsidRPr="00DC7372" w:rsidTr="004D4FF0">
        <w:trPr>
          <w:trHeight w:val="661"/>
        </w:trPr>
        <w:tc>
          <w:tcPr>
            <w:tcW w:w="9571" w:type="dxa"/>
            <w:gridSpan w:val="4"/>
            <w:shd w:val="clear" w:color="auto" w:fill="auto"/>
          </w:tcPr>
          <w:p w:rsidR="00DC7372" w:rsidRPr="00DC7372" w:rsidRDefault="00DC7372" w:rsidP="00DC7372">
            <w:pPr>
              <w:ind w:firstLine="567"/>
              <w:rPr>
                <w:rFonts w:ascii="Calibri" w:eastAsia="Times New Roman" w:hAnsi="Calibri"/>
                <w:b/>
                <w:sz w:val="22"/>
                <w:szCs w:val="22"/>
                <w:lang w:val="ru-RU" w:bidi="ar-SA"/>
              </w:rPr>
            </w:pPr>
            <w:r w:rsidRPr="00DC7372">
              <w:rPr>
                <w:rFonts w:ascii="Calibri" w:eastAsia="Times New Roman" w:hAnsi="Calibri"/>
                <w:b/>
                <w:sz w:val="22"/>
                <w:szCs w:val="22"/>
                <w:lang w:val="ru-RU" w:bidi="ar-SA"/>
              </w:rPr>
              <w:t xml:space="preserve">1. Уточнить информацию у дежурного </w:t>
            </w:r>
            <w:proofErr w:type="gramStart"/>
            <w:r w:rsidRPr="00DC7372">
              <w:rPr>
                <w:rFonts w:ascii="Calibri" w:eastAsia="Times New Roman" w:hAnsi="Calibri"/>
                <w:b/>
                <w:sz w:val="22"/>
                <w:szCs w:val="22"/>
                <w:lang w:val="ru-RU" w:bidi="ar-SA"/>
              </w:rPr>
              <w:t>теплоснабжающей</w:t>
            </w:r>
            <w:proofErr w:type="gramEnd"/>
            <w:r w:rsidRPr="00DC7372">
              <w:rPr>
                <w:rFonts w:ascii="Calibri" w:eastAsia="Times New Roman" w:hAnsi="Calibri"/>
                <w:b/>
                <w:sz w:val="22"/>
                <w:szCs w:val="22"/>
                <w:lang w:val="ru-RU" w:bidi="ar-SA"/>
              </w:rPr>
              <w:t xml:space="preserve"> </w:t>
            </w:r>
          </w:p>
          <w:p w:rsidR="00DC7372" w:rsidRPr="00DC7372" w:rsidRDefault="00DC7372" w:rsidP="00DC7372">
            <w:pPr>
              <w:ind w:firstLine="851"/>
              <w:rPr>
                <w:rFonts w:ascii="Calibri" w:eastAsia="Times New Roman" w:hAnsi="Calibri"/>
                <w:b/>
                <w:sz w:val="22"/>
                <w:szCs w:val="22"/>
                <w:lang w:val="ru-RU" w:bidi="ar-SA"/>
              </w:rPr>
            </w:pPr>
            <w:r w:rsidRPr="00DC7372">
              <w:rPr>
                <w:rFonts w:ascii="Calibri" w:eastAsia="Times New Roman" w:hAnsi="Calibri"/>
                <w:b/>
                <w:sz w:val="22"/>
                <w:szCs w:val="22"/>
                <w:lang w:val="ru-RU" w:bidi="ar-SA"/>
              </w:rPr>
              <w:t>организации:</w:t>
            </w:r>
          </w:p>
        </w:tc>
      </w:tr>
      <w:tr w:rsidR="00DC7372" w:rsidRPr="00DC7372" w:rsidTr="004D4FF0">
        <w:trPr>
          <w:trHeight w:val="1251"/>
        </w:trPr>
        <w:tc>
          <w:tcPr>
            <w:tcW w:w="817"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lastRenderedPageBreak/>
              <w:t>1.1.</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1.2. </w:t>
            </w:r>
          </w:p>
        </w:tc>
        <w:tc>
          <w:tcPr>
            <w:tcW w:w="3968"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-время и дату происшествия</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-место происшествия (адрес)</w:t>
            </w: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Немедленно</w:t>
            </w: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Дежурный администрации</w:t>
            </w:r>
          </w:p>
        </w:tc>
      </w:tr>
      <w:tr w:rsidR="00DC7372" w:rsidRPr="00DC7372" w:rsidTr="004D4FF0">
        <w:trPr>
          <w:trHeight w:val="702"/>
        </w:trPr>
        <w:tc>
          <w:tcPr>
            <w:tcW w:w="9571" w:type="dxa"/>
            <w:gridSpan w:val="4"/>
            <w:shd w:val="clear" w:color="auto" w:fill="auto"/>
          </w:tcPr>
          <w:p w:rsidR="00DC7372" w:rsidRPr="00DC7372" w:rsidRDefault="00DC7372" w:rsidP="00DC7372">
            <w:pPr>
              <w:ind w:left="567"/>
              <w:rPr>
                <w:rFonts w:ascii="Calibri" w:eastAsia="Times New Roman" w:hAnsi="Calibri"/>
                <w:b/>
                <w:sz w:val="22"/>
                <w:szCs w:val="22"/>
                <w:lang w:val="ru-RU" w:bidi="ar-SA"/>
              </w:rPr>
            </w:pPr>
            <w:r w:rsidRPr="00DC7372">
              <w:rPr>
                <w:rFonts w:ascii="Calibri" w:eastAsia="Times New Roman" w:hAnsi="Calibri"/>
                <w:b/>
                <w:sz w:val="22"/>
                <w:szCs w:val="22"/>
                <w:lang w:val="ru-RU" w:bidi="ar-SA"/>
              </w:rPr>
              <w:t xml:space="preserve">2. Доложить об аварии на системах теплоснабжения </w:t>
            </w:r>
          </w:p>
          <w:p w:rsidR="00DC7372" w:rsidRPr="00DC7372" w:rsidRDefault="00DC7372" w:rsidP="00DC7372">
            <w:pPr>
              <w:ind w:left="567" w:firstLine="1843"/>
              <w:rPr>
                <w:rFonts w:ascii="Calibri" w:eastAsia="Times New Roman" w:hAnsi="Calibri"/>
                <w:sz w:val="22"/>
                <w:szCs w:val="22"/>
                <w:lang w:val="ru-RU" w:bidi="ar-SA"/>
              </w:rPr>
            </w:pPr>
            <w:r w:rsidRPr="00DC7372">
              <w:rPr>
                <w:rFonts w:ascii="Calibri" w:eastAsia="Times New Roman" w:hAnsi="Calibri"/>
                <w:b/>
                <w:sz w:val="22"/>
                <w:szCs w:val="22"/>
                <w:lang w:val="ru-RU" w:bidi="ar-SA"/>
              </w:rPr>
              <w:t>Подымахинского МО</w:t>
            </w:r>
          </w:p>
        </w:tc>
      </w:tr>
      <w:tr w:rsidR="00DC7372" w:rsidRPr="00DC7372" w:rsidTr="004D4FF0">
        <w:trPr>
          <w:trHeight w:val="1549"/>
        </w:trPr>
        <w:tc>
          <w:tcPr>
            <w:tcW w:w="817"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2.1</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2.2</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2.3</w:t>
            </w:r>
          </w:p>
        </w:tc>
        <w:tc>
          <w:tcPr>
            <w:tcW w:w="3968"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Главе администрации, </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Специалисту по ЧС</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ЕДДС </w:t>
            </w:r>
            <w:proofErr w:type="spellStart"/>
            <w:r w:rsidRPr="00DC7372">
              <w:rPr>
                <w:rFonts w:ascii="Calibri" w:eastAsia="Times New Roman" w:hAnsi="Calibri"/>
                <w:sz w:val="22"/>
                <w:szCs w:val="22"/>
                <w:lang w:val="ru-RU" w:bidi="ar-SA"/>
              </w:rPr>
              <w:t>Усть-Кутского</w:t>
            </w:r>
            <w:proofErr w:type="spellEnd"/>
            <w:r w:rsidRPr="00DC7372">
              <w:rPr>
                <w:rFonts w:ascii="Calibri" w:eastAsia="Times New Roman" w:hAnsi="Calibri"/>
                <w:sz w:val="22"/>
                <w:szCs w:val="22"/>
                <w:lang w:val="ru-RU" w:bidi="ar-SA"/>
              </w:rPr>
              <w:t xml:space="preserve"> МО</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Организовать оповещение</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членов КЧС</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proofErr w:type="gramStart"/>
            <w:r w:rsidRPr="00DC7372">
              <w:rPr>
                <w:rFonts w:ascii="Calibri" w:eastAsia="Times New Roman" w:hAnsi="Calibri"/>
                <w:sz w:val="22"/>
                <w:szCs w:val="22"/>
                <w:lang w:val="ru-RU" w:bidi="ar-SA"/>
              </w:rPr>
              <w:t xml:space="preserve">(место сбора – </w:t>
            </w:r>
            <w:proofErr w:type="gramEnd"/>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администрация</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Подымахинского сельского</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поселения)</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Доложить результаты главе </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Подымахинского МО</w:t>
            </w: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Немедленно</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В рабочее время</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«Ч»+20 мин</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внерабочее </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время «Ч»+1</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час 30 мин</w:t>
            </w: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Дежурный</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администрации</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Специалист по ЧС</w:t>
            </w:r>
          </w:p>
        </w:tc>
      </w:tr>
      <w:tr w:rsidR="00DC7372" w:rsidRPr="00DC7372" w:rsidTr="004D4FF0">
        <w:tc>
          <w:tcPr>
            <w:tcW w:w="9571" w:type="dxa"/>
            <w:gridSpan w:val="4"/>
            <w:shd w:val="clear" w:color="auto" w:fill="auto"/>
          </w:tcPr>
          <w:p w:rsidR="00DC7372" w:rsidRPr="00DC7372" w:rsidRDefault="00DC7372" w:rsidP="00DC7372">
            <w:pPr>
              <w:ind w:left="567"/>
              <w:rPr>
                <w:rFonts w:ascii="Calibri" w:eastAsia="Times New Roman" w:hAnsi="Calibri"/>
                <w:b/>
                <w:sz w:val="22"/>
                <w:szCs w:val="22"/>
                <w:lang w:val="ru-RU" w:bidi="ar-SA"/>
              </w:rPr>
            </w:pPr>
            <w:r w:rsidRPr="00DC7372">
              <w:rPr>
                <w:rFonts w:ascii="Calibri" w:eastAsia="Times New Roman" w:hAnsi="Calibri"/>
                <w:b/>
                <w:sz w:val="22"/>
                <w:szCs w:val="22"/>
                <w:lang w:val="ru-RU" w:bidi="ar-SA"/>
              </w:rPr>
              <w:t xml:space="preserve">3. По указанию главы администрации, председателя комиссии </w:t>
            </w:r>
            <w:proofErr w:type="gramStart"/>
            <w:r w:rsidRPr="00DC7372">
              <w:rPr>
                <w:rFonts w:ascii="Calibri" w:eastAsia="Times New Roman" w:hAnsi="Calibri"/>
                <w:b/>
                <w:sz w:val="22"/>
                <w:szCs w:val="22"/>
                <w:lang w:val="ru-RU" w:bidi="ar-SA"/>
              </w:rPr>
              <w:t>по</w:t>
            </w:r>
            <w:proofErr w:type="gramEnd"/>
          </w:p>
          <w:p w:rsidR="00DC7372" w:rsidRPr="00DC7372" w:rsidRDefault="00DC7372" w:rsidP="00DC7372">
            <w:pPr>
              <w:ind w:left="567" w:firstLine="284"/>
              <w:rPr>
                <w:rFonts w:ascii="Calibri" w:eastAsia="Times New Roman" w:hAnsi="Calibri"/>
                <w:b/>
                <w:sz w:val="22"/>
                <w:szCs w:val="22"/>
                <w:lang w:val="ru-RU" w:bidi="ar-SA"/>
              </w:rPr>
            </w:pPr>
            <w:r w:rsidRPr="00DC7372">
              <w:rPr>
                <w:rFonts w:ascii="Calibri" w:eastAsia="Times New Roman" w:hAnsi="Calibri"/>
                <w:b/>
                <w:sz w:val="22"/>
                <w:szCs w:val="22"/>
                <w:lang w:val="ru-RU" w:bidi="ar-SA"/>
              </w:rPr>
              <w:t>КЧС</w:t>
            </w:r>
          </w:p>
        </w:tc>
      </w:tr>
      <w:tr w:rsidR="00DC7372" w:rsidRPr="00DC7372" w:rsidTr="004D4FF0">
        <w:tc>
          <w:tcPr>
            <w:tcW w:w="817"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3.1</w:t>
            </w:r>
          </w:p>
        </w:tc>
        <w:tc>
          <w:tcPr>
            <w:tcW w:w="3968"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Организовать сбор и</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обобщение информации:</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 о ходе развития аварии и </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проведения работ </w:t>
            </w:r>
            <w:proofErr w:type="gramStart"/>
            <w:r w:rsidRPr="00DC7372">
              <w:rPr>
                <w:rFonts w:ascii="Calibri" w:eastAsia="Times New Roman" w:hAnsi="Calibri"/>
                <w:sz w:val="22"/>
                <w:szCs w:val="22"/>
                <w:lang w:val="ru-RU" w:bidi="ar-SA"/>
              </w:rPr>
              <w:t>по</w:t>
            </w:r>
            <w:proofErr w:type="gramEnd"/>
            <w:r w:rsidRPr="00DC7372">
              <w:rPr>
                <w:rFonts w:ascii="Calibri" w:eastAsia="Times New Roman" w:hAnsi="Calibri"/>
                <w:sz w:val="22"/>
                <w:szCs w:val="22"/>
                <w:lang w:val="ru-RU" w:bidi="ar-SA"/>
              </w:rPr>
              <w:t xml:space="preserve"> </w:t>
            </w:r>
            <w:proofErr w:type="gramStart"/>
            <w:r w:rsidRPr="00DC7372">
              <w:rPr>
                <w:rFonts w:ascii="Calibri" w:eastAsia="Times New Roman" w:hAnsi="Calibri"/>
                <w:sz w:val="22"/>
                <w:szCs w:val="22"/>
                <w:lang w:val="ru-RU" w:bidi="ar-SA"/>
              </w:rPr>
              <w:t>её</w:t>
            </w:r>
            <w:proofErr w:type="gramEnd"/>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ликвидации;</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-об усилении состава сил и </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средств, привлекаемых </w:t>
            </w:r>
            <w:proofErr w:type="gramStart"/>
            <w:r w:rsidRPr="00DC7372">
              <w:rPr>
                <w:rFonts w:ascii="Calibri" w:eastAsia="Times New Roman" w:hAnsi="Calibri"/>
                <w:sz w:val="22"/>
                <w:szCs w:val="22"/>
                <w:lang w:val="ru-RU" w:bidi="ar-SA"/>
              </w:rPr>
              <w:t>для</w:t>
            </w:r>
            <w:proofErr w:type="gramEnd"/>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ликвидации аварии;</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-о проверке готовности </w:t>
            </w:r>
            <w:proofErr w:type="gramStart"/>
            <w:r w:rsidRPr="00DC7372">
              <w:rPr>
                <w:rFonts w:ascii="Calibri" w:eastAsia="Times New Roman" w:hAnsi="Calibri"/>
                <w:sz w:val="22"/>
                <w:szCs w:val="22"/>
                <w:lang w:val="ru-RU" w:bidi="ar-SA"/>
              </w:rPr>
              <w:t>к</w:t>
            </w:r>
            <w:proofErr w:type="gramEnd"/>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работе </w:t>
            </w:r>
            <w:proofErr w:type="gramStart"/>
            <w:r w:rsidRPr="00DC7372">
              <w:rPr>
                <w:rFonts w:ascii="Calibri" w:eastAsia="Times New Roman" w:hAnsi="Calibri"/>
                <w:sz w:val="22"/>
                <w:szCs w:val="22"/>
                <w:lang w:val="ru-RU" w:bidi="ar-SA"/>
              </w:rPr>
              <w:t>автономных</w:t>
            </w:r>
            <w:proofErr w:type="gramEnd"/>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источников электроснабжения;</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-о состоянии котельных,</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тепловых пунктов, тепловых</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сетей, систем</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энергоснабжения, о наличии</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резервного топлива;</w:t>
            </w: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Через каждые </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2 часа в течение</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всего периода</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ликвидации</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аварии</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«Ч»+2 часа</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Последующие</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сутки</w:t>
            </w: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Дежурный,</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Специалист по ЧС</w:t>
            </w:r>
          </w:p>
        </w:tc>
      </w:tr>
      <w:tr w:rsidR="00DC7372" w:rsidRPr="00DC7372" w:rsidTr="004D4FF0">
        <w:tc>
          <w:tcPr>
            <w:tcW w:w="9571" w:type="dxa"/>
            <w:gridSpan w:val="4"/>
            <w:shd w:val="clear" w:color="auto" w:fill="auto"/>
          </w:tcPr>
          <w:p w:rsidR="00DC7372" w:rsidRPr="00DC7372" w:rsidRDefault="00DC7372" w:rsidP="00DC7372">
            <w:pPr>
              <w:ind w:left="567"/>
              <w:rPr>
                <w:rFonts w:ascii="Calibri" w:eastAsia="Times New Roman" w:hAnsi="Calibri"/>
                <w:b/>
                <w:sz w:val="22"/>
                <w:szCs w:val="22"/>
                <w:lang w:val="ru-RU" w:bidi="ar-SA"/>
              </w:rPr>
            </w:pPr>
            <w:r w:rsidRPr="00DC7372">
              <w:rPr>
                <w:rFonts w:ascii="Calibri" w:eastAsia="Times New Roman" w:hAnsi="Calibri"/>
                <w:b/>
                <w:sz w:val="22"/>
                <w:szCs w:val="22"/>
                <w:lang w:val="ru-RU" w:bidi="ar-SA"/>
              </w:rPr>
              <w:t xml:space="preserve">4. При завершении работ по ликвидации аварии </w:t>
            </w:r>
          </w:p>
        </w:tc>
      </w:tr>
      <w:tr w:rsidR="00DC7372" w:rsidRPr="00DC7372" w:rsidTr="004D4FF0">
        <w:tc>
          <w:tcPr>
            <w:tcW w:w="817"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4.1.</w:t>
            </w:r>
          </w:p>
        </w:tc>
        <w:tc>
          <w:tcPr>
            <w:tcW w:w="3968"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Оповестить дежурного ЖКХ </w:t>
            </w:r>
          </w:p>
          <w:p w:rsidR="00DC7372" w:rsidRPr="00DC7372" w:rsidRDefault="00DC7372" w:rsidP="00DC7372">
            <w:pPr>
              <w:rPr>
                <w:rFonts w:ascii="Calibri" w:eastAsia="Times New Roman" w:hAnsi="Calibri"/>
                <w:sz w:val="22"/>
                <w:szCs w:val="22"/>
                <w:lang w:val="ru-RU" w:bidi="ar-SA"/>
              </w:rPr>
            </w:pP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о завершении работ </w:t>
            </w:r>
            <w:proofErr w:type="gramStart"/>
            <w:r w:rsidRPr="00DC7372">
              <w:rPr>
                <w:rFonts w:ascii="Calibri" w:eastAsia="Times New Roman" w:hAnsi="Calibri"/>
                <w:sz w:val="22"/>
                <w:szCs w:val="22"/>
                <w:lang w:val="ru-RU" w:bidi="ar-SA"/>
              </w:rPr>
              <w:t>по</w:t>
            </w:r>
            <w:proofErr w:type="gramEnd"/>
            <w:r w:rsidRPr="00DC7372">
              <w:rPr>
                <w:rFonts w:ascii="Calibri" w:eastAsia="Times New Roman" w:hAnsi="Calibri"/>
                <w:sz w:val="22"/>
                <w:szCs w:val="22"/>
                <w:lang w:val="ru-RU" w:bidi="ar-SA"/>
              </w:rPr>
              <w:t xml:space="preserve"> </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ликвидации аварии</w:t>
            </w:r>
          </w:p>
          <w:p w:rsidR="00DC7372" w:rsidRPr="00DC7372" w:rsidRDefault="00DC7372" w:rsidP="00DC7372">
            <w:pPr>
              <w:rPr>
                <w:rFonts w:ascii="Calibri" w:eastAsia="Times New Roman" w:hAnsi="Calibri"/>
                <w:sz w:val="22"/>
                <w:szCs w:val="22"/>
                <w:lang w:val="ru-RU" w:bidi="ar-SA"/>
              </w:rPr>
            </w:pP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Немедленно </w:t>
            </w: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Дежурный администрации,</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специалист ЧС</w:t>
            </w:r>
          </w:p>
        </w:tc>
      </w:tr>
      <w:tr w:rsidR="00DC7372" w:rsidRPr="00DC7372" w:rsidTr="004D4FF0">
        <w:tc>
          <w:tcPr>
            <w:tcW w:w="817"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4.2.</w:t>
            </w:r>
          </w:p>
        </w:tc>
        <w:tc>
          <w:tcPr>
            <w:tcW w:w="3968"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Проконтролировать подачу</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Теплоносителя потребителя</w:t>
            </w: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Специалист по ЧС</w:t>
            </w:r>
          </w:p>
        </w:tc>
      </w:tr>
      <w:tr w:rsidR="00DC7372" w:rsidRPr="00DC7372" w:rsidTr="004D4FF0">
        <w:tc>
          <w:tcPr>
            <w:tcW w:w="817"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4.3.</w:t>
            </w:r>
          </w:p>
        </w:tc>
        <w:tc>
          <w:tcPr>
            <w:tcW w:w="3968"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Доложить о ликвидации </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аварии, приведению</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lastRenderedPageBreak/>
              <w:t xml:space="preserve">привлекаемых сил и средств </w:t>
            </w:r>
            <w:proofErr w:type="gramStart"/>
            <w:r w:rsidRPr="00DC7372">
              <w:rPr>
                <w:rFonts w:ascii="Calibri" w:eastAsia="Times New Roman" w:hAnsi="Calibri"/>
                <w:sz w:val="22"/>
                <w:szCs w:val="22"/>
                <w:lang w:val="ru-RU" w:bidi="ar-SA"/>
              </w:rPr>
              <w:t>в</w:t>
            </w:r>
            <w:proofErr w:type="gramEnd"/>
            <w:r w:rsidRPr="00DC7372">
              <w:rPr>
                <w:rFonts w:ascii="Calibri" w:eastAsia="Times New Roman" w:hAnsi="Calibri"/>
                <w:sz w:val="22"/>
                <w:szCs w:val="22"/>
                <w:lang w:val="ru-RU" w:bidi="ar-SA"/>
              </w:rPr>
              <w:t xml:space="preserve"> </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исходное состояние</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дежурному ЕДДС</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администрации </w:t>
            </w:r>
            <w:proofErr w:type="spellStart"/>
            <w:r w:rsidRPr="00DC7372">
              <w:rPr>
                <w:rFonts w:ascii="Calibri" w:eastAsia="Times New Roman" w:hAnsi="Calibri"/>
                <w:sz w:val="22"/>
                <w:szCs w:val="22"/>
                <w:lang w:val="ru-RU" w:bidi="ar-SA"/>
              </w:rPr>
              <w:t>Усть</w:t>
            </w:r>
            <w:proofErr w:type="spellEnd"/>
            <w:r w:rsidRPr="00DC7372">
              <w:rPr>
                <w:rFonts w:ascii="Calibri" w:eastAsia="Times New Roman" w:hAnsi="Calibri"/>
                <w:sz w:val="22"/>
                <w:szCs w:val="22"/>
                <w:lang w:val="ru-RU" w:bidi="ar-SA"/>
              </w:rPr>
              <w:t>-</w:t>
            </w:r>
          </w:p>
          <w:p w:rsidR="00DC7372" w:rsidRPr="00DC7372" w:rsidRDefault="00DC7372" w:rsidP="00DC7372">
            <w:pPr>
              <w:rPr>
                <w:rFonts w:ascii="Calibri" w:eastAsia="Times New Roman" w:hAnsi="Calibri"/>
                <w:sz w:val="22"/>
                <w:szCs w:val="22"/>
                <w:lang w:val="ru-RU" w:bidi="ar-SA"/>
              </w:rPr>
            </w:pPr>
            <w:proofErr w:type="spellStart"/>
            <w:r w:rsidRPr="00DC7372">
              <w:rPr>
                <w:rFonts w:ascii="Calibri" w:eastAsia="Times New Roman" w:hAnsi="Calibri"/>
                <w:sz w:val="22"/>
                <w:szCs w:val="22"/>
                <w:lang w:val="ru-RU" w:bidi="ar-SA"/>
              </w:rPr>
              <w:t>Кутского</w:t>
            </w:r>
            <w:proofErr w:type="spellEnd"/>
            <w:r w:rsidRPr="00DC7372">
              <w:rPr>
                <w:rFonts w:ascii="Calibri" w:eastAsia="Times New Roman" w:hAnsi="Calibri"/>
                <w:sz w:val="22"/>
                <w:szCs w:val="22"/>
                <w:lang w:val="ru-RU" w:bidi="ar-SA"/>
              </w:rPr>
              <w:t xml:space="preserve"> МО, главе</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администрации</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Подымахинского МО.</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 xml:space="preserve"> </w:t>
            </w:r>
          </w:p>
          <w:p w:rsidR="00DC7372" w:rsidRPr="00DC7372" w:rsidRDefault="00DC7372" w:rsidP="00DC7372">
            <w:pPr>
              <w:rPr>
                <w:rFonts w:ascii="Calibri" w:eastAsia="Times New Roman" w:hAnsi="Calibri"/>
                <w:sz w:val="22"/>
                <w:szCs w:val="22"/>
                <w:lang w:val="ru-RU" w:bidi="ar-SA"/>
              </w:rPr>
            </w:pP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lastRenderedPageBreak/>
              <w:t>По завершении</w:t>
            </w:r>
          </w:p>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работ</w:t>
            </w:r>
          </w:p>
        </w:tc>
        <w:tc>
          <w:tcPr>
            <w:tcW w:w="2393" w:type="dxa"/>
            <w:shd w:val="clear" w:color="auto" w:fill="auto"/>
          </w:tcPr>
          <w:p w:rsidR="00DC7372" w:rsidRPr="00DC7372" w:rsidRDefault="00DC7372" w:rsidP="00DC7372">
            <w:pPr>
              <w:rPr>
                <w:rFonts w:ascii="Calibri" w:eastAsia="Times New Roman" w:hAnsi="Calibri"/>
                <w:sz w:val="22"/>
                <w:szCs w:val="22"/>
                <w:lang w:val="ru-RU" w:bidi="ar-SA"/>
              </w:rPr>
            </w:pPr>
            <w:r w:rsidRPr="00DC7372">
              <w:rPr>
                <w:rFonts w:ascii="Calibri" w:eastAsia="Times New Roman" w:hAnsi="Calibri"/>
                <w:sz w:val="22"/>
                <w:szCs w:val="22"/>
                <w:lang w:val="ru-RU" w:bidi="ar-SA"/>
              </w:rPr>
              <w:t>Специалист по ЧС</w:t>
            </w:r>
          </w:p>
        </w:tc>
      </w:tr>
    </w:tbl>
    <w:p w:rsidR="00DC7372" w:rsidRPr="00DC7372" w:rsidRDefault="00DC7372" w:rsidP="00DC7372">
      <w:pPr>
        <w:rPr>
          <w:rFonts w:ascii="Calibri" w:eastAsia="Times New Roman" w:hAnsi="Calibri"/>
          <w:lang w:val="ru-RU" w:bidi="ar-SA"/>
        </w:rPr>
      </w:pPr>
    </w:p>
    <w:p w:rsidR="00DC7372" w:rsidRPr="00DC7372" w:rsidRDefault="00DC7372" w:rsidP="00DC7372">
      <w:pPr>
        <w:rPr>
          <w:rFonts w:ascii="Calibri" w:eastAsia="Times New Roman" w:hAnsi="Calibri"/>
          <w:lang w:val="ru-RU" w:bidi="ar-SA"/>
        </w:rPr>
      </w:pPr>
    </w:p>
    <w:p w:rsidR="00DC7372" w:rsidRPr="00DC7372" w:rsidRDefault="00DC7372" w:rsidP="00DC7372">
      <w:pPr>
        <w:rPr>
          <w:rFonts w:ascii="Calibri" w:eastAsia="Times New Roman" w:hAnsi="Calibri"/>
          <w:lang w:val="ru-RU" w:bidi="ar-SA"/>
        </w:rPr>
      </w:pPr>
    </w:p>
    <w:p w:rsidR="00DC7372" w:rsidRPr="00DC7372" w:rsidRDefault="00DC7372" w:rsidP="00DC7372">
      <w:pPr>
        <w:rPr>
          <w:rFonts w:ascii="Calibri" w:eastAsia="Times New Roman" w:hAnsi="Calibri"/>
          <w:lang w:val="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ahoma" w:eastAsia="Times New Roman" w:hAnsi="Tahoma" w:cs="Tahoma"/>
          <w:b/>
          <w:color w:val="5A7A6B"/>
          <w:lang w:val="ru-RU" w:eastAsia="ru-RU" w:bidi="ar-SA"/>
        </w:rPr>
      </w:pPr>
    </w:p>
    <w:p w:rsidR="00DC7372" w:rsidRPr="00DC7372" w:rsidRDefault="00DC7372" w:rsidP="00DC7372">
      <w:pPr>
        <w:jc w:val="center"/>
        <w:rPr>
          <w:rFonts w:ascii="Times New Roman" w:eastAsia="Times New Roman" w:hAnsi="Times New Roman"/>
          <w:b/>
          <w:sz w:val="36"/>
          <w:szCs w:val="36"/>
          <w:lang w:val="ru-RU" w:eastAsia="ru-RU" w:bidi="ar-SA"/>
        </w:rPr>
      </w:pPr>
    </w:p>
    <w:p w:rsidR="00DC7372" w:rsidRPr="00DC7372" w:rsidRDefault="00DC7372" w:rsidP="00DC7372">
      <w:pPr>
        <w:jc w:val="center"/>
        <w:rPr>
          <w:rFonts w:ascii="Times New Roman" w:eastAsia="Times New Roman" w:hAnsi="Times New Roman"/>
          <w:b/>
          <w:sz w:val="36"/>
          <w:szCs w:val="36"/>
          <w:lang w:val="ru-RU" w:eastAsia="ru-RU" w:bidi="ar-SA"/>
        </w:rPr>
      </w:pPr>
    </w:p>
    <w:p w:rsidR="00DC7372" w:rsidRPr="00DC7372" w:rsidRDefault="00DC7372" w:rsidP="00DC7372">
      <w:pPr>
        <w:jc w:val="center"/>
        <w:rPr>
          <w:rFonts w:ascii="Times New Roman" w:eastAsia="Times New Roman" w:hAnsi="Times New Roman"/>
          <w:b/>
          <w:sz w:val="36"/>
          <w:szCs w:val="36"/>
          <w:lang w:val="ru-RU" w:eastAsia="ru-RU" w:bidi="ar-SA"/>
        </w:rPr>
      </w:pPr>
    </w:p>
    <w:p w:rsidR="00DC7372" w:rsidRPr="00DC7372" w:rsidRDefault="00DC7372" w:rsidP="00DC7372">
      <w:pPr>
        <w:jc w:val="center"/>
        <w:rPr>
          <w:rFonts w:ascii="Times New Roman" w:eastAsia="Times New Roman" w:hAnsi="Times New Roman"/>
          <w:b/>
          <w:sz w:val="36"/>
          <w:szCs w:val="36"/>
          <w:lang w:val="ru-RU" w:eastAsia="ru-RU" w:bidi="ar-SA"/>
        </w:rPr>
      </w:pPr>
    </w:p>
    <w:p w:rsidR="00DC7372" w:rsidRPr="00DC7372" w:rsidRDefault="00DC7372" w:rsidP="00DC7372">
      <w:pPr>
        <w:jc w:val="center"/>
        <w:rPr>
          <w:rFonts w:ascii="Times New Roman" w:eastAsia="Times New Roman" w:hAnsi="Times New Roman"/>
          <w:b/>
          <w:sz w:val="36"/>
          <w:szCs w:val="36"/>
          <w:lang w:val="ru-RU" w:eastAsia="ru-RU" w:bidi="ar-SA"/>
        </w:rPr>
      </w:pPr>
    </w:p>
    <w:p w:rsidR="00794465" w:rsidRPr="00DC7372" w:rsidRDefault="00794465" w:rsidP="00DC7372">
      <w:bookmarkStart w:id="0" w:name="_GoBack"/>
      <w:bookmarkEnd w:id="0"/>
    </w:p>
    <w:sectPr w:rsidR="00794465" w:rsidRPr="00DC7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02ABF6"/>
    <w:lvl w:ilvl="0">
      <w:start w:val="1"/>
      <w:numFmt w:val="bullet"/>
      <w:lvlText w:val=""/>
      <w:lvlJc w:val="left"/>
      <w:rPr>
        <w:rFonts w:ascii="Symbol" w:hAnsi="Symbol" w:hint="default"/>
        <w:b/>
        <w:bCs/>
        <w:i w:val="0"/>
        <w:iCs w:val="0"/>
        <w:smallCaps w:val="0"/>
        <w:strike w:val="0"/>
        <w:color w:val="000000"/>
        <w:spacing w:val="0"/>
        <w:w w:val="100"/>
        <w:position w:val="0"/>
        <w:sz w:val="25"/>
        <w:szCs w:val="25"/>
        <w:u w:val="none"/>
      </w:rPr>
    </w:lvl>
    <w:lvl w:ilvl="1">
      <w:start w:val="1"/>
      <w:numFmt w:val="bullet"/>
      <w:lvlText w:val="•"/>
      <w:lvlJc w:val="left"/>
      <w:rPr>
        <w:b/>
        <w:bCs/>
        <w:i w:val="0"/>
        <w:iCs w:val="0"/>
        <w:smallCaps w:val="0"/>
        <w:strike w:val="0"/>
        <w:color w:val="000000"/>
        <w:spacing w:val="0"/>
        <w:w w:val="100"/>
        <w:position w:val="0"/>
        <w:sz w:val="25"/>
        <w:szCs w:val="25"/>
        <w:u w:val="none"/>
      </w:rPr>
    </w:lvl>
    <w:lvl w:ilvl="2">
      <w:start w:val="1"/>
      <w:numFmt w:val="bullet"/>
      <w:lvlText w:val="•"/>
      <w:lvlJc w:val="left"/>
      <w:rPr>
        <w:b/>
        <w:bCs/>
        <w:i w:val="0"/>
        <w:iCs w:val="0"/>
        <w:smallCaps w:val="0"/>
        <w:strike w:val="0"/>
        <w:color w:val="000000"/>
        <w:spacing w:val="0"/>
        <w:w w:val="100"/>
        <w:position w:val="0"/>
        <w:sz w:val="25"/>
        <w:szCs w:val="25"/>
        <w:u w:val="none"/>
      </w:rPr>
    </w:lvl>
    <w:lvl w:ilvl="3">
      <w:start w:val="1"/>
      <w:numFmt w:val="bullet"/>
      <w:lvlText w:val="•"/>
      <w:lvlJc w:val="left"/>
      <w:rPr>
        <w:b/>
        <w:bCs/>
        <w:i w:val="0"/>
        <w:iCs w:val="0"/>
        <w:smallCaps w:val="0"/>
        <w:strike w:val="0"/>
        <w:color w:val="000000"/>
        <w:spacing w:val="0"/>
        <w:w w:val="100"/>
        <w:position w:val="0"/>
        <w:sz w:val="25"/>
        <w:szCs w:val="25"/>
        <w:u w:val="none"/>
      </w:rPr>
    </w:lvl>
    <w:lvl w:ilvl="4">
      <w:start w:val="1"/>
      <w:numFmt w:val="bullet"/>
      <w:lvlText w:val="•"/>
      <w:lvlJc w:val="left"/>
      <w:rPr>
        <w:b/>
        <w:bCs/>
        <w:i w:val="0"/>
        <w:iCs w:val="0"/>
        <w:smallCaps w:val="0"/>
        <w:strike w:val="0"/>
        <w:color w:val="000000"/>
        <w:spacing w:val="0"/>
        <w:w w:val="100"/>
        <w:position w:val="0"/>
        <w:sz w:val="25"/>
        <w:szCs w:val="25"/>
        <w:u w:val="none"/>
      </w:rPr>
    </w:lvl>
    <w:lvl w:ilvl="5">
      <w:start w:val="1"/>
      <w:numFmt w:val="bullet"/>
      <w:lvlText w:val="•"/>
      <w:lvlJc w:val="left"/>
      <w:rPr>
        <w:b/>
        <w:bCs/>
        <w:i w:val="0"/>
        <w:iCs w:val="0"/>
        <w:smallCaps w:val="0"/>
        <w:strike w:val="0"/>
        <w:color w:val="000000"/>
        <w:spacing w:val="0"/>
        <w:w w:val="100"/>
        <w:position w:val="0"/>
        <w:sz w:val="25"/>
        <w:szCs w:val="25"/>
        <w:u w:val="none"/>
      </w:rPr>
    </w:lvl>
    <w:lvl w:ilvl="6">
      <w:start w:val="1"/>
      <w:numFmt w:val="bullet"/>
      <w:lvlText w:val="•"/>
      <w:lvlJc w:val="left"/>
      <w:rPr>
        <w:b/>
        <w:bCs/>
        <w:i w:val="0"/>
        <w:iCs w:val="0"/>
        <w:smallCaps w:val="0"/>
        <w:strike w:val="0"/>
        <w:color w:val="000000"/>
        <w:spacing w:val="0"/>
        <w:w w:val="100"/>
        <w:position w:val="0"/>
        <w:sz w:val="25"/>
        <w:szCs w:val="25"/>
        <w:u w:val="none"/>
      </w:rPr>
    </w:lvl>
    <w:lvl w:ilvl="7">
      <w:start w:val="1"/>
      <w:numFmt w:val="bullet"/>
      <w:lvlText w:val="•"/>
      <w:lvlJc w:val="left"/>
      <w:rPr>
        <w:b/>
        <w:bCs/>
        <w:i w:val="0"/>
        <w:iCs w:val="0"/>
        <w:smallCaps w:val="0"/>
        <w:strike w:val="0"/>
        <w:color w:val="000000"/>
        <w:spacing w:val="0"/>
        <w:w w:val="100"/>
        <w:position w:val="0"/>
        <w:sz w:val="25"/>
        <w:szCs w:val="25"/>
        <w:u w:val="none"/>
      </w:rPr>
    </w:lvl>
    <w:lvl w:ilvl="8">
      <w:start w:val="1"/>
      <w:numFmt w:val="bullet"/>
      <w:lvlText w:val="•"/>
      <w:lvlJc w:val="left"/>
      <w:rPr>
        <w:b/>
        <w:bCs/>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bCs/>
        <w:i w:val="0"/>
        <w:iCs w:val="0"/>
        <w:smallCaps w:val="0"/>
        <w:strike w:val="0"/>
        <w:color w:val="000000"/>
        <w:spacing w:val="0"/>
        <w:w w:val="100"/>
        <w:position w:val="0"/>
        <w:sz w:val="25"/>
        <w:szCs w:val="25"/>
        <w:u w:val="none"/>
      </w:rPr>
    </w:lvl>
    <w:lvl w:ilvl="1">
      <w:start w:val="1"/>
      <w:numFmt w:val="bullet"/>
      <w:lvlText w:val="-"/>
      <w:lvlJc w:val="left"/>
      <w:rPr>
        <w:b/>
        <w:bCs/>
        <w:i w:val="0"/>
        <w:iCs w:val="0"/>
        <w:smallCaps w:val="0"/>
        <w:strike w:val="0"/>
        <w:color w:val="000000"/>
        <w:spacing w:val="0"/>
        <w:w w:val="100"/>
        <w:position w:val="0"/>
        <w:sz w:val="25"/>
        <w:szCs w:val="25"/>
        <w:u w:val="none"/>
      </w:rPr>
    </w:lvl>
    <w:lvl w:ilvl="2">
      <w:start w:val="1"/>
      <w:numFmt w:val="bullet"/>
      <w:lvlText w:val="-"/>
      <w:lvlJc w:val="left"/>
      <w:rPr>
        <w:b/>
        <w:bCs/>
        <w:i w:val="0"/>
        <w:iCs w:val="0"/>
        <w:smallCaps w:val="0"/>
        <w:strike w:val="0"/>
        <w:color w:val="000000"/>
        <w:spacing w:val="0"/>
        <w:w w:val="100"/>
        <w:position w:val="0"/>
        <w:sz w:val="25"/>
        <w:szCs w:val="25"/>
        <w:u w:val="none"/>
      </w:rPr>
    </w:lvl>
    <w:lvl w:ilvl="3">
      <w:start w:val="1"/>
      <w:numFmt w:val="bullet"/>
      <w:lvlText w:val="-"/>
      <w:lvlJc w:val="left"/>
      <w:rPr>
        <w:b/>
        <w:bCs/>
        <w:i w:val="0"/>
        <w:iCs w:val="0"/>
        <w:smallCaps w:val="0"/>
        <w:strike w:val="0"/>
        <w:color w:val="000000"/>
        <w:spacing w:val="0"/>
        <w:w w:val="100"/>
        <w:position w:val="0"/>
        <w:sz w:val="25"/>
        <w:szCs w:val="25"/>
        <w:u w:val="none"/>
      </w:rPr>
    </w:lvl>
    <w:lvl w:ilvl="4">
      <w:start w:val="1"/>
      <w:numFmt w:val="bullet"/>
      <w:lvlText w:val="-"/>
      <w:lvlJc w:val="left"/>
      <w:rPr>
        <w:b/>
        <w:bCs/>
        <w:i w:val="0"/>
        <w:iCs w:val="0"/>
        <w:smallCaps w:val="0"/>
        <w:strike w:val="0"/>
        <w:color w:val="000000"/>
        <w:spacing w:val="0"/>
        <w:w w:val="100"/>
        <w:position w:val="0"/>
        <w:sz w:val="25"/>
        <w:szCs w:val="25"/>
        <w:u w:val="none"/>
      </w:rPr>
    </w:lvl>
    <w:lvl w:ilvl="5">
      <w:start w:val="1"/>
      <w:numFmt w:val="bullet"/>
      <w:lvlText w:val="-"/>
      <w:lvlJc w:val="left"/>
      <w:rPr>
        <w:b/>
        <w:bCs/>
        <w:i w:val="0"/>
        <w:iCs w:val="0"/>
        <w:smallCaps w:val="0"/>
        <w:strike w:val="0"/>
        <w:color w:val="000000"/>
        <w:spacing w:val="0"/>
        <w:w w:val="100"/>
        <w:position w:val="0"/>
        <w:sz w:val="25"/>
        <w:szCs w:val="25"/>
        <w:u w:val="none"/>
      </w:rPr>
    </w:lvl>
    <w:lvl w:ilvl="6">
      <w:start w:val="1"/>
      <w:numFmt w:val="bullet"/>
      <w:lvlText w:val="-"/>
      <w:lvlJc w:val="left"/>
      <w:rPr>
        <w:b/>
        <w:bCs/>
        <w:i w:val="0"/>
        <w:iCs w:val="0"/>
        <w:smallCaps w:val="0"/>
        <w:strike w:val="0"/>
        <w:color w:val="000000"/>
        <w:spacing w:val="0"/>
        <w:w w:val="100"/>
        <w:position w:val="0"/>
        <w:sz w:val="25"/>
        <w:szCs w:val="25"/>
        <w:u w:val="none"/>
      </w:rPr>
    </w:lvl>
    <w:lvl w:ilvl="7">
      <w:start w:val="1"/>
      <w:numFmt w:val="bullet"/>
      <w:lvlText w:val="-"/>
      <w:lvlJc w:val="left"/>
      <w:rPr>
        <w:b/>
        <w:bCs/>
        <w:i w:val="0"/>
        <w:iCs w:val="0"/>
        <w:smallCaps w:val="0"/>
        <w:strike w:val="0"/>
        <w:color w:val="000000"/>
        <w:spacing w:val="0"/>
        <w:w w:val="100"/>
        <w:position w:val="0"/>
        <w:sz w:val="25"/>
        <w:szCs w:val="25"/>
        <w:u w:val="none"/>
      </w:rPr>
    </w:lvl>
    <w:lvl w:ilvl="8">
      <w:start w:val="1"/>
      <w:numFmt w:val="bullet"/>
      <w:lvlText w:val="-"/>
      <w:lvlJc w:val="left"/>
      <w:rPr>
        <w:b/>
        <w:bCs/>
        <w:i w:val="0"/>
        <w:iCs w:val="0"/>
        <w:smallCaps w:val="0"/>
        <w:strike w:val="0"/>
        <w:color w:val="000000"/>
        <w:spacing w:val="0"/>
        <w:w w:val="100"/>
        <w:position w:val="0"/>
        <w:sz w:val="25"/>
        <w:szCs w:val="25"/>
        <w:u w:val="none"/>
      </w:rPr>
    </w:lvl>
  </w:abstractNum>
  <w:abstractNum w:abstractNumId="2">
    <w:nsid w:val="4AE33305"/>
    <w:multiLevelType w:val="hybridMultilevel"/>
    <w:tmpl w:val="AD52A100"/>
    <w:lvl w:ilvl="0" w:tplc="05B2C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1C7A2B"/>
    <w:multiLevelType w:val="hybridMultilevel"/>
    <w:tmpl w:val="27124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9F"/>
    <w:rsid w:val="0034639F"/>
    <w:rsid w:val="00794465"/>
    <w:rsid w:val="00C059D2"/>
    <w:rsid w:val="00C50C3C"/>
    <w:rsid w:val="00DC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D2"/>
    <w:rPr>
      <w:rFonts w:asciiTheme="minorHAnsi" w:eastAsiaTheme="minorEastAsia" w:hAnsiTheme="minorHAnsi"/>
      <w:sz w:val="24"/>
      <w:szCs w:val="24"/>
      <w:lang w:val="en-US" w:bidi="en-US"/>
    </w:rPr>
  </w:style>
  <w:style w:type="paragraph" w:styleId="1">
    <w:name w:val="heading 1"/>
    <w:basedOn w:val="a"/>
    <w:next w:val="a"/>
    <w:link w:val="10"/>
    <w:qFormat/>
    <w:rsid w:val="00C50C3C"/>
    <w:pPr>
      <w:keepNext/>
      <w:jc w:val="center"/>
      <w:outlineLvl w:val="0"/>
    </w:pPr>
    <w:rPr>
      <w:rFonts w:ascii="Times New Roman" w:eastAsia="Times New Roman" w:hAnsi="Times New Roman"/>
      <w:b/>
      <w:bCs/>
      <w:lang w:val="ru-RU" w:eastAsia="ru-RU" w:bidi="ar-SA"/>
    </w:rPr>
  </w:style>
  <w:style w:type="paragraph" w:styleId="2">
    <w:name w:val="heading 2"/>
    <w:basedOn w:val="a"/>
    <w:next w:val="a"/>
    <w:link w:val="20"/>
    <w:qFormat/>
    <w:rsid w:val="00C50C3C"/>
    <w:pPr>
      <w:keepNext/>
      <w:jc w:val="center"/>
      <w:outlineLvl w:val="1"/>
    </w:pPr>
    <w:rPr>
      <w:rFonts w:ascii="Times New Roman" w:eastAsia="Times New Roman" w:hAnsi="Times New Roman"/>
      <w:sz w:val="32"/>
      <w:lang w:val="ru-RU" w:eastAsia="ru-RU" w:bidi="ar-SA"/>
    </w:rPr>
  </w:style>
  <w:style w:type="paragraph" w:styleId="3">
    <w:name w:val="heading 3"/>
    <w:basedOn w:val="a"/>
    <w:next w:val="a"/>
    <w:link w:val="30"/>
    <w:qFormat/>
    <w:rsid w:val="00C50C3C"/>
    <w:pPr>
      <w:keepNext/>
      <w:outlineLvl w:val="2"/>
    </w:pPr>
    <w:rPr>
      <w:rFonts w:ascii="Times New Roman" w:eastAsia="Times New Roman" w:hAnsi="Times New Roman"/>
      <w:sz w:val="28"/>
      <w:lang w:val="ru-RU" w:eastAsia="ru-RU" w:bidi="ar-SA"/>
    </w:rPr>
  </w:style>
  <w:style w:type="paragraph" w:styleId="4">
    <w:name w:val="heading 4"/>
    <w:basedOn w:val="a"/>
    <w:next w:val="a"/>
    <w:link w:val="40"/>
    <w:qFormat/>
    <w:rsid w:val="00C50C3C"/>
    <w:pPr>
      <w:keepNext/>
      <w:spacing w:before="240" w:after="60"/>
      <w:outlineLvl w:val="3"/>
    </w:pPr>
    <w:rPr>
      <w:rFonts w:ascii="Times New Roman" w:eastAsia="Times New Roman" w:hAnsi="Times New Roman"/>
      <w:b/>
      <w:bCs/>
      <w:sz w:val="28"/>
      <w:szCs w:val="28"/>
      <w:lang w:val="ru-RU" w:eastAsia="ru-RU" w:bidi="ar-SA"/>
    </w:rPr>
  </w:style>
  <w:style w:type="paragraph" w:styleId="5">
    <w:name w:val="heading 5"/>
    <w:basedOn w:val="a"/>
    <w:next w:val="a"/>
    <w:link w:val="50"/>
    <w:qFormat/>
    <w:rsid w:val="00C50C3C"/>
    <w:pPr>
      <w:spacing w:before="240" w:after="60"/>
      <w:outlineLvl w:val="4"/>
    </w:pPr>
    <w:rPr>
      <w:rFonts w:ascii="Times New Roman" w:eastAsia="Times New Roman" w:hAnsi="Times New Roman"/>
      <w:b/>
      <w:bCs/>
      <w:i/>
      <w:iCs/>
      <w:sz w:val="26"/>
      <w:szCs w:val="26"/>
      <w:lang w:val="ru-RU" w:eastAsia="ru-RU" w:bidi="ar-SA"/>
    </w:rPr>
  </w:style>
  <w:style w:type="paragraph" w:styleId="6">
    <w:name w:val="heading 6"/>
    <w:basedOn w:val="a"/>
    <w:next w:val="a"/>
    <w:link w:val="60"/>
    <w:qFormat/>
    <w:rsid w:val="00C50C3C"/>
    <w:pPr>
      <w:spacing w:before="240" w:after="60"/>
      <w:outlineLvl w:val="5"/>
    </w:pPr>
    <w:rPr>
      <w:rFonts w:ascii="Times New Roman" w:eastAsia="Times New Roman" w:hAnsi="Times New Roman"/>
      <w:b/>
      <w:bCs/>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rFonts w:ascii="Times New Roman" w:eastAsia="Times New Roman" w:hAnsi="Times New Roman"/>
      <w:b/>
      <w:bCs/>
      <w:sz w:val="20"/>
      <w:szCs w:val="20"/>
      <w:lang w:val="ru-RU" w:eastAsia="ru-RU" w:bidi="ar-SA"/>
    </w:rPr>
  </w:style>
  <w:style w:type="paragraph" w:styleId="a4">
    <w:name w:val="Title"/>
    <w:basedOn w:val="a"/>
    <w:link w:val="a5"/>
    <w:qFormat/>
    <w:rsid w:val="00C50C3C"/>
    <w:pPr>
      <w:spacing w:before="240" w:after="60"/>
      <w:jc w:val="center"/>
      <w:outlineLvl w:val="0"/>
    </w:pPr>
    <w:rPr>
      <w:rFonts w:ascii="Arial" w:eastAsia="Times New Roman" w:hAnsi="Arial" w:cs="Arial"/>
      <w:b/>
      <w:bCs/>
      <w:kern w:val="28"/>
      <w:sz w:val="32"/>
      <w:szCs w:val="32"/>
      <w:lang w:val="ru-RU" w:eastAsia="ru-RU" w:bidi="ar-SA"/>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eastAsia="Times New Roman" w:hAnsi="Arial" w:cs="Arial"/>
      <w:lang w:val="ru-RU" w:eastAsia="ru-RU" w:bidi="ar-SA"/>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eastAsia="Times New Roman" w:hAnsi="Calibr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D2"/>
    <w:rPr>
      <w:rFonts w:asciiTheme="minorHAnsi" w:eastAsiaTheme="minorEastAsia" w:hAnsiTheme="minorHAnsi"/>
      <w:sz w:val="24"/>
      <w:szCs w:val="24"/>
      <w:lang w:val="en-US" w:bidi="en-US"/>
    </w:rPr>
  </w:style>
  <w:style w:type="paragraph" w:styleId="1">
    <w:name w:val="heading 1"/>
    <w:basedOn w:val="a"/>
    <w:next w:val="a"/>
    <w:link w:val="10"/>
    <w:qFormat/>
    <w:rsid w:val="00C50C3C"/>
    <w:pPr>
      <w:keepNext/>
      <w:jc w:val="center"/>
      <w:outlineLvl w:val="0"/>
    </w:pPr>
    <w:rPr>
      <w:rFonts w:ascii="Times New Roman" w:eastAsia="Times New Roman" w:hAnsi="Times New Roman"/>
      <w:b/>
      <w:bCs/>
      <w:lang w:val="ru-RU" w:eastAsia="ru-RU" w:bidi="ar-SA"/>
    </w:rPr>
  </w:style>
  <w:style w:type="paragraph" w:styleId="2">
    <w:name w:val="heading 2"/>
    <w:basedOn w:val="a"/>
    <w:next w:val="a"/>
    <w:link w:val="20"/>
    <w:qFormat/>
    <w:rsid w:val="00C50C3C"/>
    <w:pPr>
      <w:keepNext/>
      <w:jc w:val="center"/>
      <w:outlineLvl w:val="1"/>
    </w:pPr>
    <w:rPr>
      <w:rFonts w:ascii="Times New Roman" w:eastAsia="Times New Roman" w:hAnsi="Times New Roman"/>
      <w:sz w:val="32"/>
      <w:lang w:val="ru-RU" w:eastAsia="ru-RU" w:bidi="ar-SA"/>
    </w:rPr>
  </w:style>
  <w:style w:type="paragraph" w:styleId="3">
    <w:name w:val="heading 3"/>
    <w:basedOn w:val="a"/>
    <w:next w:val="a"/>
    <w:link w:val="30"/>
    <w:qFormat/>
    <w:rsid w:val="00C50C3C"/>
    <w:pPr>
      <w:keepNext/>
      <w:outlineLvl w:val="2"/>
    </w:pPr>
    <w:rPr>
      <w:rFonts w:ascii="Times New Roman" w:eastAsia="Times New Roman" w:hAnsi="Times New Roman"/>
      <w:sz w:val="28"/>
      <w:lang w:val="ru-RU" w:eastAsia="ru-RU" w:bidi="ar-SA"/>
    </w:rPr>
  </w:style>
  <w:style w:type="paragraph" w:styleId="4">
    <w:name w:val="heading 4"/>
    <w:basedOn w:val="a"/>
    <w:next w:val="a"/>
    <w:link w:val="40"/>
    <w:qFormat/>
    <w:rsid w:val="00C50C3C"/>
    <w:pPr>
      <w:keepNext/>
      <w:spacing w:before="240" w:after="60"/>
      <w:outlineLvl w:val="3"/>
    </w:pPr>
    <w:rPr>
      <w:rFonts w:ascii="Times New Roman" w:eastAsia="Times New Roman" w:hAnsi="Times New Roman"/>
      <w:b/>
      <w:bCs/>
      <w:sz w:val="28"/>
      <w:szCs w:val="28"/>
      <w:lang w:val="ru-RU" w:eastAsia="ru-RU" w:bidi="ar-SA"/>
    </w:rPr>
  </w:style>
  <w:style w:type="paragraph" w:styleId="5">
    <w:name w:val="heading 5"/>
    <w:basedOn w:val="a"/>
    <w:next w:val="a"/>
    <w:link w:val="50"/>
    <w:qFormat/>
    <w:rsid w:val="00C50C3C"/>
    <w:pPr>
      <w:spacing w:before="240" w:after="60"/>
      <w:outlineLvl w:val="4"/>
    </w:pPr>
    <w:rPr>
      <w:rFonts w:ascii="Times New Roman" w:eastAsia="Times New Roman" w:hAnsi="Times New Roman"/>
      <w:b/>
      <w:bCs/>
      <w:i/>
      <w:iCs/>
      <w:sz w:val="26"/>
      <w:szCs w:val="26"/>
      <w:lang w:val="ru-RU" w:eastAsia="ru-RU" w:bidi="ar-SA"/>
    </w:rPr>
  </w:style>
  <w:style w:type="paragraph" w:styleId="6">
    <w:name w:val="heading 6"/>
    <w:basedOn w:val="a"/>
    <w:next w:val="a"/>
    <w:link w:val="60"/>
    <w:qFormat/>
    <w:rsid w:val="00C50C3C"/>
    <w:pPr>
      <w:spacing w:before="240" w:after="60"/>
      <w:outlineLvl w:val="5"/>
    </w:pPr>
    <w:rPr>
      <w:rFonts w:ascii="Times New Roman" w:eastAsia="Times New Roman" w:hAnsi="Times New Roman"/>
      <w:b/>
      <w:bCs/>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rFonts w:ascii="Times New Roman" w:eastAsia="Times New Roman" w:hAnsi="Times New Roman"/>
      <w:b/>
      <w:bCs/>
      <w:sz w:val="20"/>
      <w:szCs w:val="20"/>
      <w:lang w:val="ru-RU" w:eastAsia="ru-RU" w:bidi="ar-SA"/>
    </w:rPr>
  </w:style>
  <w:style w:type="paragraph" w:styleId="a4">
    <w:name w:val="Title"/>
    <w:basedOn w:val="a"/>
    <w:link w:val="a5"/>
    <w:qFormat/>
    <w:rsid w:val="00C50C3C"/>
    <w:pPr>
      <w:spacing w:before="240" w:after="60"/>
      <w:jc w:val="center"/>
      <w:outlineLvl w:val="0"/>
    </w:pPr>
    <w:rPr>
      <w:rFonts w:ascii="Arial" w:eastAsia="Times New Roman" w:hAnsi="Arial" w:cs="Arial"/>
      <w:b/>
      <w:bCs/>
      <w:kern w:val="28"/>
      <w:sz w:val="32"/>
      <w:szCs w:val="32"/>
      <w:lang w:val="ru-RU" w:eastAsia="ru-RU" w:bidi="ar-SA"/>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eastAsia="Times New Roman" w:hAnsi="Arial" w:cs="Arial"/>
      <w:lang w:val="ru-RU" w:eastAsia="ru-RU" w:bidi="ar-SA"/>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eastAsia="Times New Roman"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2600</Words>
  <Characters>14822</Characters>
  <Application>Microsoft Office Word</Application>
  <DocSecurity>0</DocSecurity>
  <Lines>123</Lines>
  <Paragraphs>34</Paragraphs>
  <ScaleCrop>false</ScaleCrop>
  <Company>.</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2020-09-09T04:41:00Z</dcterms:created>
  <dcterms:modified xsi:type="dcterms:W3CDTF">2020-09-09T05:00:00Z</dcterms:modified>
</cp:coreProperties>
</file>