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D3" w:rsidRPr="00D750D3" w:rsidRDefault="00D750D3" w:rsidP="007C388F">
      <w:pPr>
        <w:jc w:val="center"/>
        <w:rPr>
          <w:b/>
          <w:color w:val="auto"/>
          <w:sz w:val="28"/>
          <w:szCs w:val="28"/>
        </w:rPr>
      </w:pPr>
      <w:r w:rsidRPr="00D750D3">
        <w:rPr>
          <w:b/>
          <w:color w:val="auto"/>
          <w:sz w:val="28"/>
          <w:szCs w:val="28"/>
        </w:rPr>
        <w:t>РОССИЙСКАЯ ФЕДЕРАЦИЯ</w:t>
      </w:r>
    </w:p>
    <w:p w:rsidR="00D750D3" w:rsidRDefault="00D750D3" w:rsidP="00D750D3">
      <w:pPr>
        <w:jc w:val="center"/>
        <w:rPr>
          <w:b/>
          <w:color w:val="auto"/>
          <w:sz w:val="28"/>
          <w:szCs w:val="28"/>
        </w:rPr>
      </w:pPr>
      <w:r w:rsidRPr="00D750D3">
        <w:rPr>
          <w:b/>
          <w:color w:val="auto"/>
          <w:sz w:val="28"/>
          <w:szCs w:val="28"/>
        </w:rPr>
        <w:t>ИРКУТСКАЯ</w:t>
      </w:r>
      <w:r w:rsidR="007C388F" w:rsidRPr="00D750D3">
        <w:rPr>
          <w:b/>
          <w:color w:val="auto"/>
          <w:sz w:val="28"/>
          <w:szCs w:val="28"/>
        </w:rPr>
        <w:t xml:space="preserve"> ОБЛАСТЬ</w:t>
      </w:r>
    </w:p>
    <w:p w:rsidR="007C388F" w:rsidRPr="00D750D3" w:rsidRDefault="00D750D3" w:rsidP="00D750D3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УСТЬ-КУТСКИЙ МУНИЦИПАЛЬНЫЙ </w:t>
      </w:r>
      <w:r w:rsidR="007C388F" w:rsidRPr="00D750D3">
        <w:rPr>
          <w:b/>
          <w:color w:val="auto"/>
          <w:sz w:val="28"/>
          <w:szCs w:val="28"/>
        </w:rPr>
        <w:t xml:space="preserve">  РАЙОН</w:t>
      </w:r>
    </w:p>
    <w:p w:rsidR="007C388F" w:rsidRPr="00D750D3" w:rsidRDefault="007C388F" w:rsidP="007C388F">
      <w:pPr>
        <w:jc w:val="center"/>
        <w:rPr>
          <w:b/>
          <w:color w:val="auto"/>
          <w:sz w:val="28"/>
          <w:szCs w:val="28"/>
        </w:rPr>
      </w:pPr>
      <w:r w:rsidRPr="00D750D3">
        <w:rPr>
          <w:b/>
          <w:color w:val="auto"/>
          <w:sz w:val="28"/>
          <w:szCs w:val="28"/>
        </w:rPr>
        <w:t>АДМИНИСТРАЦИЯ</w:t>
      </w:r>
    </w:p>
    <w:p w:rsidR="00D750D3" w:rsidRDefault="00D750D3" w:rsidP="007C388F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ПОДЫМАХИНСКОГО МУНИЦИПАЛЬНОГО ОБРАЗОВАНИЯ</w:t>
      </w:r>
    </w:p>
    <w:p w:rsidR="007C388F" w:rsidRPr="00D750D3" w:rsidRDefault="00D750D3" w:rsidP="007C388F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  СЕЛЬСКОЕ  ПОСЕЛЕНИЕ)</w:t>
      </w:r>
    </w:p>
    <w:p w:rsidR="007C388F" w:rsidRPr="00D750D3" w:rsidRDefault="007C388F" w:rsidP="007C388F">
      <w:pPr>
        <w:jc w:val="center"/>
        <w:rPr>
          <w:b/>
          <w:color w:val="auto"/>
          <w:sz w:val="28"/>
          <w:szCs w:val="28"/>
        </w:rPr>
      </w:pPr>
    </w:p>
    <w:p w:rsidR="007C388F" w:rsidRPr="00D750D3" w:rsidRDefault="00045610" w:rsidP="007C388F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РАСПОРЯЖЕНИЕ</w:t>
      </w:r>
    </w:p>
    <w:p w:rsidR="007C388F" w:rsidRPr="00F212C9" w:rsidRDefault="007C388F" w:rsidP="007C388F">
      <w:pPr>
        <w:jc w:val="center"/>
        <w:rPr>
          <w:color w:val="FF0000"/>
          <w:sz w:val="28"/>
          <w:szCs w:val="28"/>
        </w:rPr>
      </w:pPr>
    </w:p>
    <w:p w:rsidR="007C388F" w:rsidRPr="00F212C9" w:rsidRDefault="007C388F" w:rsidP="007C388F">
      <w:pPr>
        <w:jc w:val="center"/>
        <w:rPr>
          <w:color w:val="FF0000"/>
          <w:sz w:val="28"/>
          <w:szCs w:val="28"/>
        </w:rPr>
      </w:pPr>
    </w:p>
    <w:p w:rsidR="0082502F" w:rsidRPr="004658C0" w:rsidRDefault="00045610" w:rsidP="008E72FD">
      <w:pPr>
        <w:rPr>
          <w:b/>
          <w:color w:val="auto"/>
          <w:sz w:val="28"/>
        </w:rPr>
      </w:pPr>
      <w:r>
        <w:rPr>
          <w:color w:val="auto"/>
          <w:sz w:val="28"/>
          <w:szCs w:val="28"/>
        </w:rPr>
        <w:t xml:space="preserve">«11»  апреля </w:t>
      </w:r>
      <w:r w:rsidR="004658C0" w:rsidRPr="004658C0">
        <w:rPr>
          <w:color w:val="auto"/>
          <w:sz w:val="28"/>
          <w:szCs w:val="28"/>
        </w:rPr>
        <w:t xml:space="preserve"> 2024г.</w:t>
      </w:r>
      <w:r w:rsidR="004658C0" w:rsidRPr="004658C0">
        <w:rPr>
          <w:color w:val="auto"/>
          <w:sz w:val="28"/>
          <w:szCs w:val="28"/>
        </w:rPr>
        <w:tab/>
      </w:r>
      <w:r w:rsidR="00D750D3">
        <w:rPr>
          <w:color w:val="auto"/>
          <w:sz w:val="28"/>
          <w:szCs w:val="28"/>
        </w:rPr>
        <w:t xml:space="preserve">                                      </w:t>
      </w:r>
      <w:r>
        <w:rPr>
          <w:color w:val="auto"/>
          <w:sz w:val="28"/>
          <w:szCs w:val="28"/>
        </w:rPr>
        <w:t xml:space="preserve">                   </w:t>
      </w:r>
      <w:r w:rsidR="008E72FD">
        <w:rPr>
          <w:color w:val="auto"/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 xml:space="preserve">   № 4-ра</w:t>
      </w:r>
      <w:r w:rsidR="007C388F" w:rsidRPr="004658C0">
        <w:rPr>
          <w:color w:val="auto"/>
          <w:sz w:val="28"/>
          <w:szCs w:val="28"/>
        </w:rPr>
        <w:t xml:space="preserve">                                 </w:t>
      </w:r>
      <w:r w:rsidR="00D750D3">
        <w:rPr>
          <w:color w:val="auto"/>
          <w:sz w:val="28"/>
          <w:szCs w:val="28"/>
        </w:rPr>
        <w:t xml:space="preserve">                   </w:t>
      </w:r>
      <w:r w:rsidR="007C388F" w:rsidRPr="004658C0">
        <w:rPr>
          <w:color w:val="auto"/>
          <w:sz w:val="28"/>
          <w:szCs w:val="28"/>
        </w:rPr>
        <w:tab/>
      </w:r>
      <w:r w:rsidR="007C388F" w:rsidRPr="004658C0">
        <w:rPr>
          <w:color w:val="auto"/>
          <w:sz w:val="28"/>
          <w:szCs w:val="28"/>
        </w:rPr>
        <w:tab/>
      </w:r>
    </w:p>
    <w:p w:rsidR="0082502F" w:rsidRPr="00F212C9" w:rsidRDefault="00183DD4" w:rsidP="008E72FD">
      <w:pPr>
        <w:rPr>
          <w:b/>
          <w:color w:val="auto"/>
          <w:sz w:val="28"/>
        </w:rPr>
      </w:pPr>
      <w:r w:rsidRPr="00F212C9">
        <w:rPr>
          <w:b/>
          <w:color w:val="auto"/>
          <w:sz w:val="28"/>
        </w:rPr>
        <w:t>Об утверждении Положения  о</w:t>
      </w:r>
      <w:r w:rsidR="00D845C7" w:rsidRPr="00F212C9">
        <w:rPr>
          <w:b/>
          <w:color w:val="auto"/>
          <w:sz w:val="28"/>
        </w:rPr>
        <w:t xml:space="preserve"> </w:t>
      </w:r>
      <w:r w:rsidRPr="00F212C9">
        <w:rPr>
          <w:b/>
          <w:color w:val="auto"/>
          <w:sz w:val="28"/>
        </w:rPr>
        <w:t>комиссии</w:t>
      </w:r>
      <w:r w:rsidR="00045610">
        <w:rPr>
          <w:b/>
          <w:color w:val="auto"/>
          <w:sz w:val="28"/>
        </w:rPr>
        <w:t xml:space="preserve"> </w:t>
      </w:r>
    </w:p>
    <w:p w:rsidR="0082502F" w:rsidRPr="00F212C9" w:rsidRDefault="00183DD4" w:rsidP="008E72FD">
      <w:pPr>
        <w:rPr>
          <w:b/>
          <w:color w:val="auto"/>
          <w:sz w:val="28"/>
        </w:rPr>
      </w:pPr>
      <w:r w:rsidRPr="00F212C9">
        <w:rPr>
          <w:b/>
          <w:color w:val="auto"/>
          <w:sz w:val="28"/>
        </w:rPr>
        <w:t>по осуществлению закупок товаров, работ, услуг</w:t>
      </w:r>
    </w:p>
    <w:p w:rsidR="0082502F" w:rsidRPr="00F212C9" w:rsidRDefault="00183DD4" w:rsidP="008E72FD">
      <w:pPr>
        <w:rPr>
          <w:b/>
          <w:color w:val="auto"/>
          <w:sz w:val="28"/>
        </w:rPr>
      </w:pPr>
      <w:r w:rsidRPr="00F212C9">
        <w:rPr>
          <w:b/>
          <w:color w:val="auto"/>
          <w:sz w:val="28"/>
        </w:rPr>
        <w:t>для обеспечения муниципальных нужд</w:t>
      </w:r>
    </w:p>
    <w:p w:rsidR="0082502F" w:rsidRPr="00F212C9" w:rsidRDefault="00D845C7" w:rsidP="008E72FD">
      <w:pPr>
        <w:rPr>
          <w:b/>
          <w:color w:val="auto"/>
          <w:sz w:val="28"/>
        </w:rPr>
      </w:pPr>
      <w:bookmarkStart w:id="0" w:name="_GoBack"/>
      <w:bookmarkEnd w:id="0"/>
      <w:r w:rsidRPr="00F212C9">
        <w:rPr>
          <w:b/>
          <w:color w:val="auto"/>
          <w:sz w:val="28"/>
        </w:rPr>
        <w:t xml:space="preserve">Администрации </w:t>
      </w:r>
      <w:r w:rsidR="00045610">
        <w:rPr>
          <w:b/>
          <w:color w:val="auto"/>
          <w:sz w:val="28"/>
        </w:rPr>
        <w:t xml:space="preserve"> Подымахинского</w:t>
      </w:r>
      <w:r w:rsidR="007C388F" w:rsidRPr="00F212C9">
        <w:rPr>
          <w:b/>
          <w:color w:val="auto"/>
          <w:sz w:val="28"/>
        </w:rPr>
        <w:t xml:space="preserve"> сельского поселения</w:t>
      </w:r>
    </w:p>
    <w:p w:rsidR="0082502F" w:rsidRPr="00F212C9" w:rsidRDefault="0082502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82502F" w:rsidRPr="00F212C9" w:rsidRDefault="0082502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82502F" w:rsidRPr="00936621" w:rsidRDefault="00183DD4">
      <w:pPr>
        <w:pStyle w:val="ConsPlusNormal"/>
        <w:ind w:firstLine="709"/>
        <w:jc w:val="both"/>
        <w:rPr>
          <w:rFonts w:ascii="Times New Roman" w:hAnsi="Times New Roman"/>
          <w:b/>
          <w:color w:val="auto"/>
          <w:sz w:val="28"/>
        </w:rPr>
      </w:pPr>
      <w:proofErr w:type="gramStart"/>
      <w:r w:rsidRPr="00936621">
        <w:rPr>
          <w:rFonts w:ascii="Times New Roman" w:hAnsi="Times New Roman"/>
          <w:color w:val="auto"/>
          <w:sz w:val="28"/>
        </w:rPr>
        <w:t>В соответствии со статьей 39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 360-ФЗ), в целях  повышения эффективности, результативности осуществления закупок товаров, работ, услуг, направленных на обеспечение  муниципальных нужд</w:t>
      </w:r>
      <w:r w:rsidR="00045610">
        <w:rPr>
          <w:rFonts w:ascii="Times New Roman" w:hAnsi="Times New Roman"/>
          <w:color w:val="auto"/>
          <w:sz w:val="28"/>
        </w:rPr>
        <w:t xml:space="preserve"> Администрации Подымахинского </w:t>
      </w:r>
      <w:r w:rsidR="007C388F" w:rsidRPr="00936621">
        <w:rPr>
          <w:rFonts w:ascii="Times New Roman" w:hAnsi="Times New Roman"/>
          <w:color w:val="auto"/>
          <w:sz w:val="28"/>
        </w:rPr>
        <w:t xml:space="preserve"> сельского поселения</w:t>
      </w:r>
      <w:r w:rsidRPr="00936621">
        <w:rPr>
          <w:rFonts w:ascii="Times New Roman" w:hAnsi="Times New Roman"/>
          <w:color w:val="auto"/>
          <w:sz w:val="28"/>
        </w:rPr>
        <w:t>,</w:t>
      </w:r>
      <w:r w:rsidR="00045610">
        <w:rPr>
          <w:rFonts w:ascii="Times New Roman" w:hAnsi="Times New Roman"/>
          <w:color w:val="auto"/>
          <w:sz w:val="28"/>
        </w:rPr>
        <w:t xml:space="preserve"> Администрация  Подымахинского</w:t>
      </w:r>
      <w:r w:rsidR="007C388F" w:rsidRPr="00936621">
        <w:rPr>
          <w:rFonts w:ascii="Times New Roman" w:hAnsi="Times New Roman"/>
          <w:color w:val="auto"/>
          <w:sz w:val="28"/>
        </w:rPr>
        <w:t xml:space="preserve"> сельского поселения</w:t>
      </w:r>
      <w:r w:rsidR="00C0594F" w:rsidRPr="00936621">
        <w:rPr>
          <w:rFonts w:ascii="Times New Roman" w:hAnsi="Times New Roman"/>
          <w:color w:val="auto"/>
          <w:sz w:val="28"/>
        </w:rPr>
        <w:t xml:space="preserve"> </w:t>
      </w:r>
      <w:r w:rsidRPr="00936621">
        <w:rPr>
          <w:rFonts w:ascii="Times New Roman" w:hAnsi="Times New Roman"/>
          <w:b/>
          <w:color w:val="auto"/>
          <w:spacing w:val="20"/>
          <w:sz w:val="28"/>
        </w:rPr>
        <w:t>постановляет:</w:t>
      </w:r>
      <w:proofErr w:type="gramEnd"/>
    </w:p>
    <w:p w:rsidR="0082502F" w:rsidRPr="00F212C9" w:rsidRDefault="00183DD4">
      <w:pPr>
        <w:ind w:firstLine="709"/>
        <w:jc w:val="both"/>
        <w:rPr>
          <w:color w:val="FF0000"/>
          <w:sz w:val="28"/>
        </w:rPr>
      </w:pPr>
      <w:r w:rsidRPr="00F212C9">
        <w:rPr>
          <w:color w:val="FF0000"/>
          <w:sz w:val="28"/>
        </w:rPr>
        <w:t> </w:t>
      </w:r>
    </w:p>
    <w:p w:rsidR="0082502F" w:rsidRPr="00F212C9" w:rsidRDefault="0082502F">
      <w:pPr>
        <w:ind w:firstLine="709"/>
        <w:jc w:val="both"/>
        <w:rPr>
          <w:color w:val="FF0000"/>
          <w:sz w:val="28"/>
        </w:rPr>
      </w:pPr>
    </w:p>
    <w:p w:rsidR="0082502F" w:rsidRPr="00F212C9" w:rsidRDefault="00183DD4">
      <w:pPr>
        <w:widowControl w:val="0"/>
        <w:ind w:firstLine="709"/>
        <w:jc w:val="both"/>
        <w:rPr>
          <w:color w:val="auto"/>
          <w:sz w:val="28"/>
        </w:rPr>
      </w:pPr>
      <w:r w:rsidRPr="00F212C9">
        <w:rPr>
          <w:color w:val="auto"/>
          <w:sz w:val="28"/>
        </w:rPr>
        <w:t>1. Утвердить Положение о комиссии по осуществлению закупок товаров, работ, услуг для обеспечения муниципальных нужд</w:t>
      </w:r>
      <w:r w:rsidR="007C388F" w:rsidRPr="00F212C9">
        <w:rPr>
          <w:color w:val="auto"/>
          <w:sz w:val="28"/>
        </w:rPr>
        <w:t xml:space="preserve"> Администр</w:t>
      </w:r>
      <w:r w:rsidR="00045610">
        <w:rPr>
          <w:color w:val="auto"/>
          <w:sz w:val="28"/>
        </w:rPr>
        <w:t xml:space="preserve">ации Подымахинского </w:t>
      </w:r>
      <w:r w:rsidR="007C388F" w:rsidRPr="00F212C9">
        <w:rPr>
          <w:color w:val="auto"/>
          <w:sz w:val="28"/>
        </w:rPr>
        <w:t xml:space="preserve"> сельского поселения</w:t>
      </w:r>
      <w:r w:rsidR="00C0594F" w:rsidRPr="00F212C9">
        <w:rPr>
          <w:color w:val="auto"/>
          <w:sz w:val="28"/>
        </w:rPr>
        <w:t xml:space="preserve"> </w:t>
      </w:r>
      <w:r w:rsidRPr="00F212C9">
        <w:rPr>
          <w:color w:val="auto"/>
          <w:sz w:val="28"/>
        </w:rPr>
        <w:t>согласно приложению № 1.</w:t>
      </w:r>
    </w:p>
    <w:p w:rsidR="0082502F" w:rsidRPr="00F212C9" w:rsidRDefault="00183DD4">
      <w:pPr>
        <w:widowControl w:val="0"/>
        <w:ind w:firstLine="709"/>
        <w:jc w:val="both"/>
        <w:rPr>
          <w:color w:val="auto"/>
          <w:sz w:val="28"/>
        </w:rPr>
      </w:pPr>
      <w:r w:rsidRPr="00F212C9">
        <w:rPr>
          <w:color w:val="auto"/>
          <w:sz w:val="28"/>
        </w:rPr>
        <w:t>2. Утвердить состав комиссии по осуществлению закупок товаров, работ, услуг для обеспечения муниципальных нужд</w:t>
      </w:r>
      <w:r w:rsidR="00045610">
        <w:rPr>
          <w:color w:val="auto"/>
          <w:sz w:val="28"/>
        </w:rPr>
        <w:t xml:space="preserve"> Администрации Подымахинского</w:t>
      </w:r>
      <w:r w:rsidR="007C388F" w:rsidRPr="00F212C9">
        <w:rPr>
          <w:color w:val="auto"/>
          <w:sz w:val="28"/>
        </w:rPr>
        <w:t xml:space="preserve"> сельского поселения</w:t>
      </w:r>
      <w:r w:rsidRPr="00F212C9">
        <w:rPr>
          <w:color w:val="auto"/>
          <w:sz w:val="28"/>
        </w:rPr>
        <w:t xml:space="preserve"> согласно приложению № 2.</w:t>
      </w:r>
    </w:p>
    <w:p w:rsidR="0082502F" w:rsidRPr="00F212C9" w:rsidRDefault="00045610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3</w:t>
      </w:r>
      <w:r w:rsidR="00183DD4" w:rsidRPr="00F212C9">
        <w:rPr>
          <w:color w:val="auto"/>
          <w:sz w:val="28"/>
        </w:rPr>
        <w:t>. Настоящее постановление подлежит размещению на официальном сайте</w:t>
      </w:r>
      <w:r>
        <w:rPr>
          <w:color w:val="auto"/>
          <w:sz w:val="28"/>
        </w:rPr>
        <w:t xml:space="preserve"> Подымахинского </w:t>
      </w:r>
      <w:r w:rsidR="00183DD4" w:rsidRPr="00F212C9">
        <w:rPr>
          <w:color w:val="auto"/>
          <w:sz w:val="28"/>
        </w:rPr>
        <w:t xml:space="preserve"> муниципальн</w:t>
      </w:r>
      <w:r>
        <w:rPr>
          <w:color w:val="auto"/>
          <w:sz w:val="28"/>
        </w:rPr>
        <w:t>ого образования.</w:t>
      </w:r>
    </w:p>
    <w:p w:rsidR="0082502F" w:rsidRPr="00F212C9" w:rsidRDefault="00045610">
      <w:pPr>
        <w:pStyle w:val="ab"/>
        <w:spacing w:after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4</w:t>
      </w:r>
      <w:r w:rsidR="00183DD4" w:rsidRPr="00F212C9">
        <w:rPr>
          <w:color w:val="auto"/>
          <w:sz w:val="28"/>
        </w:rPr>
        <w:t xml:space="preserve">. </w:t>
      </w:r>
      <w:proofErr w:type="gramStart"/>
      <w:r w:rsidR="00183DD4" w:rsidRPr="00F212C9">
        <w:rPr>
          <w:color w:val="auto"/>
          <w:sz w:val="28"/>
        </w:rPr>
        <w:t>Контроль за</w:t>
      </w:r>
      <w:proofErr w:type="gramEnd"/>
      <w:r w:rsidR="00183DD4" w:rsidRPr="00F212C9">
        <w:rPr>
          <w:color w:val="auto"/>
          <w:sz w:val="28"/>
        </w:rPr>
        <w:t xml:space="preserve"> исполнением настоящего постановления </w:t>
      </w:r>
      <w:r w:rsidR="007C388F" w:rsidRPr="00F212C9">
        <w:rPr>
          <w:color w:val="auto"/>
          <w:sz w:val="28"/>
        </w:rPr>
        <w:t>оставляю за собой.</w:t>
      </w:r>
    </w:p>
    <w:p w:rsidR="0082502F" w:rsidRPr="00F212C9" w:rsidRDefault="0082502F">
      <w:pPr>
        <w:ind w:firstLine="709"/>
        <w:jc w:val="both"/>
        <w:rPr>
          <w:color w:val="auto"/>
          <w:sz w:val="28"/>
        </w:rPr>
      </w:pPr>
    </w:p>
    <w:p w:rsidR="0082502F" w:rsidRPr="00F212C9" w:rsidRDefault="00183DD4">
      <w:pPr>
        <w:tabs>
          <w:tab w:val="left" w:pos="7088"/>
        </w:tabs>
        <w:rPr>
          <w:color w:val="auto"/>
          <w:sz w:val="28"/>
        </w:rPr>
      </w:pPr>
      <w:r w:rsidRPr="00F212C9">
        <w:rPr>
          <w:color w:val="auto"/>
          <w:sz w:val="28"/>
        </w:rPr>
        <w:t xml:space="preserve">Глава Администрации </w:t>
      </w:r>
    </w:p>
    <w:p w:rsidR="0082502F" w:rsidRPr="00F212C9" w:rsidRDefault="00045610">
      <w:pPr>
        <w:tabs>
          <w:tab w:val="left" w:pos="7088"/>
        </w:tabs>
        <w:rPr>
          <w:color w:val="auto"/>
          <w:sz w:val="28"/>
        </w:rPr>
      </w:pPr>
      <w:r>
        <w:rPr>
          <w:color w:val="auto"/>
          <w:sz w:val="28"/>
        </w:rPr>
        <w:t xml:space="preserve">Подымахинского </w:t>
      </w:r>
      <w:r w:rsidR="007C388F" w:rsidRPr="00F212C9">
        <w:rPr>
          <w:color w:val="auto"/>
          <w:sz w:val="28"/>
        </w:rPr>
        <w:t xml:space="preserve"> сельского поселения</w:t>
      </w:r>
      <w:r w:rsidR="00C0594F" w:rsidRPr="00F212C9">
        <w:rPr>
          <w:color w:val="auto"/>
          <w:sz w:val="28"/>
        </w:rPr>
        <w:t xml:space="preserve">                   </w:t>
      </w:r>
      <w:r>
        <w:rPr>
          <w:color w:val="auto"/>
          <w:sz w:val="28"/>
        </w:rPr>
        <w:t xml:space="preserve">                    </w:t>
      </w:r>
      <w:proofErr w:type="spellStart"/>
      <w:r>
        <w:rPr>
          <w:color w:val="auto"/>
          <w:sz w:val="28"/>
        </w:rPr>
        <w:t>Т.В.Пахомова</w:t>
      </w:r>
      <w:proofErr w:type="spellEnd"/>
    </w:p>
    <w:p w:rsidR="00C0594F" w:rsidRPr="00B550FB" w:rsidRDefault="00C0594F" w:rsidP="00C0594F">
      <w:pPr>
        <w:pStyle w:val="a3"/>
        <w:spacing w:after="0"/>
        <w:ind w:left="0"/>
        <w:rPr>
          <w:color w:val="auto"/>
          <w:sz w:val="28"/>
        </w:rPr>
      </w:pPr>
    </w:p>
    <w:p w:rsidR="00045610" w:rsidRDefault="00C0594F" w:rsidP="00C0594F">
      <w:pPr>
        <w:pStyle w:val="a3"/>
        <w:spacing w:after="0"/>
        <w:ind w:left="0"/>
        <w:rPr>
          <w:color w:val="auto"/>
          <w:sz w:val="28"/>
        </w:rPr>
      </w:pPr>
      <w:r w:rsidRPr="00B550FB">
        <w:rPr>
          <w:color w:val="auto"/>
          <w:sz w:val="28"/>
        </w:rPr>
        <w:t xml:space="preserve">                                                                                                           </w:t>
      </w:r>
    </w:p>
    <w:p w:rsidR="00045610" w:rsidRDefault="00045610" w:rsidP="00C0594F">
      <w:pPr>
        <w:pStyle w:val="a3"/>
        <w:spacing w:after="0"/>
        <w:ind w:left="0"/>
        <w:rPr>
          <w:color w:val="auto"/>
          <w:sz w:val="28"/>
        </w:rPr>
      </w:pPr>
    </w:p>
    <w:p w:rsidR="00045610" w:rsidRDefault="00045610" w:rsidP="00C0594F">
      <w:pPr>
        <w:pStyle w:val="a3"/>
        <w:spacing w:after="0"/>
        <w:ind w:left="0"/>
        <w:rPr>
          <w:color w:val="auto"/>
          <w:sz w:val="28"/>
        </w:rPr>
      </w:pPr>
    </w:p>
    <w:p w:rsidR="0082502F" w:rsidRPr="00B550FB" w:rsidRDefault="00C0594F" w:rsidP="00045610">
      <w:pPr>
        <w:pStyle w:val="a3"/>
        <w:spacing w:after="0"/>
        <w:ind w:left="0"/>
        <w:jc w:val="right"/>
        <w:rPr>
          <w:color w:val="auto"/>
          <w:sz w:val="28"/>
        </w:rPr>
      </w:pPr>
      <w:r w:rsidRPr="00B550FB">
        <w:rPr>
          <w:color w:val="auto"/>
          <w:sz w:val="28"/>
        </w:rPr>
        <w:lastRenderedPageBreak/>
        <w:t xml:space="preserve"> </w:t>
      </w:r>
      <w:r w:rsidR="00183DD4" w:rsidRPr="00B550FB">
        <w:rPr>
          <w:color w:val="auto"/>
          <w:sz w:val="28"/>
        </w:rPr>
        <w:t>Приложение № 1</w:t>
      </w:r>
    </w:p>
    <w:p w:rsidR="0082502F" w:rsidRPr="00B550FB" w:rsidRDefault="00183DD4">
      <w:pPr>
        <w:pStyle w:val="a3"/>
        <w:spacing w:after="0"/>
        <w:ind w:left="0" w:firstLine="709"/>
        <w:jc w:val="right"/>
        <w:rPr>
          <w:color w:val="auto"/>
          <w:sz w:val="28"/>
        </w:rPr>
      </w:pPr>
      <w:r w:rsidRPr="00B550FB">
        <w:rPr>
          <w:color w:val="auto"/>
          <w:sz w:val="28"/>
        </w:rPr>
        <w:t>к постановлению</w:t>
      </w:r>
    </w:p>
    <w:p w:rsidR="0082502F" w:rsidRPr="00B550FB" w:rsidRDefault="00183DD4">
      <w:pPr>
        <w:pStyle w:val="a3"/>
        <w:spacing w:after="0"/>
        <w:ind w:left="0" w:firstLine="709"/>
        <w:jc w:val="right"/>
        <w:rPr>
          <w:color w:val="auto"/>
          <w:sz w:val="28"/>
        </w:rPr>
      </w:pPr>
      <w:r w:rsidRPr="00B550FB">
        <w:rPr>
          <w:color w:val="auto"/>
          <w:sz w:val="28"/>
        </w:rPr>
        <w:t xml:space="preserve">Администрации </w:t>
      </w:r>
    </w:p>
    <w:p w:rsidR="0082502F" w:rsidRPr="00B550FB" w:rsidRDefault="00045610">
      <w:pPr>
        <w:pStyle w:val="a3"/>
        <w:spacing w:after="0"/>
        <w:ind w:left="0" w:firstLine="709"/>
        <w:jc w:val="right"/>
        <w:rPr>
          <w:color w:val="auto"/>
          <w:sz w:val="28"/>
        </w:rPr>
      </w:pPr>
      <w:r>
        <w:rPr>
          <w:color w:val="auto"/>
          <w:sz w:val="28"/>
        </w:rPr>
        <w:t>Подымахинского</w:t>
      </w:r>
      <w:r w:rsidR="007C388F" w:rsidRPr="00B550FB">
        <w:rPr>
          <w:color w:val="auto"/>
          <w:sz w:val="28"/>
        </w:rPr>
        <w:t xml:space="preserve"> сельского поселения</w:t>
      </w:r>
    </w:p>
    <w:p w:rsidR="0082502F" w:rsidRPr="004658C0" w:rsidRDefault="007C388F">
      <w:pPr>
        <w:pStyle w:val="a3"/>
        <w:spacing w:after="0"/>
        <w:ind w:left="0" w:firstLine="709"/>
        <w:jc w:val="right"/>
        <w:rPr>
          <w:color w:val="auto"/>
          <w:sz w:val="28"/>
        </w:rPr>
      </w:pPr>
      <w:r w:rsidRPr="004658C0">
        <w:rPr>
          <w:color w:val="auto"/>
          <w:sz w:val="28"/>
        </w:rPr>
        <w:t xml:space="preserve">от </w:t>
      </w:r>
      <w:r w:rsidR="00045610">
        <w:rPr>
          <w:color w:val="auto"/>
          <w:sz w:val="28"/>
        </w:rPr>
        <w:t>«11» апреля  2024г. № 04-ра</w:t>
      </w:r>
    </w:p>
    <w:p w:rsidR="0082502F" w:rsidRPr="00F212C9" w:rsidRDefault="0082502F">
      <w:pPr>
        <w:widowControl w:val="0"/>
        <w:ind w:firstLine="709"/>
        <w:jc w:val="right"/>
        <w:rPr>
          <w:color w:val="FF0000"/>
        </w:rPr>
      </w:pPr>
    </w:p>
    <w:p w:rsidR="0082502F" w:rsidRPr="00F212C9" w:rsidRDefault="0082502F">
      <w:pPr>
        <w:ind w:firstLine="709"/>
        <w:jc w:val="center"/>
        <w:rPr>
          <w:color w:val="FF0000"/>
        </w:rPr>
      </w:pPr>
    </w:p>
    <w:p w:rsidR="0082502F" w:rsidRPr="00B550FB" w:rsidRDefault="00183DD4">
      <w:pPr>
        <w:pStyle w:val="10"/>
        <w:tabs>
          <w:tab w:val="left" w:pos="0"/>
        </w:tabs>
        <w:spacing w:line="240" w:lineRule="auto"/>
        <w:ind w:firstLine="709"/>
        <w:rPr>
          <w:rFonts w:ascii="Times New Roman" w:hAnsi="Times New Roman"/>
          <w:b w:val="0"/>
          <w:color w:val="auto"/>
          <w:spacing w:val="0"/>
        </w:rPr>
      </w:pPr>
      <w:r w:rsidRPr="00B550FB">
        <w:rPr>
          <w:rFonts w:ascii="Times New Roman" w:hAnsi="Times New Roman"/>
          <w:b w:val="0"/>
          <w:color w:val="auto"/>
          <w:spacing w:val="0"/>
        </w:rPr>
        <w:t>ПОЛОЖЕНИЕ</w:t>
      </w:r>
    </w:p>
    <w:p w:rsidR="0082502F" w:rsidRPr="00B550FB" w:rsidRDefault="0082502F">
      <w:pPr>
        <w:ind w:firstLine="709"/>
        <w:rPr>
          <w:color w:val="auto"/>
        </w:rPr>
      </w:pPr>
    </w:p>
    <w:p w:rsidR="0082502F" w:rsidRPr="00B550FB" w:rsidRDefault="00183DD4">
      <w:pPr>
        <w:pStyle w:val="10"/>
        <w:tabs>
          <w:tab w:val="left" w:pos="0"/>
        </w:tabs>
        <w:spacing w:line="240" w:lineRule="auto"/>
        <w:ind w:firstLine="709"/>
        <w:rPr>
          <w:rFonts w:ascii="Times New Roman" w:hAnsi="Times New Roman"/>
          <w:color w:val="auto"/>
          <w:spacing w:val="0"/>
        </w:rPr>
      </w:pPr>
      <w:r w:rsidRPr="00B550FB">
        <w:rPr>
          <w:rFonts w:ascii="Times New Roman" w:hAnsi="Times New Roman"/>
          <w:b w:val="0"/>
          <w:color w:val="auto"/>
          <w:spacing w:val="0"/>
        </w:rPr>
        <w:t xml:space="preserve"> о комиссии по осуществлению закупок для нужд </w:t>
      </w:r>
    </w:p>
    <w:p w:rsidR="0082502F" w:rsidRPr="00B550FB" w:rsidRDefault="007C388F">
      <w:pPr>
        <w:pStyle w:val="10"/>
        <w:tabs>
          <w:tab w:val="left" w:pos="0"/>
        </w:tabs>
        <w:spacing w:line="240" w:lineRule="auto"/>
        <w:ind w:firstLine="709"/>
        <w:rPr>
          <w:rFonts w:ascii="Times New Roman" w:hAnsi="Times New Roman"/>
          <w:color w:val="auto"/>
          <w:spacing w:val="0"/>
        </w:rPr>
      </w:pPr>
      <w:r w:rsidRPr="00B550FB">
        <w:rPr>
          <w:rFonts w:ascii="Times New Roman" w:hAnsi="Times New Roman"/>
          <w:b w:val="0"/>
          <w:color w:val="auto"/>
          <w:spacing w:val="0"/>
        </w:rPr>
        <w:t xml:space="preserve">Администрации </w:t>
      </w:r>
      <w:r w:rsidR="00045610">
        <w:rPr>
          <w:rFonts w:ascii="Times New Roman" w:hAnsi="Times New Roman"/>
          <w:b w:val="0"/>
          <w:color w:val="auto"/>
          <w:spacing w:val="0"/>
        </w:rPr>
        <w:t>Подымахинского</w:t>
      </w:r>
      <w:r w:rsidRPr="00B550FB">
        <w:rPr>
          <w:rFonts w:ascii="Times New Roman" w:hAnsi="Times New Roman"/>
          <w:b w:val="0"/>
          <w:color w:val="auto"/>
          <w:spacing w:val="0"/>
        </w:rPr>
        <w:t xml:space="preserve"> сельского поселения</w:t>
      </w:r>
    </w:p>
    <w:p w:rsidR="0082502F" w:rsidRPr="00B550FB" w:rsidRDefault="0082502F">
      <w:pPr>
        <w:ind w:firstLine="709"/>
        <w:rPr>
          <w:b/>
          <w:color w:val="auto"/>
        </w:rPr>
      </w:pPr>
    </w:p>
    <w:p w:rsidR="0082502F" w:rsidRPr="00B550FB" w:rsidRDefault="00183DD4">
      <w:pPr>
        <w:ind w:firstLine="709"/>
        <w:rPr>
          <w:color w:val="auto"/>
          <w:sz w:val="28"/>
        </w:rPr>
      </w:pPr>
      <w:r w:rsidRPr="00B550FB">
        <w:rPr>
          <w:color w:val="auto"/>
          <w:sz w:val="28"/>
        </w:rPr>
        <w:t>1.Общие положения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1.1. </w:t>
      </w:r>
      <w:proofErr w:type="gramStart"/>
      <w:r w:rsidRPr="00B550FB">
        <w:rPr>
          <w:color w:val="auto"/>
          <w:sz w:val="28"/>
        </w:rPr>
        <w:t>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7C388F" w:rsidRPr="00B550FB">
        <w:rPr>
          <w:color w:val="auto"/>
          <w:sz w:val="28"/>
        </w:rPr>
        <w:t xml:space="preserve"> Администрации </w:t>
      </w:r>
      <w:r w:rsidR="00045610">
        <w:rPr>
          <w:color w:val="auto"/>
          <w:sz w:val="28"/>
        </w:rPr>
        <w:t>Подымахинского</w:t>
      </w:r>
      <w:r w:rsidR="007C388F" w:rsidRPr="00B550FB">
        <w:rPr>
          <w:color w:val="auto"/>
          <w:sz w:val="28"/>
        </w:rPr>
        <w:t xml:space="preserve"> сельского поселения</w:t>
      </w:r>
      <w:r w:rsidRPr="00B550FB">
        <w:rPr>
          <w:color w:val="auto"/>
          <w:sz w:val="28"/>
        </w:rPr>
        <w:t xml:space="preserve"> (далее – Комиссия).</w:t>
      </w:r>
      <w:proofErr w:type="gramEnd"/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1.3. Основные понятия: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B550FB">
        <w:rPr>
          <w:color w:val="auto"/>
          <w:sz w:val="28"/>
        </w:rPr>
        <w:t xml:space="preserve"> предоставления информации при проведении финансовых операций (</w:t>
      </w:r>
      <w:r w:rsidR="00C0594F" w:rsidRPr="00B550FB">
        <w:rPr>
          <w:color w:val="auto"/>
          <w:sz w:val="28"/>
        </w:rPr>
        <w:t>оффшорные</w:t>
      </w:r>
      <w:r w:rsidRPr="00B550FB">
        <w:rPr>
          <w:color w:val="auto"/>
          <w:sz w:val="28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</w:t>
      </w:r>
      <w:r w:rsidRPr="00F212C9">
        <w:rPr>
          <w:color w:val="FF0000"/>
          <w:sz w:val="28"/>
        </w:rPr>
        <w:t xml:space="preserve"> </w:t>
      </w:r>
      <w:r w:rsidRPr="00B550FB">
        <w:rPr>
          <w:color w:val="auto"/>
          <w:sz w:val="28"/>
        </w:rPr>
        <w:t>поставщика (подрядчика, исполнителя).</w:t>
      </w:r>
      <w:proofErr w:type="gramEnd"/>
      <w:r w:rsidRPr="00B550FB">
        <w:rPr>
          <w:color w:val="auto"/>
          <w:sz w:val="28"/>
        </w:rPr>
        <w:t xml:space="preserve"> Победителем конкурса признается </w:t>
      </w:r>
      <w:r w:rsidRPr="00B550FB">
        <w:rPr>
          <w:color w:val="auto"/>
          <w:sz w:val="28"/>
        </w:rPr>
        <w:lastRenderedPageBreak/>
        <w:t xml:space="preserve">участник закупки, который предложил лучшие условия исполнения контракта и заявка на </w:t>
      </w:r>
      <w:proofErr w:type="gramStart"/>
      <w:r w:rsidRPr="00B550FB">
        <w:rPr>
          <w:color w:val="auto"/>
          <w:sz w:val="28"/>
        </w:rPr>
        <w:t>участие</w:t>
      </w:r>
      <w:proofErr w:type="gramEnd"/>
      <w:r w:rsidRPr="00B550FB">
        <w:rPr>
          <w:color w:val="auto"/>
          <w:sz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</w:t>
      </w:r>
      <w:proofErr w:type="gramEnd"/>
      <w:r w:rsidRPr="00B550FB">
        <w:rPr>
          <w:color w:val="auto"/>
          <w:sz w:val="28"/>
        </w:rPr>
        <w:t xml:space="preserve"> Победителем аукциона признается участник закупки, заявка на </w:t>
      </w:r>
      <w:proofErr w:type="gramStart"/>
      <w:r w:rsidRPr="00B550FB">
        <w:rPr>
          <w:color w:val="auto"/>
          <w:sz w:val="28"/>
        </w:rPr>
        <w:t>участие</w:t>
      </w:r>
      <w:proofErr w:type="gramEnd"/>
      <w:r w:rsidRPr="00B550FB">
        <w:rPr>
          <w:color w:val="auto"/>
          <w:sz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proofErr w:type="gramStart"/>
      <w:r w:rsidRPr="00B550FB">
        <w:rPr>
          <w:color w:val="auto"/>
          <w:sz w:val="28"/>
        </w:rPr>
        <w:t>участие</w:t>
      </w:r>
      <w:proofErr w:type="gramEnd"/>
      <w:r w:rsidRPr="00B550FB">
        <w:rPr>
          <w:color w:val="auto"/>
          <w:sz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>э</w:t>
      </w:r>
      <w:proofErr w:type="gramEnd"/>
      <w:r w:rsidRPr="00B550FB">
        <w:rPr>
          <w:color w:val="auto"/>
          <w:sz w:val="28"/>
        </w:rPr>
        <w:t>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B550FB">
        <w:rPr>
          <w:color w:val="auto"/>
          <w:sz w:val="28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lastRenderedPageBreak/>
        <w:t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оператор специализированной электронной площадк</w:t>
      </w:r>
      <w:proofErr w:type="gramStart"/>
      <w:r w:rsidRPr="00B550FB">
        <w:rPr>
          <w:color w:val="auto"/>
          <w:sz w:val="28"/>
        </w:rPr>
        <w:t>и–</w:t>
      </w:r>
      <w:proofErr w:type="gramEnd"/>
      <w:r w:rsidRPr="00B550FB">
        <w:rPr>
          <w:color w:val="auto"/>
          <w:sz w:val="28"/>
        </w:rPr>
        <w:t xml:space="preserve">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1.4. Процедуры по определению поставщиков (подрядчиков, исполнителей) проводятся контрактной службой заказчика.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1.5. </w:t>
      </w:r>
      <w:proofErr w:type="gramStart"/>
      <w:r w:rsidRPr="00B550FB">
        <w:rPr>
          <w:color w:val="auto"/>
          <w:sz w:val="28"/>
        </w:rPr>
        <w:t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</w:t>
      </w:r>
      <w:proofErr w:type="gramEnd"/>
      <w:r w:rsidRPr="00B550FB">
        <w:rPr>
          <w:color w:val="auto"/>
          <w:sz w:val="28"/>
        </w:rPr>
        <w:t xml:space="preserve">).   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1.7. При отсутствии председателя Комиссии его обязанности исполняет заместитель председателя.</w:t>
      </w:r>
    </w:p>
    <w:p w:rsidR="0082502F" w:rsidRPr="00B550FB" w:rsidRDefault="0082502F">
      <w:pPr>
        <w:ind w:firstLine="709"/>
        <w:jc w:val="both"/>
        <w:rPr>
          <w:color w:val="auto"/>
          <w:sz w:val="28"/>
        </w:rPr>
      </w:pPr>
    </w:p>
    <w:p w:rsidR="0082502F" w:rsidRPr="00B550FB" w:rsidRDefault="00183DD4">
      <w:pPr>
        <w:numPr>
          <w:ilvl w:val="0"/>
          <w:numId w:val="1"/>
        </w:numPr>
        <w:ind w:left="0" w:firstLine="709"/>
        <w:jc w:val="center"/>
        <w:rPr>
          <w:color w:val="auto"/>
          <w:sz w:val="28"/>
        </w:rPr>
      </w:pPr>
      <w:r w:rsidRPr="00B550FB">
        <w:rPr>
          <w:color w:val="auto"/>
          <w:sz w:val="28"/>
        </w:rPr>
        <w:t>Правовое регулирование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        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</w:t>
      </w:r>
      <w:r w:rsidRPr="00B550FB">
        <w:rPr>
          <w:color w:val="auto"/>
          <w:sz w:val="28"/>
        </w:rPr>
        <w:lastRenderedPageBreak/>
        <w:t>нормативными правовыми актами Российской Федерации, постановлениями и распоряжениями заказчика и настоящим положением.</w:t>
      </w:r>
    </w:p>
    <w:p w:rsidR="0082502F" w:rsidRPr="00B550FB" w:rsidRDefault="0082502F">
      <w:pPr>
        <w:ind w:firstLine="709"/>
        <w:jc w:val="both"/>
        <w:rPr>
          <w:color w:val="auto"/>
          <w:sz w:val="28"/>
        </w:rPr>
      </w:pPr>
    </w:p>
    <w:p w:rsidR="0082502F" w:rsidRPr="00B550FB" w:rsidRDefault="00183DD4">
      <w:pPr>
        <w:ind w:firstLine="709"/>
        <w:jc w:val="center"/>
        <w:rPr>
          <w:color w:val="auto"/>
          <w:sz w:val="28"/>
        </w:rPr>
      </w:pPr>
      <w:r w:rsidRPr="00B550FB">
        <w:rPr>
          <w:color w:val="auto"/>
          <w:sz w:val="28"/>
        </w:rPr>
        <w:t>3. Цели создания и принципы работы Комиссии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3.1. Комиссия создается в целях проведения: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конкурсов: электронный конкурс, закрытый электронный конкурс;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аукционов: электронный аукцион, закрытый электронный аукцион;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электронных запросов котировок.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3.2. В своей деятельности Комиссия руководствуется следующими принципами.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3.2.1. Эффективность и экономичность использования выделенных средств бюджета.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B550FB">
        <w:rPr>
          <w:color w:val="auto"/>
          <w:sz w:val="28"/>
        </w:rPr>
        <w:t>ств дл</w:t>
      </w:r>
      <w:proofErr w:type="gramEnd"/>
      <w:r w:rsidRPr="00B550FB">
        <w:rPr>
          <w:color w:val="auto"/>
          <w:sz w:val="28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82502F" w:rsidRPr="00B550FB" w:rsidRDefault="0082502F">
      <w:pPr>
        <w:ind w:firstLine="709"/>
        <w:rPr>
          <w:color w:val="auto"/>
          <w:sz w:val="28"/>
        </w:rPr>
      </w:pPr>
    </w:p>
    <w:p w:rsidR="0082502F" w:rsidRPr="00B550FB" w:rsidRDefault="00183DD4">
      <w:pPr>
        <w:numPr>
          <w:ilvl w:val="0"/>
          <w:numId w:val="2"/>
        </w:numPr>
        <w:ind w:left="0" w:firstLine="709"/>
        <w:rPr>
          <w:color w:val="auto"/>
          <w:sz w:val="28"/>
        </w:rPr>
      </w:pPr>
      <w:r w:rsidRPr="00B550FB">
        <w:rPr>
          <w:color w:val="auto"/>
          <w:sz w:val="28"/>
        </w:rPr>
        <w:t>Функции Комиссии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B550FB">
        <w:rPr>
          <w:color w:val="auto"/>
          <w:sz w:val="28"/>
        </w:rPr>
        <w:t>извещению</w:t>
      </w:r>
      <w:proofErr w:type="gramEnd"/>
      <w:r w:rsidRPr="00B550FB">
        <w:rPr>
          <w:color w:val="auto"/>
          <w:sz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lastRenderedPageBreak/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научно-исследовательских, опытно-конструкторских и технологических работ;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на создание произведения литературы или искусства;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B550FB">
        <w:rPr>
          <w:color w:val="auto"/>
          <w:sz w:val="28"/>
        </w:rPr>
        <w:t>извещению</w:t>
      </w:r>
      <w:proofErr w:type="gramEnd"/>
      <w:r w:rsidRPr="00B550FB">
        <w:rPr>
          <w:color w:val="auto"/>
          <w:sz w:val="28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lastRenderedPageBreak/>
        <w:t>осуществляют оценку ценовых предложений по критерию, предусмотренному пунктом 1 части 1 статьи 32 Закона № 44-ФЗ;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B550FB">
        <w:rPr>
          <w:color w:val="auto"/>
          <w:sz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Pr="00B550FB" w:rsidRDefault="00183DD4">
      <w:pPr>
        <w:tabs>
          <w:tab w:val="left" w:pos="9638"/>
        </w:tabs>
        <w:ind w:firstLine="709"/>
        <w:contextualSpacing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</w:t>
      </w:r>
      <w:r w:rsidRPr="00B550FB">
        <w:rPr>
          <w:color w:val="auto"/>
          <w:sz w:val="28"/>
        </w:rPr>
        <w:lastRenderedPageBreak/>
        <w:t>подавших</w:t>
      </w:r>
      <w:proofErr w:type="gramEnd"/>
      <w:r w:rsidRPr="00B550FB">
        <w:rPr>
          <w:color w:val="auto"/>
          <w:sz w:val="28"/>
        </w:rPr>
        <w:t xml:space="preserve">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B550FB">
        <w:rPr>
          <w:color w:val="auto"/>
          <w:sz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4.3.2. При осуществлении процедуры определения поставщика (подрядчика, исполнителя) путем проведения электронного запроса котировок </w:t>
      </w:r>
      <w:r w:rsidRPr="00B550FB">
        <w:rPr>
          <w:color w:val="auto"/>
          <w:sz w:val="28"/>
        </w:rPr>
        <w:lastRenderedPageBreak/>
        <w:t>Комиссия также выполняет иные действия в соответствии с положениями Закона № 44-ФЗ.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B550FB">
        <w:rPr>
          <w:color w:val="auto"/>
          <w:sz w:val="28"/>
        </w:rPr>
        <w:t xml:space="preserve"> </w:t>
      </w:r>
      <w:r w:rsidRPr="00B550FB">
        <w:rPr>
          <w:color w:val="auto"/>
          <w:sz w:val="28"/>
        </w:rPr>
        <w:lastRenderedPageBreak/>
        <w:t>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B550FB">
        <w:rPr>
          <w:color w:val="auto"/>
          <w:sz w:val="28"/>
        </w:rPr>
        <w:t xml:space="preserve"> </w:t>
      </w:r>
      <w:proofErr w:type="gramStart"/>
      <w:r w:rsidRPr="00B550FB">
        <w:rPr>
          <w:color w:val="auto"/>
          <w:sz w:val="28"/>
        </w:rPr>
        <w:t>случае</w:t>
      </w:r>
      <w:proofErr w:type="gramEnd"/>
      <w:r w:rsidRPr="00B550FB">
        <w:rPr>
          <w:color w:val="auto"/>
          <w:sz w:val="28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2502F" w:rsidRPr="00B550FB" w:rsidRDefault="00183DD4">
      <w:pPr>
        <w:tabs>
          <w:tab w:val="left" w:pos="9638"/>
        </w:tabs>
        <w:ind w:firstLine="709"/>
        <w:contextualSpacing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</w:t>
      </w:r>
      <w:r w:rsidRPr="00B550FB">
        <w:rPr>
          <w:color w:val="auto"/>
          <w:sz w:val="28"/>
        </w:rPr>
        <w:lastRenderedPageBreak/>
        <w:t>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</w:t>
      </w:r>
      <w:proofErr w:type="gramEnd"/>
      <w:r w:rsidRPr="00B550FB">
        <w:rPr>
          <w:color w:val="auto"/>
          <w:sz w:val="28"/>
        </w:rPr>
        <w:t xml:space="preserve"> </w:t>
      </w:r>
      <w:proofErr w:type="gramStart"/>
      <w:r w:rsidRPr="00B550FB">
        <w:rPr>
          <w:color w:val="auto"/>
          <w:sz w:val="28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B550FB">
        <w:rPr>
          <w:color w:val="auto"/>
          <w:sz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2502F" w:rsidRPr="00B550FB" w:rsidRDefault="0082502F">
      <w:pPr>
        <w:ind w:firstLine="709"/>
        <w:rPr>
          <w:color w:val="auto"/>
          <w:sz w:val="28"/>
        </w:rPr>
      </w:pPr>
    </w:p>
    <w:p w:rsidR="0082502F" w:rsidRPr="00B550FB" w:rsidRDefault="00183DD4">
      <w:pPr>
        <w:numPr>
          <w:ilvl w:val="0"/>
          <w:numId w:val="2"/>
        </w:numPr>
        <w:ind w:left="0" w:firstLine="709"/>
        <w:jc w:val="center"/>
        <w:rPr>
          <w:color w:val="auto"/>
          <w:sz w:val="28"/>
        </w:rPr>
      </w:pPr>
      <w:r w:rsidRPr="00B550FB">
        <w:rPr>
          <w:color w:val="auto"/>
          <w:sz w:val="28"/>
        </w:rPr>
        <w:t>Порядок создания и работы Комиссии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B550FB">
        <w:rPr>
          <w:color w:val="auto"/>
          <w:sz w:val="28"/>
        </w:rPr>
        <w:t>секретарь</w:t>
      </w:r>
      <w:proofErr w:type="gramEnd"/>
      <w:r w:rsidRPr="00B550FB">
        <w:rPr>
          <w:color w:val="auto"/>
          <w:sz w:val="28"/>
        </w:rPr>
        <w:t xml:space="preserve"> и члены Комиссии утверждаются постановлением заказчика.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Число членов Комиссии должно быть не менее трех человек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5.4. Членами комиссии не могут быть: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82502F" w:rsidRPr="00B550FB" w:rsidRDefault="00183DD4">
      <w:pPr>
        <w:tabs>
          <w:tab w:val="left" w:pos="9638"/>
        </w:tabs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82502F" w:rsidRPr="00B550FB" w:rsidRDefault="00183DD4">
      <w:pPr>
        <w:ind w:firstLine="709"/>
        <w:contextualSpacing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lastRenderedPageBreak/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 xml:space="preserve"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550FB">
        <w:rPr>
          <w:color w:val="auto"/>
          <w:sz w:val="28"/>
        </w:rPr>
        <w:t>неполнородными</w:t>
      </w:r>
      <w:proofErr w:type="spellEnd"/>
      <w:r w:rsidRPr="00B550FB">
        <w:rPr>
          <w:color w:val="auto"/>
          <w:sz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proofErr w:type="gramStart"/>
      <w:r w:rsidRPr="00B550FB">
        <w:rPr>
          <w:color w:val="auto"/>
          <w:sz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5.5. Замена члена Комиссии допускается только по решению заказчика.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 xml:space="preserve">5.7. Уведомление членов Комиссии о месте, дате и времени проведения заседаний Комиссии осуществляется не </w:t>
      </w:r>
      <w:proofErr w:type="gramStart"/>
      <w:r w:rsidRPr="00B550FB">
        <w:rPr>
          <w:color w:val="auto"/>
          <w:sz w:val="28"/>
        </w:rPr>
        <w:t>позднее</w:t>
      </w:r>
      <w:proofErr w:type="gramEnd"/>
      <w:r w:rsidRPr="00B550FB">
        <w:rPr>
          <w:color w:val="auto"/>
          <w:sz w:val="28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5.8. Председатель Комиссии либо лицо, его замещающее: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осуществляет общее руководство работой Комиссии и обеспечивает выполнение настоящего положения;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открывает и ведет заседания Комиссии, объявляет перерывы;</w:t>
      </w:r>
    </w:p>
    <w:p w:rsidR="0082502F" w:rsidRPr="00B550FB" w:rsidRDefault="00183DD4">
      <w:pPr>
        <w:ind w:firstLine="709"/>
        <w:jc w:val="both"/>
        <w:rPr>
          <w:color w:val="auto"/>
          <w:sz w:val="28"/>
        </w:rPr>
      </w:pPr>
      <w:r w:rsidRPr="00B550FB">
        <w:rPr>
          <w:color w:val="auto"/>
          <w:sz w:val="28"/>
        </w:rPr>
        <w:t>в случае необходимости выносит на обсуждение Комиссии вопрос о привлечении к работе экспертов.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lastRenderedPageBreak/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82502F" w:rsidRPr="00936621" w:rsidRDefault="0082502F">
      <w:pPr>
        <w:ind w:firstLine="709"/>
        <w:rPr>
          <w:color w:val="auto"/>
          <w:sz w:val="28"/>
        </w:rPr>
      </w:pPr>
    </w:p>
    <w:p w:rsidR="0082502F" w:rsidRPr="00936621" w:rsidRDefault="00183DD4">
      <w:pPr>
        <w:numPr>
          <w:ilvl w:val="0"/>
          <w:numId w:val="2"/>
        </w:numPr>
        <w:ind w:left="0" w:firstLine="709"/>
        <w:jc w:val="center"/>
        <w:rPr>
          <w:color w:val="auto"/>
          <w:sz w:val="28"/>
        </w:rPr>
      </w:pPr>
      <w:r w:rsidRPr="00936621">
        <w:rPr>
          <w:color w:val="auto"/>
          <w:sz w:val="28"/>
        </w:rPr>
        <w:t>Права, обязанности и ответственность Комиссии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6.1. Члены Комиссии вправе: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выступать по вопросам повестки дня на заседаниях Комиссии;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6.2. Члены Комиссии обязаны: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принимать решения в пределах своей компетенции;</w:t>
      </w:r>
    </w:p>
    <w:p w:rsidR="0082502F" w:rsidRPr="00936621" w:rsidRDefault="00183DD4" w:rsidP="00C0594F">
      <w:pPr>
        <w:rPr>
          <w:color w:val="auto"/>
          <w:sz w:val="28"/>
          <w:szCs w:val="28"/>
        </w:rPr>
      </w:pPr>
      <w:r w:rsidRPr="00936621">
        <w:rPr>
          <w:color w:val="auto"/>
          <w:sz w:val="28"/>
          <w:szCs w:val="28"/>
        </w:rPr>
        <w:t>при осуществлении закупок принимать меры по предотвращению и урегулированию конфликта интересов в соответствии с Федеральным законом от 25.12.2008 года № 273-ФЗ «О противодействии коррупции», в том числе с учетом информации, предоставленной заказчику в соответствии с ч. 23 ст. 34 Федерального закона от 05.04.2013 года №44-ФЗ.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82502F" w:rsidRPr="00936621" w:rsidRDefault="00183DD4">
      <w:pPr>
        <w:ind w:firstLine="709"/>
        <w:jc w:val="both"/>
        <w:rPr>
          <w:color w:val="auto"/>
          <w:sz w:val="28"/>
        </w:rPr>
      </w:pPr>
      <w:r w:rsidRPr="00936621">
        <w:rPr>
          <w:color w:val="auto"/>
          <w:sz w:val="28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82502F" w:rsidRPr="00F212C9" w:rsidRDefault="0082502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82502F" w:rsidRPr="00F212C9" w:rsidRDefault="0082502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82502F" w:rsidRPr="00F212C9" w:rsidRDefault="0082502F">
      <w:pPr>
        <w:ind w:firstLine="709"/>
        <w:jc w:val="both"/>
        <w:rPr>
          <w:color w:val="FF0000"/>
          <w:sz w:val="28"/>
        </w:rPr>
      </w:pPr>
    </w:p>
    <w:p w:rsidR="0082502F" w:rsidRPr="00F212C9" w:rsidRDefault="0082502F">
      <w:pPr>
        <w:ind w:firstLine="709"/>
        <w:jc w:val="both"/>
        <w:rPr>
          <w:color w:val="FF0000"/>
          <w:sz w:val="28"/>
        </w:rPr>
      </w:pPr>
    </w:p>
    <w:p w:rsidR="0082502F" w:rsidRPr="00B550FB" w:rsidRDefault="00C0594F" w:rsidP="00C0594F">
      <w:pPr>
        <w:pStyle w:val="a3"/>
        <w:spacing w:after="0"/>
        <w:ind w:left="0"/>
        <w:rPr>
          <w:color w:val="auto"/>
          <w:sz w:val="28"/>
        </w:rPr>
      </w:pPr>
      <w:r w:rsidRPr="00F212C9">
        <w:rPr>
          <w:color w:val="FF0000"/>
          <w:sz w:val="28"/>
        </w:rPr>
        <w:lastRenderedPageBreak/>
        <w:t xml:space="preserve">                                                                                                            </w:t>
      </w:r>
      <w:r w:rsidR="00183DD4" w:rsidRPr="00B550FB">
        <w:rPr>
          <w:color w:val="auto"/>
          <w:sz w:val="28"/>
        </w:rPr>
        <w:t>Приложение № 2</w:t>
      </w:r>
    </w:p>
    <w:p w:rsidR="0082502F" w:rsidRPr="00B550FB" w:rsidRDefault="00183DD4">
      <w:pPr>
        <w:pStyle w:val="a3"/>
        <w:spacing w:after="0"/>
        <w:ind w:left="0"/>
        <w:jc w:val="right"/>
        <w:rPr>
          <w:color w:val="auto"/>
          <w:sz w:val="28"/>
        </w:rPr>
      </w:pPr>
      <w:r w:rsidRPr="00B550FB">
        <w:rPr>
          <w:color w:val="auto"/>
          <w:sz w:val="28"/>
        </w:rPr>
        <w:t>к постановлению</w:t>
      </w:r>
    </w:p>
    <w:p w:rsidR="0082502F" w:rsidRPr="00B550FB" w:rsidRDefault="00183DD4">
      <w:pPr>
        <w:pStyle w:val="a3"/>
        <w:spacing w:after="0"/>
        <w:ind w:left="-709" w:firstLine="709"/>
        <w:jc w:val="right"/>
        <w:rPr>
          <w:color w:val="auto"/>
          <w:sz w:val="28"/>
        </w:rPr>
      </w:pPr>
      <w:r w:rsidRPr="00B550FB">
        <w:rPr>
          <w:color w:val="auto"/>
          <w:sz w:val="28"/>
        </w:rPr>
        <w:t xml:space="preserve">Администрации </w:t>
      </w:r>
    </w:p>
    <w:p w:rsidR="0082502F" w:rsidRPr="00B550FB" w:rsidRDefault="00045610">
      <w:pPr>
        <w:pStyle w:val="a3"/>
        <w:spacing w:after="0"/>
        <w:ind w:left="-709" w:firstLine="709"/>
        <w:jc w:val="right"/>
        <w:rPr>
          <w:color w:val="auto"/>
          <w:sz w:val="28"/>
        </w:rPr>
      </w:pPr>
      <w:r>
        <w:rPr>
          <w:color w:val="auto"/>
          <w:sz w:val="28"/>
        </w:rPr>
        <w:t>Подымахинского</w:t>
      </w:r>
      <w:r w:rsidR="00C0594F" w:rsidRPr="00B550FB">
        <w:rPr>
          <w:color w:val="auto"/>
          <w:sz w:val="28"/>
        </w:rPr>
        <w:t xml:space="preserve"> сельского поселения</w:t>
      </w:r>
    </w:p>
    <w:p w:rsidR="0082502F" w:rsidRPr="004658C0" w:rsidRDefault="00EF643B">
      <w:pPr>
        <w:pStyle w:val="a3"/>
        <w:spacing w:after="0"/>
        <w:ind w:left="-709" w:firstLine="709"/>
        <w:jc w:val="right"/>
        <w:rPr>
          <w:color w:val="auto"/>
          <w:sz w:val="28"/>
        </w:rPr>
      </w:pPr>
      <w:r>
        <w:rPr>
          <w:color w:val="auto"/>
          <w:sz w:val="28"/>
        </w:rPr>
        <w:t>от «11» апреля</w:t>
      </w:r>
      <w:r w:rsidR="008E72FD">
        <w:rPr>
          <w:color w:val="auto"/>
          <w:sz w:val="28"/>
        </w:rPr>
        <w:t xml:space="preserve"> 2024 г. № 4-ра</w:t>
      </w:r>
    </w:p>
    <w:p w:rsidR="0082502F" w:rsidRPr="00F212C9" w:rsidRDefault="0082502F">
      <w:pPr>
        <w:ind w:firstLine="709"/>
        <w:jc w:val="center"/>
        <w:rPr>
          <w:color w:val="FF0000"/>
        </w:rPr>
      </w:pPr>
    </w:p>
    <w:p w:rsidR="0082502F" w:rsidRPr="00F212C9" w:rsidRDefault="0082502F">
      <w:pPr>
        <w:ind w:firstLine="709"/>
        <w:jc w:val="center"/>
        <w:rPr>
          <w:color w:val="FF0000"/>
        </w:rPr>
      </w:pPr>
    </w:p>
    <w:p w:rsidR="0082502F" w:rsidRPr="004D2B97" w:rsidRDefault="00183DD4">
      <w:pPr>
        <w:ind w:firstLine="709"/>
        <w:jc w:val="center"/>
        <w:rPr>
          <w:color w:val="auto"/>
        </w:rPr>
      </w:pPr>
      <w:r w:rsidRPr="004D2B97">
        <w:rPr>
          <w:color w:val="auto"/>
          <w:sz w:val="28"/>
        </w:rPr>
        <w:t>Состав</w:t>
      </w:r>
    </w:p>
    <w:p w:rsidR="0082502F" w:rsidRPr="004D2B97" w:rsidRDefault="00183DD4">
      <w:pPr>
        <w:ind w:firstLine="709"/>
        <w:jc w:val="center"/>
        <w:rPr>
          <w:color w:val="auto"/>
          <w:sz w:val="28"/>
        </w:rPr>
      </w:pPr>
      <w:r w:rsidRPr="004D2B97">
        <w:rPr>
          <w:color w:val="auto"/>
          <w:sz w:val="28"/>
        </w:rPr>
        <w:t xml:space="preserve">комиссии по осуществлению закупок товаров, работ, услуг для обеспечения муниципальных нужд Администрации </w:t>
      </w:r>
      <w:r w:rsidR="00045610">
        <w:rPr>
          <w:color w:val="auto"/>
          <w:sz w:val="28"/>
        </w:rPr>
        <w:t>Подымахинского</w:t>
      </w:r>
      <w:r w:rsidR="007C388F" w:rsidRPr="004D2B97">
        <w:rPr>
          <w:color w:val="auto"/>
          <w:sz w:val="28"/>
        </w:rPr>
        <w:t xml:space="preserve"> сельского поселения</w:t>
      </w:r>
    </w:p>
    <w:p w:rsidR="0082502F" w:rsidRPr="004D2B97" w:rsidRDefault="0082502F">
      <w:pPr>
        <w:ind w:firstLine="709"/>
        <w:jc w:val="center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2301"/>
        <w:gridCol w:w="6332"/>
      </w:tblGrid>
      <w:tr w:rsidR="0082502F" w:rsidRPr="004D2B97">
        <w:trPr>
          <w:trHeight w:val="128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2F" w:rsidRPr="004D2B97" w:rsidRDefault="00183DD4">
            <w:pPr>
              <w:widowControl w:val="0"/>
              <w:jc w:val="center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 xml:space="preserve">№ </w:t>
            </w:r>
            <w:proofErr w:type="gramStart"/>
            <w:r w:rsidRPr="004D2B97">
              <w:rPr>
                <w:color w:val="auto"/>
                <w:sz w:val="28"/>
              </w:rPr>
              <w:t>п</w:t>
            </w:r>
            <w:proofErr w:type="gramEnd"/>
            <w:r w:rsidRPr="004D2B97">
              <w:rPr>
                <w:color w:val="auto"/>
                <w:sz w:val="28"/>
              </w:rPr>
              <w:t>/п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Pr="004D2B97" w:rsidRDefault="00183DD4">
            <w:pPr>
              <w:widowControl w:val="0"/>
              <w:jc w:val="center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Ф.И.О.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Pr="004D2B97" w:rsidRDefault="00183DD4">
            <w:pPr>
              <w:widowControl w:val="0"/>
              <w:jc w:val="center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Должность</w:t>
            </w:r>
          </w:p>
        </w:tc>
      </w:tr>
      <w:tr w:rsidR="0082502F" w:rsidRPr="004D2B9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D2B97" w:rsidRDefault="00183DD4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8E72FD">
            <w:pPr>
              <w:widowControl w:val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Пахомова Тамара Витальевна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7C388F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 xml:space="preserve">Глава Администрации </w:t>
            </w:r>
            <w:r w:rsidR="00045610">
              <w:rPr>
                <w:color w:val="auto"/>
                <w:sz w:val="28"/>
              </w:rPr>
              <w:t>Подымахинского</w:t>
            </w:r>
            <w:r w:rsidRPr="004D2B97">
              <w:rPr>
                <w:color w:val="auto"/>
                <w:sz w:val="28"/>
              </w:rPr>
              <w:t xml:space="preserve"> сельского поселения </w:t>
            </w:r>
          </w:p>
        </w:tc>
      </w:tr>
      <w:tr w:rsidR="0082502F" w:rsidRPr="004D2B97" w:rsidTr="00E13C16">
        <w:trPr>
          <w:trHeight w:val="69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D2B97" w:rsidRDefault="00183DD4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8E72FD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Фролова Алёна Михайловна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8E72FD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Специалист</w:t>
            </w:r>
            <w:r w:rsidR="00CF43F8" w:rsidRPr="004D2B97">
              <w:rPr>
                <w:color w:val="auto"/>
                <w:sz w:val="28"/>
              </w:rPr>
              <w:t xml:space="preserve"> Администрации </w:t>
            </w:r>
            <w:r w:rsidR="00045610">
              <w:rPr>
                <w:color w:val="auto"/>
                <w:sz w:val="28"/>
              </w:rPr>
              <w:t>Подымахинского</w:t>
            </w:r>
            <w:r w:rsidR="00CF43F8" w:rsidRPr="004D2B97">
              <w:rPr>
                <w:color w:val="auto"/>
                <w:sz w:val="28"/>
              </w:rPr>
              <w:t xml:space="preserve"> сельского</w:t>
            </w:r>
            <w:r w:rsidR="00E13C16" w:rsidRPr="004D2B97">
              <w:rPr>
                <w:color w:val="auto"/>
                <w:sz w:val="28"/>
              </w:rPr>
              <w:t xml:space="preserve"> поселения</w:t>
            </w:r>
          </w:p>
        </w:tc>
      </w:tr>
      <w:tr w:rsidR="0082502F" w:rsidRPr="004D2B9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D2B97" w:rsidRDefault="00183DD4">
            <w:pPr>
              <w:widowControl w:val="0"/>
              <w:rPr>
                <w:color w:val="auto"/>
                <w:sz w:val="28"/>
              </w:rPr>
            </w:pPr>
            <w:r w:rsidRPr="004D2B97">
              <w:rPr>
                <w:color w:val="auto"/>
                <w:sz w:val="28"/>
              </w:rPr>
              <w:t>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8E72FD">
            <w:pPr>
              <w:widowControl w:val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Антипина Ольга Сергеевна 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D2B97" w:rsidRDefault="008E72FD">
            <w:pPr>
              <w:widowControl w:val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Бухгалтер  1 </w:t>
            </w:r>
            <w:proofErr w:type="gramStart"/>
            <w:r>
              <w:rPr>
                <w:color w:val="auto"/>
                <w:sz w:val="28"/>
              </w:rPr>
              <w:t>категории-кассир</w:t>
            </w:r>
            <w:proofErr w:type="gramEnd"/>
            <w:r>
              <w:rPr>
                <w:color w:val="auto"/>
                <w:sz w:val="28"/>
              </w:rPr>
              <w:t xml:space="preserve"> </w:t>
            </w:r>
            <w:r w:rsidR="00CF43F8" w:rsidRPr="004D2B97">
              <w:rPr>
                <w:color w:val="auto"/>
                <w:sz w:val="28"/>
              </w:rPr>
              <w:t xml:space="preserve">Администрации </w:t>
            </w:r>
            <w:r w:rsidR="00045610">
              <w:rPr>
                <w:color w:val="auto"/>
                <w:sz w:val="28"/>
              </w:rPr>
              <w:t>Подымахинского</w:t>
            </w:r>
            <w:r w:rsidR="00CF43F8" w:rsidRPr="004D2B97">
              <w:rPr>
                <w:color w:val="auto"/>
                <w:sz w:val="28"/>
              </w:rPr>
              <w:t xml:space="preserve"> сельского</w:t>
            </w:r>
            <w:r w:rsidR="00E13C16" w:rsidRPr="004D2B97">
              <w:rPr>
                <w:color w:val="auto"/>
                <w:sz w:val="28"/>
              </w:rPr>
              <w:t xml:space="preserve"> поселения</w:t>
            </w:r>
          </w:p>
        </w:tc>
      </w:tr>
    </w:tbl>
    <w:p w:rsidR="0082502F" w:rsidRPr="00F212C9" w:rsidRDefault="0082502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82502F" w:rsidRPr="00F212C9" w:rsidRDefault="0082502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82502F" w:rsidRPr="00F212C9" w:rsidRDefault="0082502F">
      <w:pPr>
        <w:pStyle w:val="ConsPlusNormal"/>
        <w:ind w:firstLine="0"/>
        <w:jc w:val="both"/>
        <w:rPr>
          <w:rFonts w:ascii="Times New Roman" w:hAnsi="Times New Roman"/>
          <w:color w:val="FF0000"/>
          <w:sz w:val="28"/>
        </w:rPr>
      </w:pPr>
    </w:p>
    <w:sectPr w:rsidR="0082502F" w:rsidRPr="00F212C9" w:rsidSect="00B9776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9A" w:rsidRDefault="0059549A">
      <w:r>
        <w:separator/>
      </w:r>
    </w:p>
  </w:endnote>
  <w:endnote w:type="continuationSeparator" w:id="0">
    <w:p w:rsidR="0059549A" w:rsidRDefault="0059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2F" w:rsidRDefault="0082502F">
    <w:pPr>
      <w:pStyle w:val="af0"/>
    </w:pPr>
  </w:p>
  <w:p w:rsidR="0082502F" w:rsidRDefault="008250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9A" w:rsidRDefault="0059549A">
      <w:r>
        <w:separator/>
      </w:r>
    </w:p>
  </w:footnote>
  <w:footnote w:type="continuationSeparator" w:id="0">
    <w:p w:rsidR="0059549A" w:rsidRDefault="0059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2F" w:rsidRDefault="004C17E7">
    <w:pPr>
      <w:framePr w:wrap="around" w:vAnchor="text" w:hAnchor="margin" w:xAlign="center" w:y="1"/>
    </w:pPr>
    <w:r>
      <w:fldChar w:fldCharType="begin"/>
    </w:r>
    <w:r w:rsidR="00183DD4">
      <w:instrText>PAGE \* Arabic</w:instrText>
    </w:r>
    <w:r>
      <w:fldChar w:fldCharType="separate"/>
    </w:r>
    <w:r w:rsidR="008E72FD">
      <w:rPr>
        <w:noProof/>
      </w:rPr>
      <w:t>2</w:t>
    </w:r>
    <w:r>
      <w:fldChar w:fldCharType="end"/>
    </w:r>
  </w:p>
  <w:p w:rsidR="0082502F" w:rsidRDefault="0082502F">
    <w:pPr>
      <w:pStyle w:val="ad"/>
      <w:jc w:val="center"/>
    </w:pPr>
  </w:p>
  <w:p w:rsidR="0082502F" w:rsidRDefault="008250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9B4"/>
    <w:multiLevelType w:val="multilevel"/>
    <w:tmpl w:val="4052DCC2"/>
    <w:lvl w:ilvl="0">
      <w:start w:val="4"/>
      <w:numFmt w:val="decimal"/>
      <w:lvlText w:val="%1."/>
      <w:lvlJc w:val="left"/>
      <w:pPr>
        <w:ind w:left="40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770" w:hanging="360"/>
      </w:pPr>
    </w:lvl>
    <w:lvl w:ilvl="2">
      <w:start w:val="1"/>
      <w:numFmt w:val="lowerRoman"/>
      <w:lvlText w:val="%3."/>
      <w:lvlJc w:val="right"/>
      <w:pPr>
        <w:ind w:left="5490" w:hanging="180"/>
      </w:pPr>
    </w:lvl>
    <w:lvl w:ilvl="3">
      <w:start w:val="1"/>
      <w:numFmt w:val="decimal"/>
      <w:lvlText w:val="%4."/>
      <w:lvlJc w:val="left"/>
      <w:pPr>
        <w:ind w:left="6210" w:hanging="360"/>
      </w:pPr>
    </w:lvl>
    <w:lvl w:ilvl="4">
      <w:start w:val="1"/>
      <w:numFmt w:val="lowerLetter"/>
      <w:lvlText w:val="%5."/>
      <w:lvlJc w:val="left"/>
      <w:pPr>
        <w:ind w:left="6930" w:hanging="360"/>
      </w:pPr>
    </w:lvl>
    <w:lvl w:ilvl="5">
      <w:start w:val="1"/>
      <w:numFmt w:val="lowerRoman"/>
      <w:lvlText w:val="%6."/>
      <w:lvlJc w:val="right"/>
      <w:pPr>
        <w:ind w:left="7650" w:hanging="180"/>
      </w:pPr>
    </w:lvl>
    <w:lvl w:ilvl="6">
      <w:start w:val="1"/>
      <w:numFmt w:val="decimal"/>
      <w:lvlText w:val="%7."/>
      <w:lvlJc w:val="left"/>
      <w:pPr>
        <w:ind w:left="8370" w:hanging="360"/>
      </w:pPr>
    </w:lvl>
    <w:lvl w:ilvl="7">
      <w:start w:val="1"/>
      <w:numFmt w:val="lowerLetter"/>
      <w:lvlText w:val="%8."/>
      <w:lvlJc w:val="left"/>
      <w:pPr>
        <w:ind w:left="9090" w:hanging="360"/>
      </w:pPr>
    </w:lvl>
    <w:lvl w:ilvl="8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36F4732E"/>
    <w:multiLevelType w:val="multilevel"/>
    <w:tmpl w:val="0F8E0EB8"/>
    <w:lvl w:ilvl="0">
      <w:start w:val="2"/>
      <w:numFmt w:val="decimal"/>
      <w:lvlText w:val="%1."/>
      <w:lvlJc w:val="left"/>
      <w:pPr>
        <w:ind w:left="3690" w:hanging="360"/>
      </w:pPr>
    </w:lvl>
    <w:lvl w:ilvl="1">
      <w:start w:val="1"/>
      <w:numFmt w:val="lowerLetter"/>
      <w:lvlText w:val="%2."/>
      <w:lvlJc w:val="left"/>
      <w:pPr>
        <w:ind w:left="4410" w:hanging="360"/>
      </w:pPr>
    </w:lvl>
    <w:lvl w:ilvl="2">
      <w:start w:val="1"/>
      <w:numFmt w:val="lowerRoman"/>
      <w:lvlText w:val="%3."/>
      <w:lvlJc w:val="right"/>
      <w:pPr>
        <w:ind w:left="5130" w:hanging="180"/>
      </w:pPr>
    </w:lvl>
    <w:lvl w:ilvl="3">
      <w:start w:val="1"/>
      <w:numFmt w:val="decimal"/>
      <w:lvlText w:val="%4."/>
      <w:lvlJc w:val="left"/>
      <w:pPr>
        <w:ind w:left="5850" w:hanging="360"/>
      </w:pPr>
    </w:lvl>
    <w:lvl w:ilvl="4">
      <w:start w:val="1"/>
      <w:numFmt w:val="lowerLetter"/>
      <w:lvlText w:val="%5."/>
      <w:lvlJc w:val="left"/>
      <w:pPr>
        <w:ind w:left="6570" w:hanging="360"/>
      </w:pPr>
    </w:lvl>
    <w:lvl w:ilvl="5">
      <w:start w:val="1"/>
      <w:numFmt w:val="lowerRoman"/>
      <w:lvlText w:val="%6."/>
      <w:lvlJc w:val="right"/>
      <w:pPr>
        <w:ind w:left="7290" w:hanging="180"/>
      </w:pPr>
    </w:lvl>
    <w:lvl w:ilvl="6">
      <w:start w:val="1"/>
      <w:numFmt w:val="decimal"/>
      <w:lvlText w:val="%7."/>
      <w:lvlJc w:val="left"/>
      <w:pPr>
        <w:ind w:left="8010" w:hanging="360"/>
      </w:pPr>
    </w:lvl>
    <w:lvl w:ilvl="7">
      <w:start w:val="1"/>
      <w:numFmt w:val="lowerLetter"/>
      <w:lvlText w:val="%8."/>
      <w:lvlJc w:val="left"/>
      <w:pPr>
        <w:ind w:left="8730" w:hanging="360"/>
      </w:pPr>
    </w:lvl>
    <w:lvl w:ilvl="8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02F"/>
    <w:rsid w:val="00045610"/>
    <w:rsid w:val="000F764C"/>
    <w:rsid w:val="00113A47"/>
    <w:rsid w:val="00183DD4"/>
    <w:rsid w:val="002171EC"/>
    <w:rsid w:val="00224172"/>
    <w:rsid w:val="00290A51"/>
    <w:rsid w:val="004658C0"/>
    <w:rsid w:val="004C17E7"/>
    <w:rsid w:val="004D2B97"/>
    <w:rsid w:val="004E4D04"/>
    <w:rsid w:val="0059549A"/>
    <w:rsid w:val="00677910"/>
    <w:rsid w:val="007601D9"/>
    <w:rsid w:val="007C388F"/>
    <w:rsid w:val="0082502F"/>
    <w:rsid w:val="008E72FD"/>
    <w:rsid w:val="00936621"/>
    <w:rsid w:val="00B550FB"/>
    <w:rsid w:val="00B97767"/>
    <w:rsid w:val="00C0594F"/>
    <w:rsid w:val="00CF43F8"/>
    <w:rsid w:val="00D1533F"/>
    <w:rsid w:val="00D750D3"/>
    <w:rsid w:val="00D845C7"/>
    <w:rsid w:val="00E13C16"/>
    <w:rsid w:val="00EF643B"/>
    <w:rsid w:val="00F2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76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77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B977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97767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B977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7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767"/>
    <w:rPr>
      <w:sz w:val="24"/>
    </w:rPr>
  </w:style>
  <w:style w:type="paragraph" w:customStyle="1" w:styleId="21">
    <w:name w:val="Гиперссылка2"/>
    <w:link w:val="22"/>
    <w:rsid w:val="00B97767"/>
    <w:rPr>
      <w:color w:val="0000FF"/>
      <w:u w:val="single"/>
    </w:rPr>
  </w:style>
  <w:style w:type="character" w:customStyle="1" w:styleId="22">
    <w:name w:val="Гиперссылка2"/>
    <w:link w:val="21"/>
    <w:rsid w:val="00B97767"/>
    <w:rPr>
      <w:color w:val="0000FF"/>
      <w:u w:val="single"/>
    </w:rPr>
  </w:style>
  <w:style w:type="paragraph" w:styleId="23">
    <w:name w:val="toc 2"/>
    <w:next w:val="a"/>
    <w:link w:val="24"/>
    <w:uiPriority w:val="39"/>
    <w:rsid w:val="00B9776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97767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B97767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B97767"/>
    <w:rPr>
      <w:sz w:val="24"/>
    </w:rPr>
  </w:style>
  <w:style w:type="paragraph" w:styleId="41">
    <w:name w:val="toc 4"/>
    <w:next w:val="a"/>
    <w:link w:val="42"/>
    <w:uiPriority w:val="39"/>
    <w:rsid w:val="00B977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76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7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7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77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76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97767"/>
    <w:rPr>
      <w:b/>
      <w:spacing w:val="30"/>
      <w:sz w:val="36"/>
    </w:rPr>
  </w:style>
  <w:style w:type="paragraph" w:styleId="25">
    <w:name w:val="Body Text Indent 2"/>
    <w:basedOn w:val="a"/>
    <w:link w:val="26"/>
    <w:rsid w:val="00B97767"/>
    <w:pPr>
      <w:ind w:left="1701"/>
    </w:pPr>
  </w:style>
  <w:style w:type="character" w:customStyle="1" w:styleId="26">
    <w:name w:val="Основной текст с отступом 2 Знак"/>
    <w:basedOn w:val="1"/>
    <w:link w:val="25"/>
    <w:rsid w:val="00B97767"/>
    <w:rPr>
      <w:sz w:val="24"/>
    </w:rPr>
  </w:style>
  <w:style w:type="paragraph" w:styleId="a5">
    <w:name w:val="Normal (Web)"/>
    <w:basedOn w:val="a"/>
    <w:link w:val="a6"/>
    <w:rsid w:val="00B97767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B97767"/>
    <w:rPr>
      <w:sz w:val="24"/>
    </w:rPr>
  </w:style>
  <w:style w:type="paragraph" w:styleId="a7">
    <w:name w:val="List Paragraph"/>
    <w:basedOn w:val="a"/>
    <w:link w:val="a8"/>
    <w:rsid w:val="00B97767"/>
    <w:pPr>
      <w:ind w:left="720" w:firstLine="567"/>
      <w:contextualSpacing/>
      <w:jc w:val="both"/>
    </w:pPr>
    <w:rPr>
      <w:sz w:val="28"/>
    </w:rPr>
  </w:style>
  <w:style w:type="character" w:customStyle="1" w:styleId="a8">
    <w:name w:val="Абзац списка Знак"/>
    <w:basedOn w:val="1"/>
    <w:link w:val="a7"/>
    <w:rsid w:val="00B97767"/>
    <w:rPr>
      <w:sz w:val="28"/>
    </w:rPr>
  </w:style>
  <w:style w:type="paragraph" w:styleId="a9">
    <w:name w:val="Balloon Text"/>
    <w:basedOn w:val="a"/>
    <w:link w:val="aa"/>
    <w:rsid w:val="00B97767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B97767"/>
    <w:rPr>
      <w:rFonts w:ascii="Tahoma" w:hAnsi="Tahoma"/>
      <w:sz w:val="16"/>
    </w:rPr>
  </w:style>
  <w:style w:type="paragraph" w:styleId="ab">
    <w:name w:val="Body Text"/>
    <w:basedOn w:val="a"/>
    <w:link w:val="ac"/>
    <w:rsid w:val="00B97767"/>
    <w:pPr>
      <w:spacing w:after="120"/>
    </w:pPr>
  </w:style>
  <w:style w:type="character" w:customStyle="1" w:styleId="ac">
    <w:name w:val="Основной текст Знак"/>
    <w:basedOn w:val="1"/>
    <w:link w:val="ab"/>
    <w:rsid w:val="00B97767"/>
    <w:rPr>
      <w:sz w:val="24"/>
    </w:rPr>
  </w:style>
  <w:style w:type="paragraph" w:styleId="31">
    <w:name w:val="toc 3"/>
    <w:next w:val="a"/>
    <w:link w:val="32"/>
    <w:uiPriority w:val="39"/>
    <w:rsid w:val="00B977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767"/>
    <w:rPr>
      <w:rFonts w:ascii="XO Thames" w:hAnsi="XO Thames"/>
      <w:sz w:val="28"/>
    </w:rPr>
  </w:style>
  <w:style w:type="paragraph" w:styleId="ad">
    <w:name w:val="header"/>
    <w:basedOn w:val="a"/>
    <w:link w:val="ae"/>
    <w:rsid w:val="00B97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B97767"/>
    <w:rPr>
      <w:sz w:val="24"/>
    </w:rPr>
  </w:style>
  <w:style w:type="paragraph" w:customStyle="1" w:styleId="12">
    <w:name w:val="Основной шрифт абзаца1"/>
    <w:link w:val="13"/>
    <w:rsid w:val="00B97767"/>
  </w:style>
  <w:style w:type="character" w:customStyle="1" w:styleId="13">
    <w:name w:val="Основной шрифт абзаца1"/>
    <w:link w:val="12"/>
    <w:rsid w:val="00B97767"/>
  </w:style>
  <w:style w:type="paragraph" w:customStyle="1" w:styleId="14">
    <w:name w:val="Основной шрифт абзаца1"/>
    <w:link w:val="15"/>
    <w:rsid w:val="00B97767"/>
  </w:style>
  <w:style w:type="character" w:customStyle="1" w:styleId="15">
    <w:name w:val="Основной шрифт абзаца1"/>
    <w:link w:val="14"/>
    <w:rsid w:val="00B97767"/>
  </w:style>
  <w:style w:type="character" w:customStyle="1" w:styleId="50">
    <w:name w:val="Заголовок 5 Знак"/>
    <w:link w:val="5"/>
    <w:rsid w:val="00B9776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7767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17"/>
    <w:rsid w:val="00B97767"/>
    <w:rPr>
      <w:color w:val="0000FF"/>
      <w:u w:val="single"/>
    </w:rPr>
  </w:style>
  <w:style w:type="character" w:customStyle="1" w:styleId="17">
    <w:name w:val="Гиперссылка1"/>
    <w:link w:val="16"/>
    <w:rsid w:val="00B97767"/>
    <w:rPr>
      <w:color w:val="0000FF"/>
      <w:u w:val="single"/>
    </w:rPr>
  </w:style>
  <w:style w:type="paragraph" w:customStyle="1" w:styleId="33">
    <w:name w:val="Гиперссылка3"/>
    <w:link w:val="af"/>
    <w:rsid w:val="00B97767"/>
    <w:rPr>
      <w:color w:val="0000FF"/>
      <w:u w:val="single"/>
    </w:rPr>
  </w:style>
  <w:style w:type="character" w:styleId="af">
    <w:name w:val="Hyperlink"/>
    <w:link w:val="33"/>
    <w:rsid w:val="00B97767"/>
    <w:rPr>
      <w:color w:val="0000FF"/>
      <w:u w:val="single"/>
    </w:rPr>
  </w:style>
  <w:style w:type="paragraph" w:customStyle="1" w:styleId="Footnote">
    <w:name w:val="Footnote"/>
    <w:link w:val="Footnote0"/>
    <w:rsid w:val="00B9776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767"/>
    <w:rPr>
      <w:rFonts w:ascii="XO Thames" w:hAnsi="XO Thames"/>
      <w:sz w:val="22"/>
    </w:rPr>
  </w:style>
  <w:style w:type="paragraph" w:customStyle="1" w:styleId="27">
    <w:name w:val="Основной шрифт абзаца2"/>
    <w:rsid w:val="00B97767"/>
  </w:style>
  <w:style w:type="paragraph" w:styleId="18">
    <w:name w:val="toc 1"/>
    <w:next w:val="a"/>
    <w:link w:val="19"/>
    <w:uiPriority w:val="39"/>
    <w:rsid w:val="00B97767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977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7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767"/>
    <w:rPr>
      <w:rFonts w:ascii="XO Thames" w:hAnsi="XO Thames"/>
    </w:rPr>
  </w:style>
  <w:style w:type="paragraph" w:styleId="28">
    <w:name w:val="Body Text 2"/>
    <w:basedOn w:val="a"/>
    <w:link w:val="29"/>
    <w:rsid w:val="00B97767"/>
    <w:rPr>
      <w:sz w:val="28"/>
    </w:rPr>
  </w:style>
  <w:style w:type="character" w:customStyle="1" w:styleId="29">
    <w:name w:val="Основной текст 2 Знак"/>
    <w:basedOn w:val="1"/>
    <w:link w:val="28"/>
    <w:rsid w:val="00B97767"/>
    <w:rPr>
      <w:sz w:val="28"/>
    </w:rPr>
  </w:style>
  <w:style w:type="paragraph" w:styleId="9">
    <w:name w:val="toc 9"/>
    <w:next w:val="a"/>
    <w:link w:val="90"/>
    <w:uiPriority w:val="39"/>
    <w:rsid w:val="00B977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76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776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767"/>
    <w:rPr>
      <w:rFonts w:ascii="Arial" w:hAnsi="Arial"/>
    </w:rPr>
  </w:style>
  <w:style w:type="paragraph" w:styleId="8">
    <w:name w:val="toc 8"/>
    <w:next w:val="a"/>
    <w:link w:val="80"/>
    <w:uiPriority w:val="39"/>
    <w:rsid w:val="00B977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76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77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767"/>
    <w:rPr>
      <w:rFonts w:ascii="XO Thames" w:hAnsi="XO Thames"/>
      <w:sz w:val="28"/>
    </w:rPr>
  </w:style>
  <w:style w:type="paragraph" w:styleId="af0">
    <w:name w:val="footer"/>
    <w:basedOn w:val="a"/>
    <w:link w:val="af1"/>
    <w:rsid w:val="00B977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97767"/>
    <w:rPr>
      <w:sz w:val="24"/>
    </w:rPr>
  </w:style>
  <w:style w:type="paragraph" w:styleId="af2">
    <w:name w:val="Subtitle"/>
    <w:next w:val="a"/>
    <w:link w:val="af3"/>
    <w:uiPriority w:val="11"/>
    <w:qFormat/>
    <w:rsid w:val="00B97767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97767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977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977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76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7767"/>
    <w:rPr>
      <w:rFonts w:ascii="XO Thames" w:hAnsi="XO Thames"/>
      <w:b/>
      <w:sz w:val="28"/>
    </w:rPr>
  </w:style>
  <w:style w:type="paragraph" w:customStyle="1" w:styleId="1a">
    <w:name w:val="Обычный1"/>
    <w:link w:val="1b"/>
    <w:rsid w:val="00B97767"/>
    <w:rPr>
      <w:sz w:val="24"/>
    </w:rPr>
  </w:style>
  <w:style w:type="character" w:customStyle="1" w:styleId="1b">
    <w:name w:val="Обычный1"/>
    <w:link w:val="1a"/>
    <w:rsid w:val="00B97767"/>
    <w:rPr>
      <w:sz w:val="24"/>
    </w:rPr>
  </w:style>
  <w:style w:type="paragraph" w:customStyle="1" w:styleId="1c">
    <w:name w:val="Обычный1"/>
    <w:link w:val="1d"/>
    <w:rsid w:val="00B97767"/>
    <w:rPr>
      <w:sz w:val="24"/>
    </w:rPr>
  </w:style>
  <w:style w:type="character" w:customStyle="1" w:styleId="1d">
    <w:name w:val="Обычный1"/>
    <w:link w:val="1c"/>
    <w:rsid w:val="00B97767"/>
    <w:rPr>
      <w:sz w:val="24"/>
    </w:rPr>
  </w:style>
  <w:style w:type="table" w:styleId="af6">
    <w:name w:val="Table Grid"/>
    <w:basedOn w:val="a1"/>
    <w:rsid w:val="00B97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.</cp:lastModifiedBy>
  <cp:revision>10</cp:revision>
  <dcterms:created xsi:type="dcterms:W3CDTF">2022-09-19T07:16:00Z</dcterms:created>
  <dcterms:modified xsi:type="dcterms:W3CDTF">2024-06-07T08:02:00Z</dcterms:modified>
</cp:coreProperties>
</file>