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56" w:rsidRPr="000B6E7B" w:rsidRDefault="00164756" w:rsidP="001647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</w:t>
      </w: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.2021г</w:t>
      </w:r>
      <w:r w:rsidRPr="000B6E7B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12</w:t>
      </w:r>
      <w:r w:rsidRPr="000B6E7B">
        <w:rPr>
          <w:rFonts w:ascii="Arial" w:hAnsi="Arial" w:cs="Arial"/>
          <w:b/>
          <w:sz w:val="32"/>
          <w:szCs w:val="32"/>
        </w:rPr>
        <w:t>-п</w:t>
      </w:r>
    </w:p>
    <w:p w:rsidR="00164756" w:rsidRPr="000B6E7B" w:rsidRDefault="00164756" w:rsidP="001647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6E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64756" w:rsidRPr="000B6E7B" w:rsidRDefault="00164756" w:rsidP="001647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6E7B">
        <w:rPr>
          <w:rFonts w:ascii="Arial" w:hAnsi="Arial" w:cs="Arial"/>
          <w:b/>
          <w:sz w:val="32"/>
          <w:szCs w:val="32"/>
        </w:rPr>
        <w:t>ИРКУТСКАЯ ОБЛАСТЬ</w:t>
      </w:r>
    </w:p>
    <w:p w:rsidR="00164756" w:rsidRPr="000B6E7B" w:rsidRDefault="00164756" w:rsidP="001647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6E7B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164756" w:rsidRPr="000B6E7B" w:rsidRDefault="00164756" w:rsidP="001647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6E7B">
        <w:rPr>
          <w:rFonts w:ascii="Arial" w:hAnsi="Arial" w:cs="Arial"/>
          <w:b/>
          <w:sz w:val="32"/>
          <w:szCs w:val="32"/>
        </w:rPr>
        <w:t>АДМИНИСТР</w:t>
      </w:r>
      <w:r w:rsidRPr="00843EE0">
        <w:rPr>
          <w:rFonts w:ascii="Arial" w:hAnsi="Arial" w:cs="Arial"/>
          <w:b/>
          <w:sz w:val="32"/>
          <w:szCs w:val="32"/>
        </w:rPr>
        <w:t>АЦИЯ</w:t>
      </w:r>
      <w:r w:rsidRPr="000B6E7B">
        <w:rPr>
          <w:rFonts w:ascii="Arial" w:hAnsi="Arial" w:cs="Arial"/>
          <w:b/>
          <w:sz w:val="32"/>
          <w:szCs w:val="32"/>
        </w:rPr>
        <w:t xml:space="preserve"> ПОДЫМАХИНСКОГО</w:t>
      </w:r>
    </w:p>
    <w:p w:rsidR="00164756" w:rsidRPr="00250D04" w:rsidRDefault="00164756" w:rsidP="001647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50D04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164756" w:rsidRPr="00093B41" w:rsidRDefault="00164756" w:rsidP="00164756">
      <w:pPr>
        <w:shd w:val="clear" w:color="auto" w:fill="FFFFFF"/>
        <w:spacing w:after="0" w:line="250" w:lineRule="exact"/>
        <w:ind w:right="50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756" w:rsidRDefault="00164756" w:rsidP="001647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4756">
        <w:rPr>
          <w:rFonts w:ascii="Arial" w:hAnsi="Arial" w:cs="Arial"/>
          <w:b/>
          <w:sz w:val="32"/>
          <w:szCs w:val="32"/>
        </w:rPr>
        <w:t>ПОСТАНОВЛЕНИЕ</w:t>
      </w:r>
    </w:p>
    <w:p w:rsidR="00164756" w:rsidRPr="00164756" w:rsidRDefault="00164756" w:rsidP="001647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4756" w:rsidRPr="00093B41" w:rsidRDefault="00164756" w:rsidP="00164756">
      <w:pPr>
        <w:shd w:val="clear" w:color="auto" w:fill="FFFFFF"/>
        <w:spacing w:after="0" w:line="250" w:lineRule="exact"/>
        <w:ind w:right="50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E4D" w:rsidRPr="00164756" w:rsidRDefault="00164756" w:rsidP="001647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4756">
        <w:rPr>
          <w:rFonts w:ascii="Arial" w:hAnsi="Arial" w:cs="Arial"/>
          <w:b/>
          <w:sz w:val="32"/>
          <w:szCs w:val="32"/>
        </w:rPr>
        <w:t>О ВНЕСЕНИИ ИЗМЕНЕНИЙ В ПОСТАНОВЛЕНИЕ № 82-П ОТ 24.12.2014Г</w:t>
      </w:r>
    </w:p>
    <w:p w:rsidR="00B50E4D" w:rsidRPr="00164756" w:rsidRDefault="00164756" w:rsidP="00164756">
      <w:pPr>
        <w:pStyle w:val="1"/>
        <w:spacing w:before="0" w:after="0"/>
        <w:rPr>
          <w:rStyle w:val="a4"/>
          <w:rFonts w:eastAsiaTheme="majorEastAsia"/>
          <w:bCs w:val="0"/>
          <w:color w:val="auto"/>
          <w:sz w:val="32"/>
          <w:szCs w:val="32"/>
        </w:rPr>
      </w:pPr>
      <w:r w:rsidRPr="00164756">
        <w:rPr>
          <w:rStyle w:val="a4"/>
          <w:rFonts w:eastAsiaTheme="majorEastAsia"/>
          <w:bCs w:val="0"/>
          <w:color w:val="auto"/>
          <w:sz w:val="32"/>
          <w:szCs w:val="32"/>
        </w:rPr>
        <w:t>"ОБ УТВЕРЖДЕНИИ ПОРЯДКА ОСУЩЕСТВЛЕНИЯ ВНУТРЕННЕГО</w:t>
      </w:r>
    </w:p>
    <w:p w:rsidR="00B50E4D" w:rsidRPr="00164756" w:rsidRDefault="00164756" w:rsidP="00164756">
      <w:pPr>
        <w:pStyle w:val="1"/>
        <w:spacing w:before="0" w:after="0"/>
        <w:rPr>
          <w:rStyle w:val="a4"/>
          <w:rFonts w:eastAsiaTheme="majorEastAsia"/>
          <w:bCs w:val="0"/>
          <w:color w:val="auto"/>
          <w:sz w:val="32"/>
          <w:szCs w:val="32"/>
        </w:rPr>
      </w:pPr>
      <w:r w:rsidRPr="00164756">
        <w:rPr>
          <w:rStyle w:val="a4"/>
          <w:rFonts w:eastAsiaTheme="majorEastAsia"/>
          <w:bCs w:val="0"/>
          <w:color w:val="auto"/>
          <w:sz w:val="32"/>
          <w:szCs w:val="32"/>
        </w:rPr>
        <w:t>МУНИЦИПАЛЬНОГО ФИНАНСОВОГО КОНТРОЛЯ</w:t>
      </w:r>
    </w:p>
    <w:p w:rsidR="00B50E4D" w:rsidRPr="00164756" w:rsidRDefault="00164756" w:rsidP="00164756">
      <w:pPr>
        <w:pStyle w:val="1"/>
        <w:spacing w:before="0" w:after="0"/>
        <w:rPr>
          <w:rStyle w:val="a4"/>
          <w:rFonts w:eastAsiaTheme="majorEastAsia"/>
          <w:bCs w:val="0"/>
          <w:color w:val="auto"/>
          <w:sz w:val="32"/>
          <w:szCs w:val="32"/>
        </w:rPr>
      </w:pPr>
      <w:r w:rsidRPr="00164756">
        <w:rPr>
          <w:rStyle w:val="a4"/>
          <w:rFonts w:eastAsiaTheme="majorEastAsia"/>
          <w:bCs w:val="0"/>
          <w:color w:val="auto"/>
          <w:sz w:val="32"/>
          <w:szCs w:val="32"/>
        </w:rPr>
        <w:t>И ВНУТРЕННЕГО ФИНАНСОВОГО АУДИТА"</w:t>
      </w:r>
    </w:p>
    <w:p w:rsidR="00B50E4D" w:rsidRPr="00164756" w:rsidRDefault="00B50E4D" w:rsidP="00164756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50E4D" w:rsidRPr="00164756" w:rsidRDefault="00B50E4D" w:rsidP="00B50E4D">
      <w:pPr>
        <w:rPr>
          <w:rFonts w:ascii="Arial" w:hAnsi="Arial" w:cs="Arial"/>
          <w:sz w:val="24"/>
          <w:szCs w:val="24"/>
        </w:rPr>
      </w:pPr>
      <w:r w:rsidRPr="00164756">
        <w:rPr>
          <w:rFonts w:ascii="Arial" w:hAnsi="Arial" w:cs="Arial"/>
          <w:sz w:val="24"/>
          <w:szCs w:val="24"/>
        </w:rPr>
        <w:t xml:space="preserve">            В целях приведения нормативно правового акта в соответствие с действующим законодательством  руководствуясь   Уставом Подымахинского муниципального образования</w:t>
      </w:r>
      <w:proofErr w:type="gramStart"/>
      <w:r w:rsidRPr="0016475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64756">
        <w:rPr>
          <w:rFonts w:ascii="Arial" w:hAnsi="Arial" w:cs="Arial"/>
          <w:sz w:val="24"/>
          <w:szCs w:val="24"/>
        </w:rPr>
        <w:t xml:space="preserve"> </w:t>
      </w:r>
    </w:p>
    <w:p w:rsidR="00B50E4D" w:rsidRDefault="00B50E4D" w:rsidP="00B50E4D">
      <w:pPr>
        <w:jc w:val="center"/>
        <w:rPr>
          <w:rFonts w:ascii="Arial" w:hAnsi="Arial" w:cs="Arial"/>
          <w:b/>
          <w:sz w:val="24"/>
          <w:szCs w:val="24"/>
        </w:rPr>
      </w:pPr>
      <w:r w:rsidRPr="00164756">
        <w:rPr>
          <w:rFonts w:ascii="Arial" w:hAnsi="Arial" w:cs="Arial"/>
          <w:b/>
          <w:sz w:val="24"/>
          <w:szCs w:val="24"/>
        </w:rPr>
        <w:t>Постановляю:</w:t>
      </w:r>
    </w:p>
    <w:p w:rsidR="00164756" w:rsidRPr="00164756" w:rsidRDefault="00164756" w:rsidP="00B50E4D">
      <w:pPr>
        <w:jc w:val="center"/>
        <w:rPr>
          <w:rFonts w:ascii="Arial" w:hAnsi="Arial" w:cs="Arial"/>
          <w:b/>
          <w:sz w:val="24"/>
          <w:szCs w:val="24"/>
        </w:rPr>
      </w:pPr>
    </w:p>
    <w:p w:rsidR="00B50E4D" w:rsidRPr="00164756" w:rsidRDefault="00B50E4D" w:rsidP="00B50E4D">
      <w:pPr>
        <w:pStyle w:val="1"/>
        <w:numPr>
          <w:ilvl w:val="0"/>
          <w:numId w:val="1"/>
        </w:numPr>
        <w:spacing w:before="0" w:after="0"/>
        <w:jc w:val="left"/>
        <w:rPr>
          <w:rStyle w:val="a4"/>
          <w:rFonts w:eastAsiaTheme="majorEastAsia"/>
          <w:b w:val="0"/>
          <w:bCs w:val="0"/>
          <w:color w:val="auto"/>
        </w:rPr>
      </w:pPr>
      <w:bookmarkStart w:id="0" w:name="sub_1"/>
      <w:r w:rsidRPr="00164756">
        <w:rPr>
          <w:b w:val="0"/>
          <w:color w:val="auto"/>
        </w:rPr>
        <w:t xml:space="preserve">Внести в Порядок </w:t>
      </w:r>
      <w:r w:rsidRPr="00164756">
        <w:rPr>
          <w:rStyle w:val="a4"/>
          <w:rFonts w:eastAsiaTheme="majorEastAsia"/>
          <w:b w:val="0"/>
          <w:bCs w:val="0"/>
          <w:color w:val="auto"/>
        </w:rPr>
        <w:t>осуществления внутреннего муниципального финансового контроля и внутреннего финансового  аудита следующие изменения:</w:t>
      </w:r>
    </w:p>
    <w:p w:rsidR="00B50E4D" w:rsidRPr="00164756" w:rsidRDefault="00944392" w:rsidP="00944392">
      <w:pPr>
        <w:rPr>
          <w:rFonts w:ascii="Arial" w:hAnsi="Arial" w:cs="Arial"/>
          <w:sz w:val="24"/>
          <w:szCs w:val="24"/>
        </w:rPr>
      </w:pPr>
      <w:r w:rsidRPr="00164756">
        <w:rPr>
          <w:rFonts w:ascii="Arial" w:hAnsi="Arial" w:cs="Arial"/>
          <w:sz w:val="24"/>
          <w:szCs w:val="24"/>
        </w:rPr>
        <w:t xml:space="preserve">- </w:t>
      </w:r>
      <w:hyperlink r:id="rId6" w:anchor="/document/12112604/entry/26923" w:history="1">
        <w:r w:rsidR="00B50E4D" w:rsidRPr="00164756">
          <w:rPr>
            <w:rFonts w:ascii="Arial" w:hAnsi="Arial" w:cs="Arial"/>
            <w:sz w:val="24"/>
            <w:szCs w:val="24"/>
          </w:rPr>
          <w:t>пункт 1.2.</w:t>
        </w:r>
      </w:hyperlink>
      <w:r w:rsidR="00B50E4D" w:rsidRPr="00164756">
        <w:rPr>
          <w:rFonts w:ascii="Arial" w:hAnsi="Arial" w:cs="Arial"/>
          <w:sz w:val="24"/>
          <w:szCs w:val="24"/>
        </w:rPr>
        <w:t xml:space="preserve"> Порядка изложить в следующей редакции:</w:t>
      </w:r>
    </w:p>
    <w:p w:rsidR="00B50E4D" w:rsidRPr="00164756" w:rsidRDefault="00944392" w:rsidP="00944392">
      <w:pPr>
        <w:rPr>
          <w:rFonts w:ascii="Arial" w:hAnsi="Arial" w:cs="Arial"/>
          <w:sz w:val="24"/>
          <w:szCs w:val="24"/>
        </w:rPr>
      </w:pPr>
      <w:r w:rsidRPr="00164756">
        <w:rPr>
          <w:rFonts w:ascii="Arial" w:hAnsi="Arial" w:cs="Arial"/>
          <w:sz w:val="24"/>
          <w:szCs w:val="24"/>
        </w:rPr>
        <w:t xml:space="preserve">1.2.) </w:t>
      </w:r>
      <w:r w:rsidR="00B50E4D" w:rsidRPr="00164756">
        <w:rPr>
          <w:rFonts w:ascii="Arial" w:hAnsi="Arial" w:cs="Arial"/>
          <w:sz w:val="24"/>
          <w:szCs w:val="24"/>
        </w:rPr>
        <w:t>Внутренний государственный (муниципальный)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B50E4D" w:rsidRPr="00164756" w:rsidRDefault="00B50E4D" w:rsidP="009443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756">
        <w:rPr>
          <w:rFonts w:ascii="Arial" w:hAnsi="Arial" w:cs="Arial"/>
          <w:sz w:val="24"/>
          <w:szCs w:val="24"/>
        </w:rPr>
        <w:t>Федеральные стандарты внутреннего государственного (муниципального) финансового контроля должны содержать:</w:t>
      </w:r>
    </w:p>
    <w:p w:rsidR="00B50E4D" w:rsidRPr="00164756" w:rsidRDefault="00B50E4D" w:rsidP="009443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756">
        <w:rPr>
          <w:rFonts w:ascii="Arial" w:hAnsi="Arial" w:cs="Arial"/>
          <w:sz w:val="24"/>
          <w:szCs w:val="24"/>
        </w:rPr>
        <w:t>принципы контрольной деятельности органов внутреннего государственного (муниципального) финансового контроля;</w:t>
      </w:r>
    </w:p>
    <w:p w:rsidR="00B50E4D" w:rsidRPr="00164756" w:rsidRDefault="00B50E4D" w:rsidP="009443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756">
        <w:rPr>
          <w:rFonts w:ascii="Arial" w:hAnsi="Arial" w:cs="Arial"/>
          <w:sz w:val="24"/>
          <w:szCs w:val="24"/>
        </w:rPr>
        <w:t>права и обязанности должностных лиц органов внутреннего государственного (муниципального) финансового контроля, в том числе в части назначения (организации) проведения экспертиз;</w:t>
      </w:r>
    </w:p>
    <w:p w:rsidR="00B50E4D" w:rsidRPr="00164756" w:rsidRDefault="00B50E4D" w:rsidP="009443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756">
        <w:rPr>
          <w:rFonts w:ascii="Arial" w:hAnsi="Arial" w:cs="Arial"/>
          <w:sz w:val="24"/>
          <w:szCs w:val="24"/>
        </w:rPr>
        <w:t>права и обязанности объектов контроля (их должностных лиц), в том числе в части организационно-технического обеспечения проверок, ревизий и обследований;</w:t>
      </w:r>
    </w:p>
    <w:p w:rsidR="00B50E4D" w:rsidRPr="00164756" w:rsidRDefault="00B50E4D" w:rsidP="009443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756">
        <w:rPr>
          <w:rFonts w:ascii="Arial" w:hAnsi="Arial" w:cs="Arial"/>
          <w:sz w:val="24"/>
          <w:szCs w:val="24"/>
        </w:rPr>
        <w:t>правила планирования, проведения проверок, ревизий и обследований, оформления и реализации их результатов, в том числе правила продления срока исполнения представления, предписания;</w:t>
      </w:r>
      <w:bookmarkStart w:id="1" w:name="_GoBack"/>
      <w:bookmarkEnd w:id="1"/>
    </w:p>
    <w:p w:rsidR="00B50E4D" w:rsidRPr="00164756" w:rsidRDefault="00B50E4D" w:rsidP="00944392">
      <w:pPr>
        <w:rPr>
          <w:rFonts w:ascii="Arial" w:hAnsi="Arial" w:cs="Arial"/>
          <w:sz w:val="24"/>
          <w:szCs w:val="24"/>
        </w:rPr>
      </w:pPr>
      <w:r w:rsidRPr="00164756">
        <w:rPr>
          <w:rFonts w:ascii="Arial" w:hAnsi="Arial" w:cs="Arial"/>
          <w:sz w:val="24"/>
          <w:szCs w:val="24"/>
        </w:rPr>
        <w:lastRenderedPageBreak/>
        <w:t>правила составления отчетности о результатах контрольной деятельности органов внутреннего государственного (муниципального) финансового контроля;</w:t>
      </w:r>
    </w:p>
    <w:p w:rsidR="00B50E4D" w:rsidRPr="00164756" w:rsidRDefault="00B50E4D" w:rsidP="009443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756">
        <w:rPr>
          <w:rFonts w:ascii="Arial" w:hAnsi="Arial" w:cs="Arial"/>
          <w:sz w:val="24"/>
          <w:szCs w:val="24"/>
        </w:rPr>
        <w:t>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лиц;</w:t>
      </w:r>
    </w:p>
    <w:p w:rsidR="00B50E4D" w:rsidRPr="00164756" w:rsidRDefault="00B50E4D" w:rsidP="009443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756">
        <w:rPr>
          <w:rFonts w:ascii="Arial" w:hAnsi="Arial" w:cs="Arial"/>
          <w:sz w:val="24"/>
          <w:szCs w:val="24"/>
        </w:rPr>
        <w:t>иные положения, необходимые для осуществления полномочий по внутреннему государственному (муниципальному) финансовому контролю.</w:t>
      </w:r>
    </w:p>
    <w:p w:rsidR="00B50E4D" w:rsidRPr="00164756" w:rsidRDefault="00B50E4D" w:rsidP="009443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756">
        <w:rPr>
          <w:rFonts w:ascii="Arial" w:hAnsi="Arial" w:cs="Arial"/>
          <w:sz w:val="24"/>
          <w:szCs w:val="24"/>
        </w:rPr>
        <w:t>Органы внутреннего государственного (муниципального) финансового контроля могут издавать ведомственные правовые акты (стандарты), обеспечивающие осуществление полномочий по внутреннему государственному (муниципальному) финансовому контролю, в случаях, предусмотренных федеральными стандартами внутреннего государственного (муниципального) финансового контроля</w:t>
      </w:r>
      <w:proofErr w:type="gramStart"/>
      <w:r w:rsidRPr="00164756">
        <w:rPr>
          <w:rFonts w:ascii="Arial" w:hAnsi="Arial" w:cs="Arial"/>
          <w:sz w:val="24"/>
          <w:szCs w:val="24"/>
        </w:rPr>
        <w:t>."</w:t>
      </w:r>
      <w:proofErr w:type="gramEnd"/>
    </w:p>
    <w:p w:rsidR="00944392" w:rsidRPr="00164756" w:rsidRDefault="00944392" w:rsidP="009443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0E4D" w:rsidRPr="00164756" w:rsidRDefault="00B50E4D" w:rsidP="0094439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sub_2"/>
      <w:bookmarkEnd w:id="0"/>
      <w:r w:rsidRPr="00164756">
        <w:rPr>
          <w:rFonts w:ascii="Arial" w:hAnsi="Arial" w:cs="Arial"/>
          <w:sz w:val="24"/>
          <w:szCs w:val="24"/>
        </w:rPr>
        <w:t xml:space="preserve">2. </w:t>
      </w:r>
      <w:r w:rsidR="00944392" w:rsidRPr="00164756">
        <w:rPr>
          <w:rFonts w:ascii="Arial" w:hAnsi="Arial" w:cs="Arial"/>
          <w:sz w:val="24"/>
          <w:szCs w:val="24"/>
        </w:rPr>
        <w:t>Н</w:t>
      </w:r>
      <w:r w:rsidRPr="00164756">
        <w:rPr>
          <w:rFonts w:ascii="Arial" w:hAnsi="Arial" w:cs="Arial"/>
          <w:sz w:val="24"/>
          <w:szCs w:val="24"/>
        </w:rPr>
        <w:t xml:space="preserve">астоящее постановление </w:t>
      </w:r>
      <w:r w:rsidR="00944392" w:rsidRPr="00164756">
        <w:rPr>
          <w:rFonts w:ascii="Arial" w:hAnsi="Arial" w:cs="Arial"/>
          <w:sz w:val="24"/>
          <w:szCs w:val="24"/>
        </w:rPr>
        <w:t xml:space="preserve"> </w:t>
      </w:r>
      <w:r w:rsidRPr="00164756">
        <w:rPr>
          <w:rFonts w:ascii="Arial" w:hAnsi="Arial" w:cs="Arial"/>
          <w:sz w:val="24"/>
          <w:szCs w:val="24"/>
        </w:rPr>
        <w:t xml:space="preserve"> разместить на сайте </w:t>
      </w:r>
      <w:r w:rsidR="00944392" w:rsidRPr="00164756">
        <w:rPr>
          <w:rFonts w:ascii="Arial" w:hAnsi="Arial" w:cs="Arial"/>
          <w:sz w:val="24"/>
          <w:szCs w:val="24"/>
        </w:rPr>
        <w:t xml:space="preserve">официальном сайте </w:t>
      </w:r>
      <w:r w:rsidRPr="00164756">
        <w:rPr>
          <w:rFonts w:ascii="Arial" w:hAnsi="Arial" w:cs="Arial"/>
          <w:sz w:val="24"/>
          <w:szCs w:val="24"/>
        </w:rPr>
        <w:t>администрации Под</w:t>
      </w:r>
      <w:r w:rsidR="00944392" w:rsidRPr="00164756">
        <w:rPr>
          <w:rFonts w:ascii="Arial" w:hAnsi="Arial" w:cs="Arial"/>
          <w:sz w:val="24"/>
          <w:szCs w:val="24"/>
        </w:rPr>
        <w:t>ымахинского сельского поселения в сети Интернет.</w:t>
      </w:r>
    </w:p>
    <w:p w:rsidR="00B50E4D" w:rsidRPr="00164756" w:rsidRDefault="00B50E4D" w:rsidP="0094439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sub_3"/>
      <w:bookmarkEnd w:id="2"/>
      <w:r w:rsidRPr="0016475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64756">
        <w:rPr>
          <w:rFonts w:ascii="Arial" w:hAnsi="Arial" w:cs="Arial"/>
          <w:sz w:val="24"/>
          <w:szCs w:val="24"/>
        </w:rPr>
        <w:t>Контроль  за</w:t>
      </w:r>
      <w:proofErr w:type="gramEnd"/>
      <w:r w:rsidRPr="00164756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</w:t>
      </w:r>
    </w:p>
    <w:p w:rsidR="00B50E4D" w:rsidRPr="00164756" w:rsidRDefault="00B50E4D" w:rsidP="009443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4392" w:rsidRPr="00164756" w:rsidRDefault="00944392" w:rsidP="00944392">
      <w:pPr>
        <w:rPr>
          <w:rFonts w:ascii="Arial" w:hAnsi="Arial" w:cs="Arial"/>
          <w:sz w:val="24"/>
          <w:szCs w:val="24"/>
        </w:rPr>
      </w:pPr>
    </w:p>
    <w:p w:rsidR="00944392" w:rsidRPr="00164756" w:rsidRDefault="00944392" w:rsidP="00944392">
      <w:pPr>
        <w:rPr>
          <w:rFonts w:ascii="Arial" w:hAnsi="Arial" w:cs="Arial"/>
          <w:sz w:val="24"/>
          <w:szCs w:val="24"/>
        </w:rPr>
      </w:pPr>
    </w:p>
    <w:p w:rsidR="00944392" w:rsidRPr="00164756" w:rsidRDefault="00944392" w:rsidP="00944392">
      <w:pPr>
        <w:rPr>
          <w:rFonts w:ascii="Arial" w:hAnsi="Arial" w:cs="Arial"/>
          <w:sz w:val="24"/>
          <w:szCs w:val="24"/>
        </w:rPr>
      </w:pPr>
    </w:p>
    <w:p w:rsidR="00B50E4D" w:rsidRPr="00164756" w:rsidRDefault="00B50E4D" w:rsidP="009443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756">
        <w:rPr>
          <w:rFonts w:ascii="Arial" w:hAnsi="Arial" w:cs="Arial"/>
          <w:sz w:val="24"/>
          <w:szCs w:val="24"/>
        </w:rPr>
        <w:t>Глава Подымахинского</w:t>
      </w:r>
    </w:p>
    <w:p w:rsidR="00B50E4D" w:rsidRPr="00164756" w:rsidRDefault="00B50E4D" w:rsidP="009443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4756">
        <w:rPr>
          <w:rFonts w:ascii="Arial" w:hAnsi="Arial" w:cs="Arial"/>
          <w:sz w:val="24"/>
          <w:szCs w:val="24"/>
        </w:rPr>
        <w:t xml:space="preserve">сельского поселения                    </w:t>
      </w:r>
      <w:r w:rsidR="00944392" w:rsidRPr="00164756">
        <w:rPr>
          <w:rFonts w:ascii="Arial" w:hAnsi="Arial" w:cs="Arial"/>
          <w:sz w:val="24"/>
          <w:szCs w:val="24"/>
        </w:rPr>
        <w:t xml:space="preserve">                                      </w:t>
      </w:r>
      <w:r w:rsidR="00B72D5E" w:rsidRPr="00164756">
        <w:rPr>
          <w:rFonts w:ascii="Arial" w:hAnsi="Arial" w:cs="Arial"/>
          <w:sz w:val="24"/>
          <w:szCs w:val="24"/>
        </w:rPr>
        <w:t xml:space="preserve">              </w:t>
      </w:r>
      <w:r w:rsidR="00944392" w:rsidRPr="00164756">
        <w:rPr>
          <w:rFonts w:ascii="Arial" w:hAnsi="Arial" w:cs="Arial"/>
          <w:sz w:val="24"/>
          <w:szCs w:val="24"/>
        </w:rPr>
        <w:t xml:space="preserve">   Т.В.Пахомова</w:t>
      </w:r>
      <w:r w:rsidRPr="00164756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944392" w:rsidRPr="00164756">
        <w:rPr>
          <w:rFonts w:ascii="Arial" w:hAnsi="Arial" w:cs="Arial"/>
          <w:sz w:val="24"/>
          <w:szCs w:val="24"/>
        </w:rPr>
        <w:t xml:space="preserve"> </w:t>
      </w:r>
    </w:p>
    <w:bookmarkEnd w:id="3"/>
    <w:p w:rsidR="00B50E4D" w:rsidRPr="00164756" w:rsidRDefault="00B50E4D" w:rsidP="009443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0E4D" w:rsidRPr="00164756" w:rsidRDefault="00B50E4D" w:rsidP="00944392">
      <w:pPr>
        <w:rPr>
          <w:rFonts w:ascii="Arial" w:hAnsi="Arial" w:cs="Arial"/>
          <w:sz w:val="24"/>
          <w:szCs w:val="24"/>
        </w:rPr>
      </w:pPr>
    </w:p>
    <w:p w:rsidR="00B50E4D" w:rsidRPr="00944392" w:rsidRDefault="00B50E4D" w:rsidP="00944392">
      <w:pPr>
        <w:rPr>
          <w:rFonts w:ascii="Times New Roman" w:hAnsi="Times New Roman" w:cs="Times New Roman"/>
          <w:sz w:val="24"/>
          <w:szCs w:val="24"/>
        </w:rPr>
      </w:pPr>
    </w:p>
    <w:p w:rsidR="00B50E4D" w:rsidRPr="00944392" w:rsidRDefault="00B50E4D" w:rsidP="00944392">
      <w:pPr>
        <w:rPr>
          <w:rFonts w:ascii="Times New Roman" w:hAnsi="Times New Roman" w:cs="Times New Roman"/>
          <w:sz w:val="24"/>
          <w:szCs w:val="24"/>
        </w:rPr>
      </w:pPr>
    </w:p>
    <w:p w:rsidR="00B50E4D" w:rsidRPr="00944392" w:rsidRDefault="00B50E4D" w:rsidP="00944392">
      <w:pPr>
        <w:rPr>
          <w:rFonts w:ascii="Times New Roman" w:hAnsi="Times New Roman" w:cs="Times New Roman"/>
          <w:sz w:val="24"/>
          <w:szCs w:val="24"/>
        </w:rPr>
      </w:pPr>
    </w:p>
    <w:p w:rsidR="00B50E4D" w:rsidRPr="00944392" w:rsidRDefault="00B50E4D" w:rsidP="00944392">
      <w:pPr>
        <w:rPr>
          <w:rFonts w:ascii="Times New Roman" w:hAnsi="Times New Roman" w:cs="Times New Roman"/>
          <w:sz w:val="24"/>
          <w:szCs w:val="24"/>
        </w:rPr>
      </w:pPr>
    </w:p>
    <w:p w:rsidR="00B50E4D" w:rsidRPr="00944392" w:rsidRDefault="00B50E4D" w:rsidP="00944392">
      <w:pPr>
        <w:rPr>
          <w:rFonts w:ascii="Times New Roman" w:hAnsi="Times New Roman" w:cs="Times New Roman"/>
          <w:sz w:val="24"/>
          <w:szCs w:val="24"/>
        </w:rPr>
      </w:pPr>
    </w:p>
    <w:p w:rsidR="00B50E4D" w:rsidRPr="00944392" w:rsidRDefault="00B50E4D" w:rsidP="00944392">
      <w:pPr>
        <w:rPr>
          <w:rFonts w:ascii="Times New Roman" w:hAnsi="Times New Roman" w:cs="Times New Roman"/>
          <w:sz w:val="24"/>
          <w:szCs w:val="24"/>
        </w:rPr>
      </w:pPr>
    </w:p>
    <w:p w:rsidR="00B50E4D" w:rsidRPr="00944392" w:rsidRDefault="00B50E4D" w:rsidP="00944392">
      <w:pPr>
        <w:rPr>
          <w:rFonts w:ascii="Times New Roman" w:hAnsi="Times New Roman" w:cs="Times New Roman"/>
          <w:sz w:val="24"/>
          <w:szCs w:val="24"/>
        </w:rPr>
      </w:pPr>
    </w:p>
    <w:sectPr w:rsidR="00B50E4D" w:rsidRPr="00944392" w:rsidSect="009443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310B9"/>
    <w:multiLevelType w:val="hybridMultilevel"/>
    <w:tmpl w:val="310E3458"/>
    <w:lvl w:ilvl="0" w:tplc="6A0CE38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F8"/>
    <w:rsid w:val="00012DEA"/>
    <w:rsid w:val="00112BAE"/>
    <w:rsid w:val="001158F8"/>
    <w:rsid w:val="00164756"/>
    <w:rsid w:val="00220DF7"/>
    <w:rsid w:val="00296E9F"/>
    <w:rsid w:val="003214CB"/>
    <w:rsid w:val="006C1379"/>
    <w:rsid w:val="00702C0D"/>
    <w:rsid w:val="00821A32"/>
    <w:rsid w:val="00875E1C"/>
    <w:rsid w:val="00944392"/>
    <w:rsid w:val="009A304D"/>
    <w:rsid w:val="00AF0672"/>
    <w:rsid w:val="00B50E4D"/>
    <w:rsid w:val="00B72D5E"/>
    <w:rsid w:val="00DC5353"/>
    <w:rsid w:val="00E41291"/>
    <w:rsid w:val="00F00FC7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0E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E4D"/>
    <w:rPr>
      <w:color w:val="0000FF"/>
      <w:u w:val="single"/>
    </w:rPr>
  </w:style>
  <w:style w:type="paragraph" w:customStyle="1" w:styleId="s1">
    <w:name w:val="s_1"/>
    <w:basedOn w:val="a"/>
    <w:rsid w:val="00B5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50E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B50E4D"/>
    <w:rPr>
      <w:color w:val="106BBE"/>
    </w:rPr>
  </w:style>
  <w:style w:type="paragraph" w:styleId="a5">
    <w:name w:val="List Paragraph"/>
    <w:basedOn w:val="a"/>
    <w:uiPriority w:val="34"/>
    <w:qFormat/>
    <w:rsid w:val="00B50E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0E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E4D"/>
    <w:rPr>
      <w:color w:val="0000FF"/>
      <w:u w:val="single"/>
    </w:rPr>
  </w:style>
  <w:style w:type="paragraph" w:customStyle="1" w:styleId="s1">
    <w:name w:val="s_1"/>
    <w:basedOn w:val="a"/>
    <w:rsid w:val="00B5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50E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B50E4D"/>
    <w:rPr>
      <w:color w:val="106BBE"/>
    </w:rPr>
  </w:style>
  <w:style w:type="paragraph" w:styleId="a5">
    <w:name w:val="List Paragraph"/>
    <w:basedOn w:val="a"/>
    <w:uiPriority w:val="34"/>
    <w:qFormat/>
    <w:rsid w:val="00B50E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2021-02-20T04:59:00Z</cp:lastPrinted>
  <dcterms:created xsi:type="dcterms:W3CDTF">2021-02-20T03:50:00Z</dcterms:created>
  <dcterms:modified xsi:type="dcterms:W3CDTF">2021-03-01T05:59:00Z</dcterms:modified>
</cp:coreProperties>
</file>