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A3" w:rsidRDefault="002B65A3" w:rsidP="00D04EE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65A3" w:rsidRDefault="002B65A3" w:rsidP="00D04EE2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B65A3" w:rsidRDefault="002B65A3" w:rsidP="00D04EE2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УСТЬ-КУТСКИЙ МУНИЦИПАЛЬНЫЙ РАЙОН</w:t>
      </w:r>
    </w:p>
    <w:p w:rsidR="002B65A3" w:rsidRDefault="00D04EE2" w:rsidP="00D04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D04EE2" w:rsidRDefault="002B65A3" w:rsidP="00D04E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ПОДЫМАХИНСКОГО МУНИЦИПАЛЬНОГО ОБРАЗОВАНИЯ</w:t>
      </w:r>
    </w:p>
    <w:p w:rsidR="00D04EE2" w:rsidRDefault="002B65A3" w:rsidP="00D04EE2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(СЕЛЬСКОЕ ПОСЕЛЕНИЕ)</w:t>
      </w:r>
    </w:p>
    <w:p w:rsidR="00D04EE2" w:rsidRDefault="00D04EE2" w:rsidP="00D04EE2">
      <w:pPr>
        <w:jc w:val="center"/>
        <w:rPr>
          <w:sz w:val="28"/>
          <w:szCs w:val="28"/>
        </w:rPr>
      </w:pPr>
    </w:p>
    <w:p w:rsidR="00D04EE2" w:rsidRDefault="00D04EE2" w:rsidP="00D04EE2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4EE2" w:rsidRDefault="00D04EE2" w:rsidP="00D04EE2">
      <w:pPr>
        <w:tabs>
          <w:tab w:val="center" w:pos="4677"/>
        </w:tabs>
        <w:jc w:val="center"/>
        <w:rPr>
          <w:sz w:val="28"/>
          <w:szCs w:val="28"/>
        </w:rPr>
      </w:pPr>
    </w:p>
    <w:p w:rsidR="00D04EE2" w:rsidRDefault="00D04EE2" w:rsidP="00D04EE2">
      <w:pPr>
        <w:tabs>
          <w:tab w:val="center" w:pos="4677"/>
        </w:tabs>
        <w:jc w:val="center"/>
        <w:rPr>
          <w:sz w:val="28"/>
          <w:szCs w:val="28"/>
        </w:rPr>
      </w:pPr>
    </w:p>
    <w:p w:rsidR="00D04EE2" w:rsidRPr="00312848" w:rsidRDefault="002B65A3" w:rsidP="00D04EE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11.04.2022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D04EE2">
        <w:rPr>
          <w:sz w:val="28"/>
          <w:szCs w:val="28"/>
        </w:rPr>
        <w:t xml:space="preserve">    № </w:t>
      </w:r>
      <w:r>
        <w:rPr>
          <w:sz w:val="28"/>
          <w:szCs w:val="28"/>
        </w:rPr>
        <w:t>26-п</w:t>
      </w:r>
    </w:p>
    <w:p w:rsidR="00D04EE2" w:rsidRDefault="00D04EE2" w:rsidP="00D04EE2">
      <w:pPr>
        <w:tabs>
          <w:tab w:val="center" w:pos="4677"/>
        </w:tabs>
        <w:jc w:val="center"/>
        <w:rPr>
          <w:sz w:val="28"/>
          <w:szCs w:val="28"/>
        </w:rPr>
      </w:pPr>
    </w:p>
    <w:p w:rsidR="00D04EE2" w:rsidRDefault="00D04EE2" w:rsidP="00D04EE2">
      <w:pPr>
        <w:tabs>
          <w:tab w:val="center" w:pos="4677"/>
        </w:tabs>
        <w:rPr>
          <w:sz w:val="28"/>
          <w:szCs w:val="28"/>
        </w:rPr>
      </w:pPr>
    </w:p>
    <w:p w:rsidR="00D04EE2" w:rsidRDefault="00D04EE2" w:rsidP="00D04EE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D04EE2" w:rsidRDefault="00D04EE2" w:rsidP="00D04EE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работы эвакуационной комиссии</w:t>
      </w:r>
    </w:p>
    <w:p w:rsidR="00D04EE2" w:rsidRDefault="002B65A3" w:rsidP="00D04EE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Подымахинского муниципального образования</w:t>
      </w:r>
      <w:r w:rsidR="00D04EE2">
        <w:rPr>
          <w:sz w:val="28"/>
          <w:szCs w:val="28"/>
        </w:rPr>
        <w:t xml:space="preserve"> </w:t>
      </w:r>
    </w:p>
    <w:p w:rsidR="00D04EE2" w:rsidRDefault="00D04EE2" w:rsidP="00D04EE2">
      <w:pPr>
        <w:tabs>
          <w:tab w:val="center" w:pos="4677"/>
        </w:tabs>
        <w:rPr>
          <w:b/>
          <w:sz w:val="28"/>
          <w:szCs w:val="28"/>
        </w:rPr>
      </w:pPr>
    </w:p>
    <w:p w:rsidR="00D122C3" w:rsidRPr="00D122C3" w:rsidRDefault="00D04EE2" w:rsidP="00D04EE2">
      <w:pPr>
        <w:tabs>
          <w:tab w:val="left" w:pos="709"/>
        </w:tabs>
        <w:jc w:val="both"/>
        <w:rPr>
          <w:color w:val="000000"/>
          <w:spacing w:val="3"/>
          <w:sz w:val="28"/>
          <w:szCs w:val="27"/>
        </w:rPr>
      </w:pPr>
      <w:r>
        <w:rPr>
          <w:color w:val="000000"/>
          <w:spacing w:val="-8"/>
          <w:sz w:val="27"/>
          <w:szCs w:val="27"/>
        </w:rPr>
        <w:tab/>
      </w:r>
      <w:r>
        <w:rPr>
          <w:color w:val="000000"/>
          <w:spacing w:val="-8"/>
          <w:sz w:val="28"/>
          <w:szCs w:val="27"/>
        </w:rPr>
        <w:t xml:space="preserve">В соответствии </w:t>
      </w:r>
      <w:r>
        <w:rPr>
          <w:color w:val="000000"/>
          <w:spacing w:val="3"/>
          <w:sz w:val="28"/>
          <w:szCs w:val="27"/>
        </w:rPr>
        <w:t>с Федеральными законами от 21.12.1994 №68-ФЗ «О защите населения и территорий от чрезвычайных ситуаций природного и техноген</w:t>
      </w:r>
      <w:r w:rsidR="002B65A3">
        <w:rPr>
          <w:color w:val="000000"/>
          <w:spacing w:val="3"/>
          <w:sz w:val="28"/>
          <w:szCs w:val="27"/>
        </w:rPr>
        <w:t>ного характера»,</w:t>
      </w:r>
      <w:r>
        <w:rPr>
          <w:color w:val="000000"/>
          <w:spacing w:val="3"/>
          <w:sz w:val="28"/>
          <w:szCs w:val="27"/>
        </w:rPr>
        <w:t xml:space="preserve"> от </w:t>
      </w:r>
      <w:r w:rsidR="00D122C3">
        <w:rPr>
          <w:color w:val="000000"/>
          <w:spacing w:val="3"/>
          <w:sz w:val="28"/>
          <w:szCs w:val="27"/>
        </w:rPr>
        <w:t xml:space="preserve">06.10.2003г. №131-ФЗ «Об общих принципах организации местного самоуправления в Российской Федерации», </w:t>
      </w:r>
      <w:r w:rsidR="002B65A3">
        <w:rPr>
          <w:color w:val="000000"/>
          <w:spacing w:val="3"/>
          <w:sz w:val="28"/>
          <w:szCs w:val="27"/>
        </w:rPr>
        <w:t>руководствуясь Уставом Подымахинского муниципального образования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7CA5B0" wp14:editId="4CED2F0C">
                <wp:simplePos x="0" y="0"/>
                <wp:positionH relativeFrom="margin">
                  <wp:posOffset>8851265</wp:posOffset>
                </wp:positionH>
                <wp:positionV relativeFrom="paragraph">
                  <wp:posOffset>-6350</wp:posOffset>
                </wp:positionV>
                <wp:extent cx="701040" cy="0"/>
                <wp:effectExtent l="12065" t="12700" r="1079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6.95pt,-.5pt" to="752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2B65A3" w:rsidRDefault="00D04EE2" w:rsidP="00D122C3">
      <w:pPr>
        <w:tabs>
          <w:tab w:val="left" w:pos="709"/>
        </w:tabs>
        <w:jc w:val="both"/>
        <w:rPr>
          <w:sz w:val="32"/>
          <w:szCs w:val="28"/>
        </w:rPr>
      </w:pPr>
      <w:r>
        <w:rPr>
          <w:sz w:val="32"/>
          <w:szCs w:val="28"/>
        </w:rPr>
        <w:tab/>
      </w:r>
    </w:p>
    <w:p w:rsidR="009202C8" w:rsidRDefault="00D04EE2" w:rsidP="00D122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65A3" w:rsidRDefault="002B65A3" w:rsidP="00F44D2B">
      <w:pPr>
        <w:tabs>
          <w:tab w:val="center" w:pos="4677"/>
        </w:tabs>
        <w:jc w:val="both"/>
        <w:rPr>
          <w:sz w:val="28"/>
          <w:szCs w:val="28"/>
        </w:rPr>
      </w:pPr>
    </w:p>
    <w:p w:rsidR="00D122C3" w:rsidRDefault="00D122C3" w:rsidP="00F44D2B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Разработать и утвердить План работы эвакуационной комиссии</w:t>
      </w:r>
      <w:r w:rsidR="002B65A3">
        <w:rPr>
          <w:sz w:val="28"/>
          <w:szCs w:val="28"/>
        </w:rPr>
        <w:t xml:space="preserve"> Подымахинского муниципального образования.</w:t>
      </w:r>
      <w:r w:rsidR="00F44D2B">
        <w:rPr>
          <w:sz w:val="28"/>
          <w:szCs w:val="28"/>
        </w:rPr>
        <w:t xml:space="preserve">   </w:t>
      </w:r>
      <w:r w:rsidR="00382A4A">
        <w:rPr>
          <w:sz w:val="28"/>
          <w:szCs w:val="28"/>
        </w:rPr>
        <w:t>(П</w:t>
      </w:r>
      <w:r w:rsidR="00F44D2B">
        <w:rPr>
          <w:sz w:val="28"/>
          <w:szCs w:val="28"/>
        </w:rPr>
        <w:t>риложени</w:t>
      </w:r>
      <w:r w:rsidR="00382A4A">
        <w:rPr>
          <w:sz w:val="28"/>
          <w:szCs w:val="28"/>
        </w:rPr>
        <w:t>е №1).</w:t>
      </w:r>
    </w:p>
    <w:p w:rsidR="00F44D2B" w:rsidRDefault="00F44D2B" w:rsidP="003A2067">
      <w:pPr>
        <w:tabs>
          <w:tab w:val="center" w:pos="467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2067" w:rsidRPr="003A2067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F44D2B" w:rsidRDefault="003A2067" w:rsidP="00F44D2B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A2067">
        <w:rPr>
          <w:sz w:val="28"/>
          <w:szCs w:val="28"/>
        </w:rPr>
        <w:t xml:space="preserve"> </w:t>
      </w:r>
      <w:proofErr w:type="gramStart"/>
      <w:r w:rsidR="00F44D2B">
        <w:rPr>
          <w:sz w:val="28"/>
          <w:szCs w:val="28"/>
        </w:rPr>
        <w:t>Контроль за</w:t>
      </w:r>
      <w:proofErr w:type="gramEnd"/>
      <w:r w:rsidR="00F44D2B">
        <w:rPr>
          <w:sz w:val="28"/>
          <w:szCs w:val="28"/>
        </w:rPr>
        <w:t xml:space="preserve"> исполнением настоящего </w:t>
      </w:r>
      <w:r w:rsidR="002B65A3">
        <w:rPr>
          <w:sz w:val="28"/>
          <w:szCs w:val="28"/>
        </w:rPr>
        <w:t xml:space="preserve">постановления возложить на ведущего специалиста администрации </w:t>
      </w:r>
      <w:proofErr w:type="spellStart"/>
      <w:r w:rsidR="002B65A3">
        <w:rPr>
          <w:sz w:val="28"/>
          <w:szCs w:val="28"/>
        </w:rPr>
        <w:t>Эпову</w:t>
      </w:r>
      <w:proofErr w:type="spellEnd"/>
      <w:r w:rsidR="002B65A3">
        <w:rPr>
          <w:sz w:val="28"/>
          <w:szCs w:val="28"/>
        </w:rPr>
        <w:t xml:space="preserve"> М.А.</w:t>
      </w:r>
    </w:p>
    <w:p w:rsidR="00F44D2B" w:rsidRDefault="00F44D2B" w:rsidP="00F44D2B">
      <w:pPr>
        <w:tabs>
          <w:tab w:val="center" w:pos="4677"/>
        </w:tabs>
        <w:jc w:val="both"/>
        <w:rPr>
          <w:sz w:val="28"/>
          <w:szCs w:val="28"/>
        </w:rPr>
      </w:pPr>
    </w:p>
    <w:p w:rsidR="00F44D2B" w:rsidRDefault="00F44D2B" w:rsidP="00F44D2B">
      <w:pPr>
        <w:tabs>
          <w:tab w:val="center" w:pos="4677"/>
        </w:tabs>
        <w:jc w:val="both"/>
        <w:rPr>
          <w:sz w:val="28"/>
          <w:szCs w:val="28"/>
        </w:rPr>
      </w:pPr>
    </w:p>
    <w:p w:rsidR="00A959A9" w:rsidRDefault="002B65A3" w:rsidP="00F44D2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B65A3" w:rsidRDefault="002B65A3" w:rsidP="00F44D2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Подымахинского сельского поселения                                    Т.В.</w:t>
      </w:r>
      <w:r w:rsidR="008A143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Пахомова</w:t>
      </w:r>
    </w:p>
    <w:p w:rsidR="00A959A9" w:rsidRDefault="00A959A9" w:rsidP="00F44D2B">
      <w:pPr>
        <w:tabs>
          <w:tab w:val="center" w:pos="4677"/>
        </w:tabs>
        <w:rPr>
          <w:sz w:val="28"/>
          <w:szCs w:val="28"/>
        </w:rPr>
      </w:pPr>
    </w:p>
    <w:p w:rsidR="00A959A9" w:rsidRDefault="00A959A9" w:rsidP="00F44D2B">
      <w:pPr>
        <w:tabs>
          <w:tab w:val="center" w:pos="4677"/>
        </w:tabs>
        <w:rPr>
          <w:sz w:val="28"/>
          <w:szCs w:val="28"/>
        </w:rPr>
      </w:pPr>
    </w:p>
    <w:p w:rsidR="00063540" w:rsidRPr="00063540" w:rsidRDefault="00063540" w:rsidP="00F44D2B">
      <w:pPr>
        <w:tabs>
          <w:tab w:val="center" w:pos="4677"/>
        </w:tabs>
        <w:rPr>
          <w:sz w:val="20"/>
          <w:szCs w:val="28"/>
        </w:rPr>
      </w:pPr>
    </w:p>
    <w:p w:rsidR="002B65A3" w:rsidRDefault="002B65A3" w:rsidP="00A959A9">
      <w:pPr>
        <w:tabs>
          <w:tab w:val="center" w:pos="4677"/>
        </w:tabs>
        <w:jc w:val="right"/>
        <w:rPr>
          <w:sz w:val="20"/>
          <w:szCs w:val="28"/>
        </w:rPr>
      </w:pPr>
    </w:p>
    <w:p w:rsidR="002B65A3" w:rsidRDefault="002B65A3" w:rsidP="00A959A9">
      <w:pPr>
        <w:tabs>
          <w:tab w:val="center" w:pos="4677"/>
        </w:tabs>
        <w:jc w:val="right"/>
        <w:rPr>
          <w:sz w:val="20"/>
          <w:szCs w:val="28"/>
        </w:rPr>
      </w:pPr>
    </w:p>
    <w:p w:rsidR="002B65A3" w:rsidRDefault="002B65A3" w:rsidP="00A959A9">
      <w:pPr>
        <w:tabs>
          <w:tab w:val="center" w:pos="4677"/>
        </w:tabs>
        <w:jc w:val="right"/>
        <w:rPr>
          <w:sz w:val="20"/>
          <w:szCs w:val="28"/>
        </w:rPr>
      </w:pPr>
    </w:p>
    <w:p w:rsidR="002B65A3" w:rsidRDefault="002B65A3" w:rsidP="00A959A9">
      <w:pPr>
        <w:tabs>
          <w:tab w:val="center" w:pos="4677"/>
        </w:tabs>
        <w:jc w:val="right"/>
        <w:rPr>
          <w:sz w:val="20"/>
          <w:szCs w:val="28"/>
        </w:rPr>
      </w:pPr>
    </w:p>
    <w:p w:rsidR="002B65A3" w:rsidRDefault="002B65A3" w:rsidP="00A959A9">
      <w:pPr>
        <w:tabs>
          <w:tab w:val="center" w:pos="4677"/>
        </w:tabs>
        <w:jc w:val="right"/>
        <w:rPr>
          <w:sz w:val="20"/>
          <w:szCs w:val="28"/>
        </w:rPr>
      </w:pPr>
    </w:p>
    <w:p w:rsidR="002B65A3" w:rsidRDefault="002B65A3" w:rsidP="00A959A9">
      <w:pPr>
        <w:tabs>
          <w:tab w:val="center" w:pos="4677"/>
        </w:tabs>
        <w:jc w:val="right"/>
        <w:rPr>
          <w:sz w:val="20"/>
          <w:szCs w:val="28"/>
        </w:rPr>
      </w:pPr>
    </w:p>
    <w:p w:rsidR="002B65A3" w:rsidRDefault="002B65A3" w:rsidP="00A959A9">
      <w:pPr>
        <w:tabs>
          <w:tab w:val="center" w:pos="4677"/>
        </w:tabs>
        <w:jc w:val="right"/>
        <w:rPr>
          <w:sz w:val="20"/>
          <w:szCs w:val="28"/>
        </w:rPr>
      </w:pPr>
    </w:p>
    <w:p w:rsidR="002B65A3" w:rsidRDefault="002B65A3" w:rsidP="00A959A9">
      <w:pPr>
        <w:tabs>
          <w:tab w:val="center" w:pos="4677"/>
        </w:tabs>
        <w:jc w:val="right"/>
        <w:rPr>
          <w:sz w:val="20"/>
          <w:szCs w:val="28"/>
        </w:rPr>
      </w:pPr>
    </w:p>
    <w:p w:rsidR="002B65A3" w:rsidRDefault="002B65A3" w:rsidP="00A959A9">
      <w:pPr>
        <w:tabs>
          <w:tab w:val="center" w:pos="4677"/>
        </w:tabs>
        <w:jc w:val="right"/>
        <w:rPr>
          <w:sz w:val="20"/>
          <w:szCs w:val="28"/>
        </w:rPr>
      </w:pPr>
    </w:p>
    <w:p w:rsidR="002B65A3" w:rsidRDefault="002B65A3" w:rsidP="00A959A9">
      <w:pPr>
        <w:tabs>
          <w:tab w:val="center" w:pos="4677"/>
        </w:tabs>
        <w:jc w:val="right"/>
        <w:rPr>
          <w:sz w:val="20"/>
          <w:szCs w:val="28"/>
        </w:rPr>
      </w:pPr>
    </w:p>
    <w:p w:rsidR="002B65A3" w:rsidRDefault="002B65A3" w:rsidP="00A959A9">
      <w:pPr>
        <w:tabs>
          <w:tab w:val="center" w:pos="4677"/>
        </w:tabs>
        <w:jc w:val="right"/>
        <w:rPr>
          <w:sz w:val="20"/>
          <w:szCs w:val="28"/>
        </w:rPr>
      </w:pPr>
    </w:p>
    <w:p w:rsidR="00A959A9" w:rsidRDefault="00A959A9" w:rsidP="00A959A9">
      <w:pPr>
        <w:tabs>
          <w:tab w:val="center" w:pos="4677"/>
        </w:tabs>
        <w:jc w:val="right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№1</w:t>
      </w:r>
    </w:p>
    <w:p w:rsidR="00A959A9" w:rsidRPr="00A959A9" w:rsidRDefault="00A959A9" w:rsidP="00A959A9">
      <w:pPr>
        <w:tabs>
          <w:tab w:val="center" w:pos="4677"/>
        </w:tabs>
        <w:jc w:val="right"/>
        <w:rPr>
          <w:sz w:val="20"/>
          <w:szCs w:val="28"/>
        </w:rPr>
      </w:pPr>
      <w:r w:rsidRPr="00A959A9">
        <w:rPr>
          <w:sz w:val="20"/>
          <w:szCs w:val="28"/>
        </w:rPr>
        <w:t>Утвержден</w:t>
      </w:r>
      <w:r w:rsidR="002B65A3">
        <w:rPr>
          <w:sz w:val="20"/>
          <w:szCs w:val="28"/>
        </w:rPr>
        <w:t>о</w:t>
      </w:r>
      <w:r w:rsidRPr="00A959A9">
        <w:rPr>
          <w:sz w:val="20"/>
          <w:szCs w:val="28"/>
        </w:rPr>
        <w:t xml:space="preserve"> </w:t>
      </w:r>
    </w:p>
    <w:p w:rsidR="00A959A9" w:rsidRPr="00A959A9" w:rsidRDefault="00A959A9" w:rsidP="00A959A9">
      <w:pPr>
        <w:tabs>
          <w:tab w:val="center" w:pos="4677"/>
        </w:tabs>
        <w:jc w:val="right"/>
        <w:rPr>
          <w:sz w:val="20"/>
          <w:szCs w:val="28"/>
        </w:rPr>
      </w:pPr>
      <w:r w:rsidRPr="00A959A9">
        <w:rPr>
          <w:sz w:val="20"/>
          <w:szCs w:val="28"/>
        </w:rPr>
        <w:t xml:space="preserve">Постановлением главы </w:t>
      </w:r>
    </w:p>
    <w:p w:rsidR="002B65A3" w:rsidRDefault="002B65A3" w:rsidP="00A959A9">
      <w:pPr>
        <w:tabs>
          <w:tab w:val="center" w:pos="4677"/>
        </w:tabs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Администрации Подымахинского сельского поселения </w:t>
      </w:r>
    </w:p>
    <w:p w:rsidR="00A959A9" w:rsidRPr="006D5DEA" w:rsidRDefault="002B65A3" w:rsidP="00A959A9">
      <w:pPr>
        <w:tabs>
          <w:tab w:val="center" w:pos="4677"/>
        </w:tabs>
        <w:jc w:val="right"/>
        <w:rPr>
          <w:sz w:val="20"/>
          <w:szCs w:val="28"/>
        </w:rPr>
      </w:pPr>
      <w:r>
        <w:rPr>
          <w:sz w:val="20"/>
          <w:szCs w:val="28"/>
        </w:rPr>
        <w:t>о</w:t>
      </w:r>
      <w:r w:rsidR="003A2067">
        <w:rPr>
          <w:sz w:val="20"/>
          <w:szCs w:val="28"/>
        </w:rPr>
        <w:t xml:space="preserve">т </w:t>
      </w:r>
      <w:r>
        <w:rPr>
          <w:sz w:val="20"/>
          <w:szCs w:val="28"/>
        </w:rPr>
        <w:t>11</w:t>
      </w:r>
      <w:r w:rsidR="00A959A9">
        <w:rPr>
          <w:sz w:val="20"/>
          <w:szCs w:val="28"/>
        </w:rPr>
        <w:t>.</w:t>
      </w:r>
      <w:r w:rsidR="006D5DEA">
        <w:rPr>
          <w:sz w:val="20"/>
          <w:szCs w:val="28"/>
        </w:rPr>
        <w:t>0</w:t>
      </w:r>
      <w:r>
        <w:rPr>
          <w:sz w:val="20"/>
          <w:szCs w:val="28"/>
        </w:rPr>
        <w:t xml:space="preserve">4.2022 </w:t>
      </w:r>
      <w:r w:rsidR="006D5DEA">
        <w:rPr>
          <w:sz w:val="20"/>
          <w:szCs w:val="28"/>
        </w:rPr>
        <w:t xml:space="preserve"> №</w:t>
      </w:r>
      <w:r>
        <w:rPr>
          <w:sz w:val="20"/>
          <w:szCs w:val="28"/>
        </w:rPr>
        <w:t xml:space="preserve"> 26-п</w:t>
      </w:r>
    </w:p>
    <w:p w:rsidR="00A959A9" w:rsidRPr="004408C0" w:rsidRDefault="00A959A9" w:rsidP="003A2067">
      <w:pPr>
        <w:tabs>
          <w:tab w:val="center" w:pos="4677"/>
        </w:tabs>
        <w:rPr>
          <w:sz w:val="28"/>
          <w:szCs w:val="28"/>
        </w:rPr>
      </w:pPr>
    </w:p>
    <w:p w:rsidR="00A959A9" w:rsidRDefault="00A959A9" w:rsidP="00A959A9">
      <w:pPr>
        <w:tabs>
          <w:tab w:val="center" w:pos="4677"/>
        </w:tabs>
        <w:jc w:val="center"/>
        <w:rPr>
          <w:sz w:val="28"/>
          <w:szCs w:val="28"/>
        </w:rPr>
      </w:pPr>
      <w:r w:rsidRPr="003A2067">
        <w:rPr>
          <w:sz w:val="28"/>
          <w:szCs w:val="28"/>
        </w:rPr>
        <w:t>План работы эвакуационной комиссии</w:t>
      </w:r>
    </w:p>
    <w:p w:rsidR="002B65A3" w:rsidRPr="003A2067" w:rsidRDefault="002B65A3" w:rsidP="00A959A9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Подымахинского муниципального образования</w:t>
      </w:r>
    </w:p>
    <w:tbl>
      <w:tblPr>
        <w:tblStyle w:val="af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2977"/>
        <w:gridCol w:w="1701"/>
      </w:tblGrid>
      <w:tr w:rsidR="00662FE7" w:rsidTr="00662FE7">
        <w:tc>
          <w:tcPr>
            <w:tcW w:w="709" w:type="dxa"/>
          </w:tcPr>
          <w:p w:rsidR="00662FE7" w:rsidRDefault="00662FE7" w:rsidP="00A959A9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662FE7" w:rsidRDefault="00662FE7" w:rsidP="00A959A9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1701" w:type="dxa"/>
          </w:tcPr>
          <w:p w:rsidR="00662FE7" w:rsidRDefault="00662FE7" w:rsidP="00A959A9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662FE7" w:rsidRDefault="00662FE7" w:rsidP="00A959A9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1701" w:type="dxa"/>
          </w:tcPr>
          <w:p w:rsidR="00662FE7" w:rsidRDefault="00662FE7" w:rsidP="00A959A9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62FE7" w:rsidRPr="003A2067" w:rsidTr="00662FE7">
        <w:tc>
          <w:tcPr>
            <w:tcW w:w="709" w:type="dxa"/>
          </w:tcPr>
          <w:p w:rsidR="00662FE7" w:rsidRPr="003A2067" w:rsidRDefault="002B65A3" w:rsidP="00A959A9">
            <w:pPr>
              <w:tabs>
                <w:tab w:val="center" w:pos="4677"/>
              </w:tabs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662FE7" w:rsidRPr="003A2067" w:rsidRDefault="00363BB7" w:rsidP="006D5DEA">
            <w:pPr>
              <w:tabs>
                <w:tab w:val="center" w:pos="4677"/>
              </w:tabs>
              <w:jc w:val="center"/>
            </w:pPr>
            <w:r w:rsidRPr="003A2067">
              <w:t>Утвержде</w:t>
            </w:r>
            <w:r w:rsidR="002B65A3">
              <w:t xml:space="preserve">ние плана работы комиссии на 2022 </w:t>
            </w:r>
            <w:r w:rsidRPr="003A2067">
              <w:t>г.</w:t>
            </w:r>
          </w:p>
        </w:tc>
        <w:tc>
          <w:tcPr>
            <w:tcW w:w="1701" w:type="dxa"/>
          </w:tcPr>
          <w:p w:rsidR="00662FE7" w:rsidRPr="003A2067" w:rsidRDefault="002B65A3" w:rsidP="006D5DEA">
            <w:pPr>
              <w:tabs>
                <w:tab w:val="center" w:pos="4677"/>
              </w:tabs>
              <w:jc w:val="center"/>
            </w:pPr>
            <w:r>
              <w:t>апрель</w:t>
            </w:r>
            <w:r w:rsidR="00363BB7" w:rsidRPr="003A2067">
              <w:t xml:space="preserve"> </w:t>
            </w:r>
          </w:p>
        </w:tc>
        <w:tc>
          <w:tcPr>
            <w:tcW w:w="2977" w:type="dxa"/>
          </w:tcPr>
          <w:p w:rsidR="00662FE7" w:rsidRPr="003A2067" w:rsidRDefault="0092724F" w:rsidP="00A959A9">
            <w:pPr>
              <w:tabs>
                <w:tab w:val="center" w:pos="4677"/>
              </w:tabs>
              <w:jc w:val="center"/>
            </w:pPr>
            <w:r w:rsidRPr="003A2067">
              <w:t>Глава МО, Председатель эвакуационной комиссии МО</w:t>
            </w:r>
          </w:p>
        </w:tc>
        <w:tc>
          <w:tcPr>
            <w:tcW w:w="1701" w:type="dxa"/>
          </w:tcPr>
          <w:p w:rsidR="00662FE7" w:rsidRPr="003A2067" w:rsidRDefault="00662FE7" w:rsidP="00A959A9">
            <w:pPr>
              <w:tabs>
                <w:tab w:val="center" w:pos="4677"/>
              </w:tabs>
              <w:jc w:val="center"/>
            </w:pPr>
          </w:p>
        </w:tc>
      </w:tr>
      <w:tr w:rsidR="00662FE7" w:rsidRPr="003A2067" w:rsidTr="00662FE7">
        <w:tc>
          <w:tcPr>
            <w:tcW w:w="709" w:type="dxa"/>
          </w:tcPr>
          <w:p w:rsidR="00662FE7" w:rsidRPr="002B65A3" w:rsidRDefault="002B65A3" w:rsidP="00A959A9">
            <w:pPr>
              <w:tabs>
                <w:tab w:val="center" w:pos="4677"/>
              </w:tabs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662FE7" w:rsidRPr="003A2067" w:rsidRDefault="006A4AB7" w:rsidP="00A959A9">
            <w:pPr>
              <w:tabs>
                <w:tab w:val="center" w:pos="4677"/>
              </w:tabs>
              <w:jc w:val="center"/>
            </w:pPr>
            <w:r w:rsidRPr="003A2067">
              <w:t>Подготовка и проведение заседаний эвакуационной комиссии по вопросам:</w:t>
            </w:r>
          </w:p>
          <w:p w:rsidR="006A4AB7" w:rsidRPr="003A2067" w:rsidRDefault="000A6E43" w:rsidP="000A6E43">
            <w:pPr>
              <w:tabs>
                <w:tab w:val="center" w:pos="4677"/>
              </w:tabs>
            </w:pPr>
            <w:r w:rsidRPr="003A2067">
              <w:t xml:space="preserve">1. О готовности эвакуационной комиссии в период прохождения </w:t>
            </w:r>
            <w:r w:rsidR="004F4409" w:rsidRPr="003A2067">
              <w:t>весеннего половодья</w:t>
            </w:r>
            <w:r w:rsidRPr="003A2067">
              <w:t>;</w:t>
            </w:r>
          </w:p>
          <w:p w:rsidR="000A6E43" w:rsidRPr="003A2067" w:rsidRDefault="000A6E43" w:rsidP="003A2067">
            <w:pPr>
              <w:tabs>
                <w:tab w:val="center" w:pos="4677"/>
              </w:tabs>
            </w:pPr>
            <w:r w:rsidRPr="003A2067">
              <w:t xml:space="preserve">2. </w:t>
            </w:r>
            <w:r w:rsidR="004F4409" w:rsidRPr="003A2067">
              <w:t>О готовности эвакуационной комиссии к пожароопасн</w:t>
            </w:r>
            <w:r w:rsidR="002B65A3">
              <w:t xml:space="preserve">ому периоду 2022 </w:t>
            </w:r>
            <w:r w:rsidR="004F4409" w:rsidRPr="003A2067">
              <w:t>г.</w:t>
            </w:r>
          </w:p>
        </w:tc>
        <w:tc>
          <w:tcPr>
            <w:tcW w:w="1701" w:type="dxa"/>
          </w:tcPr>
          <w:p w:rsidR="00662FE7" w:rsidRPr="003A2067" w:rsidRDefault="00662FE7" w:rsidP="00A959A9">
            <w:pPr>
              <w:tabs>
                <w:tab w:val="center" w:pos="4677"/>
              </w:tabs>
              <w:jc w:val="center"/>
            </w:pPr>
          </w:p>
          <w:p w:rsidR="004F4409" w:rsidRPr="003A2067" w:rsidRDefault="004F4409" w:rsidP="00A959A9">
            <w:pPr>
              <w:tabs>
                <w:tab w:val="center" w:pos="4677"/>
              </w:tabs>
              <w:jc w:val="center"/>
            </w:pPr>
          </w:p>
          <w:p w:rsidR="004F4409" w:rsidRPr="003A2067" w:rsidRDefault="004F4409" w:rsidP="00A959A9">
            <w:pPr>
              <w:tabs>
                <w:tab w:val="center" w:pos="4677"/>
              </w:tabs>
              <w:jc w:val="center"/>
            </w:pPr>
          </w:p>
          <w:p w:rsidR="004F4409" w:rsidRPr="003A2067" w:rsidRDefault="004F4409" w:rsidP="00A959A9">
            <w:pPr>
              <w:tabs>
                <w:tab w:val="center" w:pos="4677"/>
              </w:tabs>
              <w:jc w:val="center"/>
            </w:pPr>
          </w:p>
          <w:p w:rsidR="004F4409" w:rsidRPr="003A2067" w:rsidRDefault="002B65A3" w:rsidP="006D5DEA">
            <w:pPr>
              <w:tabs>
                <w:tab w:val="center" w:pos="4677"/>
              </w:tabs>
              <w:jc w:val="center"/>
            </w:pPr>
            <w:r>
              <w:t>2</w:t>
            </w:r>
            <w:r w:rsidR="004F4409" w:rsidRPr="003A2067">
              <w:t xml:space="preserve"> квартал </w:t>
            </w:r>
          </w:p>
        </w:tc>
        <w:tc>
          <w:tcPr>
            <w:tcW w:w="2977" w:type="dxa"/>
          </w:tcPr>
          <w:p w:rsidR="00072214" w:rsidRPr="003A2067" w:rsidRDefault="00072214" w:rsidP="004F4409">
            <w:pPr>
              <w:tabs>
                <w:tab w:val="center" w:pos="4677"/>
              </w:tabs>
              <w:jc w:val="center"/>
            </w:pPr>
          </w:p>
          <w:p w:rsidR="00072214" w:rsidRPr="003A2067" w:rsidRDefault="00072214" w:rsidP="004F4409">
            <w:pPr>
              <w:tabs>
                <w:tab w:val="center" w:pos="4677"/>
              </w:tabs>
              <w:jc w:val="center"/>
            </w:pPr>
          </w:p>
          <w:p w:rsidR="00072214" w:rsidRPr="003A2067" w:rsidRDefault="00072214" w:rsidP="004F4409">
            <w:pPr>
              <w:tabs>
                <w:tab w:val="center" w:pos="4677"/>
              </w:tabs>
              <w:jc w:val="center"/>
            </w:pPr>
          </w:p>
          <w:p w:rsidR="00662FE7" w:rsidRPr="003A2067" w:rsidRDefault="004F4409" w:rsidP="004F4409">
            <w:pPr>
              <w:tabs>
                <w:tab w:val="center" w:pos="4677"/>
              </w:tabs>
              <w:jc w:val="center"/>
            </w:pPr>
            <w:r w:rsidRPr="003A2067">
              <w:t>Председатель эвакуационной комиссии МО, члены комиссии</w:t>
            </w:r>
          </w:p>
        </w:tc>
        <w:tc>
          <w:tcPr>
            <w:tcW w:w="1701" w:type="dxa"/>
          </w:tcPr>
          <w:p w:rsidR="00662FE7" w:rsidRPr="003A2067" w:rsidRDefault="00662FE7" w:rsidP="00A959A9">
            <w:pPr>
              <w:tabs>
                <w:tab w:val="center" w:pos="4677"/>
              </w:tabs>
              <w:jc w:val="center"/>
            </w:pPr>
          </w:p>
        </w:tc>
      </w:tr>
      <w:tr w:rsidR="00662FE7" w:rsidRPr="003A2067" w:rsidTr="00662FE7">
        <w:tc>
          <w:tcPr>
            <w:tcW w:w="709" w:type="dxa"/>
          </w:tcPr>
          <w:p w:rsidR="00662FE7" w:rsidRPr="003A2067" w:rsidRDefault="002B65A3" w:rsidP="00A959A9">
            <w:pPr>
              <w:tabs>
                <w:tab w:val="center" w:pos="4677"/>
              </w:tabs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662FE7" w:rsidRPr="003A2067" w:rsidRDefault="004F4409" w:rsidP="00A959A9">
            <w:pPr>
              <w:tabs>
                <w:tab w:val="center" w:pos="4677"/>
              </w:tabs>
              <w:jc w:val="center"/>
            </w:pPr>
            <w:r w:rsidRPr="003A2067">
              <w:t>Уточнение Плана эвак</w:t>
            </w:r>
            <w:r w:rsidR="002B65A3">
              <w:t>уации Подымахинского МО</w:t>
            </w:r>
          </w:p>
        </w:tc>
        <w:tc>
          <w:tcPr>
            <w:tcW w:w="1701" w:type="dxa"/>
          </w:tcPr>
          <w:p w:rsidR="00662FE7" w:rsidRPr="003A2067" w:rsidRDefault="002B65A3" w:rsidP="006D5DEA">
            <w:pPr>
              <w:tabs>
                <w:tab w:val="center" w:pos="4677"/>
              </w:tabs>
              <w:jc w:val="center"/>
            </w:pPr>
            <w:r>
              <w:t>2</w:t>
            </w:r>
            <w:r w:rsidR="004F4409" w:rsidRPr="003A2067">
              <w:t xml:space="preserve"> квартал </w:t>
            </w:r>
          </w:p>
        </w:tc>
        <w:tc>
          <w:tcPr>
            <w:tcW w:w="2977" w:type="dxa"/>
          </w:tcPr>
          <w:p w:rsidR="00662FE7" w:rsidRPr="003A2067" w:rsidRDefault="004F4409" w:rsidP="00A959A9">
            <w:pPr>
              <w:tabs>
                <w:tab w:val="center" w:pos="4677"/>
              </w:tabs>
              <w:jc w:val="center"/>
            </w:pPr>
            <w:r w:rsidRPr="003A2067">
              <w:t>Председатель эвакуационной комиссии МО, секретарь эвакуационной комиссии</w:t>
            </w:r>
          </w:p>
        </w:tc>
        <w:tc>
          <w:tcPr>
            <w:tcW w:w="1701" w:type="dxa"/>
          </w:tcPr>
          <w:p w:rsidR="00662FE7" w:rsidRPr="003A2067" w:rsidRDefault="00662FE7" w:rsidP="00A959A9">
            <w:pPr>
              <w:tabs>
                <w:tab w:val="center" w:pos="4677"/>
              </w:tabs>
              <w:jc w:val="center"/>
            </w:pPr>
          </w:p>
        </w:tc>
      </w:tr>
      <w:tr w:rsidR="00662FE7" w:rsidRPr="003A2067" w:rsidTr="00662FE7">
        <w:tc>
          <w:tcPr>
            <w:tcW w:w="709" w:type="dxa"/>
          </w:tcPr>
          <w:p w:rsidR="00662FE7" w:rsidRPr="003A2067" w:rsidRDefault="002B65A3" w:rsidP="00A959A9">
            <w:pPr>
              <w:tabs>
                <w:tab w:val="center" w:pos="4677"/>
              </w:tabs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662FE7" w:rsidRPr="003A2067" w:rsidRDefault="00693330" w:rsidP="00A959A9">
            <w:pPr>
              <w:tabs>
                <w:tab w:val="center" w:pos="4677"/>
              </w:tabs>
              <w:jc w:val="center"/>
            </w:pPr>
            <w:r w:rsidRPr="003A2067">
              <w:t>Планирование и порядок проведения эвакуации при катастрофическом затоплении, паводковом подтоплении</w:t>
            </w:r>
          </w:p>
        </w:tc>
        <w:tc>
          <w:tcPr>
            <w:tcW w:w="1701" w:type="dxa"/>
          </w:tcPr>
          <w:p w:rsidR="00693330" w:rsidRPr="003A2067" w:rsidRDefault="00693330" w:rsidP="003A2067">
            <w:pPr>
              <w:tabs>
                <w:tab w:val="center" w:pos="4677"/>
              </w:tabs>
            </w:pPr>
          </w:p>
          <w:p w:rsidR="00693330" w:rsidRPr="003A2067" w:rsidRDefault="002B65A3" w:rsidP="006D5DEA">
            <w:pPr>
              <w:tabs>
                <w:tab w:val="center" w:pos="4677"/>
              </w:tabs>
              <w:jc w:val="center"/>
            </w:pPr>
            <w:r>
              <w:t>2</w:t>
            </w:r>
            <w:r w:rsidR="00693330" w:rsidRPr="003A2067">
              <w:t xml:space="preserve"> квартал </w:t>
            </w:r>
          </w:p>
        </w:tc>
        <w:tc>
          <w:tcPr>
            <w:tcW w:w="2977" w:type="dxa"/>
          </w:tcPr>
          <w:p w:rsidR="00072214" w:rsidRPr="003A2067" w:rsidRDefault="00072214" w:rsidP="00A959A9">
            <w:pPr>
              <w:tabs>
                <w:tab w:val="center" w:pos="4677"/>
              </w:tabs>
              <w:jc w:val="center"/>
            </w:pPr>
          </w:p>
          <w:p w:rsidR="00662FE7" w:rsidRPr="003A2067" w:rsidRDefault="00BE4C9F" w:rsidP="00A959A9">
            <w:pPr>
              <w:tabs>
                <w:tab w:val="center" w:pos="4677"/>
              </w:tabs>
              <w:jc w:val="center"/>
            </w:pPr>
            <w:r w:rsidRPr="003A2067">
              <w:t>Председатель эвакуационной комиссии МО</w:t>
            </w:r>
          </w:p>
          <w:p w:rsidR="00693330" w:rsidRPr="003A2067" w:rsidRDefault="00693330" w:rsidP="00A959A9">
            <w:pPr>
              <w:tabs>
                <w:tab w:val="center" w:pos="4677"/>
              </w:tabs>
              <w:jc w:val="center"/>
            </w:pPr>
          </w:p>
        </w:tc>
        <w:tc>
          <w:tcPr>
            <w:tcW w:w="1701" w:type="dxa"/>
          </w:tcPr>
          <w:p w:rsidR="00662FE7" w:rsidRPr="003A2067" w:rsidRDefault="00662FE7" w:rsidP="00A959A9">
            <w:pPr>
              <w:tabs>
                <w:tab w:val="center" w:pos="4677"/>
              </w:tabs>
              <w:jc w:val="center"/>
            </w:pPr>
          </w:p>
        </w:tc>
      </w:tr>
      <w:tr w:rsidR="00FB0EB7" w:rsidRPr="003A2067" w:rsidTr="00662FE7">
        <w:tc>
          <w:tcPr>
            <w:tcW w:w="709" w:type="dxa"/>
          </w:tcPr>
          <w:p w:rsidR="00FB0EB7" w:rsidRPr="003A2067" w:rsidRDefault="002B65A3" w:rsidP="00A959A9">
            <w:pPr>
              <w:tabs>
                <w:tab w:val="center" w:pos="4677"/>
              </w:tabs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FB0EB7" w:rsidRPr="003A2067" w:rsidRDefault="003A2067" w:rsidP="006D5DEA">
            <w:pPr>
              <w:tabs>
                <w:tab w:val="center" w:pos="4677"/>
              </w:tabs>
              <w:jc w:val="center"/>
            </w:pPr>
            <w:r>
              <w:t>К</w:t>
            </w:r>
            <w:r w:rsidR="00FB0EB7" w:rsidRPr="003A2067">
              <w:t>орре</w:t>
            </w:r>
            <w:r w:rsidR="002B65A3">
              <w:t xml:space="preserve">ктировка документации ПВР  </w:t>
            </w:r>
          </w:p>
        </w:tc>
        <w:tc>
          <w:tcPr>
            <w:tcW w:w="1701" w:type="dxa"/>
          </w:tcPr>
          <w:p w:rsidR="00FB0EB7" w:rsidRPr="003A2067" w:rsidRDefault="00910C7F" w:rsidP="006D5DEA">
            <w:pPr>
              <w:tabs>
                <w:tab w:val="center" w:pos="4677"/>
              </w:tabs>
              <w:jc w:val="center"/>
            </w:pPr>
            <w:r>
              <w:t>2</w:t>
            </w:r>
            <w:r w:rsidR="00FB0EB7" w:rsidRPr="003A2067">
              <w:t xml:space="preserve"> квартал </w:t>
            </w:r>
          </w:p>
        </w:tc>
        <w:tc>
          <w:tcPr>
            <w:tcW w:w="2977" w:type="dxa"/>
          </w:tcPr>
          <w:p w:rsidR="00FB0EB7" w:rsidRPr="003A2067" w:rsidRDefault="00FB0EB7" w:rsidP="00A959A9">
            <w:pPr>
              <w:tabs>
                <w:tab w:val="center" w:pos="4677"/>
              </w:tabs>
              <w:jc w:val="center"/>
            </w:pPr>
            <w:r w:rsidRPr="003A2067">
              <w:t>Председатель эвакуационной комиссии МО, секретарь эвакуационной комиссии, директора школ (по согласованию)</w:t>
            </w:r>
          </w:p>
        </w:tc>
        <w:tc>
          <w:tcPr>
            <w:tcW w:w="1701" w:type="dxa"/>
          </w:tcPr>
          <w:p w:rsidR="00FB0EB7" w:rsidRPr="003A2067" w:rsidRDefault="00FB0EB7" w:rsidP="00A959A9">
            <w:pPr>
              <w:tabs>
                <w:tab w:val="center" w:pos="4677"/>
              </w:tabs>
              <w:jc w:val="center"/>
            </w:pPr>
          </w:p>
        </w:tc>
      </w:tr>
      <w:tr w:rsidR="00F73EF6" w:rsidRPr="003A2067" w:rsidTr="00662FE7">
        <w:tc>
          <w:tcPr>
            <w:tcW w:w="709" w:type="dxa"/>
          </w:tcPr>
          <w:p w:rsidR="00F73EF6" w:rsidRPr="003A2067" w:rsidRDefault="00910C7F" w:rsidP="00A959A9">
            <w:pPr>
              <w:tabs>
                <w:tab w:val="center" w:pos="4677"/>
              </w:tabs>
              <w:jc w:val="center"/>
            </w:pPr>
            <w:r>
              <w:t>6</w:t>
            </w:r>
            <w:r w:rsidR="002B65A3">
              <w:t>.</w:t>
            </w:r>
          </w:p>
        </w:tc>
        <w:tc>
          <w:tcPr>
            <w:tcW w:w="3686" w:type="dxa"/>
          </w:tcPr>
          <w:p w:rsidR="00F73EF6" w:rsidRPr="003A2067" w:rsidRDefault="00F73EF6" w:rsidP="00F73EF6">
            <w:pPr>
              <w:tabs>
                <w:tab w:val="center" w:pos="4677"/>
              </w:tabs>
              <w:jc w:val="center"/>
            </w:pPr>
            <w:r>
              <w:t>Уточнение реестра</w:t>
            </w:r>
            <w:r w:rsidR="00910C7F">
              <w:t xml:space="preserve"> жилых домов</w:t>
            </w:r>
            <w:proofErr w:type="gramStart"/>
            <w:r w:rsidR="00910C7F">
              <w:t xml:space="preserve"> </w:t>
            </w:r>
            <w:r w:rsidR="00822B6D">
              <w:t>,</w:t>
            </w:r>
            <w:proofErr w:type="gramEnd"/>
            <w:r w:rsidR="00822B6D">
              <w:t xml:space="preserve"> подлежащих эвакуации при катастрофическом затоплении</w:t>
            </w:r>
            <w:r>
              <w:t xml:space="preserve"> </w:t>
            </w:r>
          </w:p>
        </w:tc>
        <w:tc>
          <w:tcPr>
            <w:tcW w:w="1701" w:type="dxa"/>
          </w:tcPr>
          <w:p w:rsidR="00F73EF6" w:rsidRPr="003A2067" w:rsidRDefault="00910C7F" w:rsidP="00A959A9">
            <w:pPr>
              <w:tabs>
                <w:tab w:val="center" w:pos="4677"/>
              </w:tabs>
              <w:jc w:val="center"/>
            </w:pPr>
            <w:r>
              <w:t>2</w:t>
            </w:r>
            <w:r w:rsidR="00822B6D">
              <w:t xml:space="preserve"> квартал</w:t>
            </w:r>
          </w:p>
        </w:tc>
        <w:tc>
          <w:tcPr>
            <w:tcW w:w="2977" w:type="dxa"/>
          </w:tcPr>
          <w:p w:rsidR="00F73EF6" w:rsidRPr="003A2067" w:rsidRDefault="00822B6D" w:rsidP="00A959A9">
            <w:pPr>
              <w:tabs>
                <w:tab w:val="center" w:pos="4677"/>
              </w:tabs>
              <w:jc w:val="center"/>
            </w:pPr>
            <w:r w:rsidRPr="003A2067">
              <w:t>Председатель эвакуационной комиссии МО, секретарь эвакуационной комиссии</w:t>
            </w:r>
          </w:p>
        </w:tc>
        <w:tc>
          <w:tcPr>
            <w:tcW w:w="1701" w:type="dxa"/>
          </w:tcPr>
          <w:p w:rsidR="00F73EF6" w:rsidRPr="003A2067" w:rsidRDefault="00F73EF6" w:rsidP="00A959A9">
            <w:pPr>
              <w:tabs>
                <w:tab w:val="center" w:pos="4677"/>
              </w:tabs>
              <w:jc w:val="center"/>
            </w:pPr>
          </w:p>
        </w:tc>
      </w:tr>
    </w:tbl>
    <w:p w:rsidR="00A959A9" w:rsidRDefault="00A959A9" w:rsidP="00A959A9">
      <w:pPr>
        <w:tabs>
          <w:tab w:val="center" w:pos="4677"/>
        </w:tabs>
        <w:jc w:val="center"/>
        <w:rPr>
          <w:sz w:val="28"/>
          <w:szCs w:val="28"/>
        </w:rPr>
      </w:pPr>
    </w:p>
    <w:p w:rsidR="00512D58" w:rsidRDefault="00512D58" w:rsidP="00512D58">
      <w:pPr>
        <w:tabs>
          <w:tab w:val="center" w:pos="4677"/>
        </w:tabs>
        <w:jc w:val="both"/>
        <w:rPr>
          <w:sz w:val="28"/>
          <w:szCs w:val="28"/>
        </w:rPr>
      </w:pPr>
    </w:p>
    <w:p w:rsidR="000607D1" w:rsidRDefault="000607D1" w:rsidP="00512D58">
      <w:pPr>
        <w:tabs>
          <w:tab w:val="center" w:pos="4677"/>
        </w:tabs>
        <w:jc w:val="both"/>
        <w:rPr>
          <w:sz w:val="28"/>
          <w:szCs w:val="28"/>
        </w:rPr>
      </w:pPr>
    </w:p>
    <w:sectPr w:rsidR="0006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1"/>
    <w:rsid w:val="000607D1"/>
    <w:rsid w:val="00063540"/>
    <w:rsid w:val="00072214"/>
    <w:rsid w:val="000A6E43"/>
    <w:rsid w:val="001008EF"/>
    <w:rsid w:val="002B65A3"/>
    <w:rsid w:val="00312848"/>
    <w:rsid w:val="00363BB7"/>
    <w:rsid w:val="00382A4A"/>
    <w:rsid w:val="003A2067"/>
    <w:rsid w:val="004408C0"/>
    <w:rsid w:val="004F4409"/>
    <w:rsid w:val="00512D58"/>
    <w:rsid w:val="00662FE7"/>
    <w:rsid w:val="00693330"/>
    <w:rsid w:val="006A4AB7"/>
    <w:rsid w:val="006D5DEA"/>
    <w:rsid w:val="00776754"/>
    <w:rsid w:val="00822B6D"/>
    <w:rsid w:val="008877F2"/>
    <w:rsid w:val="008947EA"/>
    <w:rsid w:val="008A143C"/>
    <w:rsid w:val="009041D6"/>
    <w:rsid w:val="00910C7F"/>
    <w:rsid w:val="009202C8"/>
    <w:rsid w:val="0092724F"/>
    <w:rsid w:val="00A31392"/>
    <w:rsid w:val="00A959A9"/>
    <w:rsid w:val="00BE4C9F"/>
    <w:rsid w:val="00C964A5"/>
    <w:rsid w:val="00CC2A7F"/>
    <w:rsid w:val="00D04EE2"/>
    <w:rsid w:val="00D122C3"/>
    <w:rsid w:val="00DC1BB3"/>
    <w:rsid w:val="00DD28C1"/>
    <w:rsid w:val="00EC4718"/>
    <w:rsid w:val="00EF625A"/>
    <w:rsid w:val="00F44D2B"/>
    <w:rsid w:val="00F73EF6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E2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39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 CYR" w:hAnsi="Times New Roman CYR"/>
      <w:sz w:val="28"/>
      <w:szCs w:val="28"/>
    </w:rPr>
  </w:style>
  <w:style w:type="paragraph" w:styleId="2">
    <w:name w:val="heading 2"/>
    <w:basedOn w:val="a"/>
    <w:next w:val="a"/>
    <w:link w:val="20"/>
    <w:qFormat/>
    <w:rsid w:val="00A3139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A7F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A7F"/>
    <w:pPr>
      <w:keepNext/>
      <w:keepLines/>
      <w:spacing w:before="200"/>
      <w:outlineLvl w:val="3"/>
    </w:pPr>
    <w:rPr>
      <w:rFonts w:cstheme="majorBidi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A7F"/>
    <w:pPr>
      <w:keepNext/>
      <w:keepLines/>
      <w:spacing w:before="200"/>
      <w:outlineLvl w:val="4"/>
    </w:pPr>
    <w:rPr>
      <w:rFonts w:cstheme="majorBidi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A7F"/>
    <w:pPr>
      <w:keepNext/>
      <w:keepLines/>
      <w:spacing w:before="200"/>
      <w:outlineLvl w:val="5"/>
    </w:pPr>
    <w:rPr>
      <w:rFonts w:cstheme="majorBidi"/>
      <w:i/>
      <w:iCs/>
      <w:color w:val="243F6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A7F"/>
    <w:pPr>
      <w:keepNext/>
      <w:keepLines/>
      <w:spacing w:before="200"/>
      <w:outlineLvl w:val="6"/>
    </w:pPr>
    <w:rPr>
      <w:rFonts w:cstheme="majorBidi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A7F"/>
    <w:pPr>
      <w:keepNext/>
      <w:keepLines/>
      <w:spacing w:before="200"/>
      <w:outlineLvl w:val="7"/>
    </w:pPr>
    <w:rPr>
      <w:rFonts w:cstheme="majorBidi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A7F"/>
    <w:pPr>
      <w:keepNext/>
      <w:keepLines/>
      <w:spacing w:before="200"/>
      <w:outlineLvl w:val="8"/>
    </w:pPr>
    <w:rPr>
      <w:rFonts w:eastAsiaTheme="majorEastAsia" w:cstheme="majorBidi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1392"/>
    <w:rPr>
      <w:rFonts w:ascii="Times New Roman CYR" w:hAnsi="Times New Roman CYR"/>
      <w:sz w:val="28"/>
      <w:szCs w:val="28"/>
      <w:lang w:eastAsia="ru-RU"/>
    </w:rPr>
  </w:style>
  <w:style w:type="character" w:customStyle="1" w:styleId="20">
    <w:name w:val="Заголовок 2 Знак"/>
    <w:link w:val="2"/>
    <w:rsid w:val="00A31392"/>
    <w:rPr>
      <w:rFonts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CC2A7F"/>
    <w:rPr>
      <w:rFonts w:eastAsiaTheme="majorEastAsia" w:cstheme="majorBidi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CC2A7F"/>
    <w:rPr>
      <w:rFonts w:cstheme="majorBidi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CC2A7F"/>
    <w:rPr>
      <w:rFonts w:cstheme="majorBidi"/>
      <w:color w:val="243F60"/>
    </w:rPr>
  </w:style>
  <w:style w:type="character" w:customStyle="1" w:styleId="60">
    <w:name w:val="Заголовок 6 Знак"/>
    <w:link w:val="6"/>
    <w:uiPriority w:val="9"/>
    <w:semiHidden/>
    <w:rsid w:val="00CC2A7F"/>
    <w:rPr>
      <w:rFonts w:cstheme="majorBidi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CC2A7F"/>
    <w:rPr>
      <w:rFonts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2A7F"/>
    <w:rPr>
      <w:rFonts w:cstheme="majorBidi"/>
      <w:color w:val="404040"/>
    </w:rPr>
  </w:style>
  <w:style w:type="character" w:customStyle="1" w:styleId="90">
    <w:name w:val="Заголовок 9 Знак"/>
    <w:link w:val="9"/>
    <w:uiPriority w:val="9"/>
    <w:semiHidden/>
    <w:rsid w:val="00CC2A7F"/>
    <w:rPr>
      <w:rFonts w:eastAsiaTheme="majorEastAsia" w:cstheme="majorBidi"/>
      <w:i/>
      <w:iCs/>
      <w:color w:val="404040"/>
    </w:rPr>
  </w:style>
  <w:style w:type="paragraph" w:styleId="a3">
    <w:name w:val="Title"/>
    <w:basedOn w:val="a"/>
    <w:link w:val="a4"/>
    <w:qFormat/>
    <w:rsid w:val="00A31392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4">
    <w:name w:val="Название Знак"/>
    <w:link w:val="a3"/>
    <w:rsid w:val="00A31392"/>
    <w:rPr>
      <w:rFonts w:ascii="Times New Roman CYR" w:hAnsi="Times New Roman CYR"/>
      <w:sz w:val="28"/>
      <w:szCs w:val="2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C2A7F"/>
    <w:pPr>
      <w:numPr>
        <w:ilvl w:val="1"/>
      </w:numPr>
    </w:pPr>
    <w:rPr>
      <w:rFonts w:eastAsiaTheme="majorEastAsia" w:cstheme="majorBidi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CC2A7F"/>
    <w:rPr>
      <w:rFonts w:eastAsiaTheme="majorEastAsia" w:cstheme="majorBidi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CC2A7F"/>
    <w:rPr>
      <w:b/>
      <w:bCs/>
    </w:rPr>
  </w:style>
  <w:style w:type="character" w:styleId="a8">
    <w:name w:val="Emphasis"/>
    <w:basedOn w:val="a0"/>
    <w:qFormat/>
    <w:rsid w:val="00A31392"/>
    <w:rPr>
      <w:i/>
      <w:iCs/>
    </w:rPr>
  </w:style>
  <w:style w:type="paragraph" w:styleId="a9">
    <w:name w:val="No Spacing"/>
    <w:basedOn w:val="a"/>
    <w:uiPriority w:val="1"/>
    <w:qFormat/>
    <w:rsid w:val="00CC2A7F"/>
    <w:rPr>
      <w:sz w:val="20"/>
      <w:szCs w:val="20"/>
    </w:rPr>
  </w:style>
  <w:style w:type="paragraph" w:styleId="aa">
    <w:name w:val="List Paragraph"/>
    <w:basedOn w:val="a"/>
    <w:uiPriority w:val="34"/>
    <w:qFormat/>
    <w:rsid w:val="00CC2A7F"/>
    <w:pPr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C2A7F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CC2A7F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CC2A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CC2A7F"/>
    <w:rPr>
      <w:b/>
      <w:bCs/>
      <w:i/>
      <w:iCs/>
      <w:color w:val="4F81BD"/>
    </w:rPr>
  </w:style>
  <w:style w:type="character" w:styleId="ad">
    <w:name w:val="Subtle Emphasis"/>
    <w:uiPriority w:val="19"/>
    <w:qFormat/>
    <w:rsid w:val="00CC2A7F"/>
    <w:rPr>
      <w:i/>
      <w:iCs/>
      <w:color w:val="808080"/>
    </w:rPr>
  </w:style>
  <w:style w:type="character" w:styleId="ae">
    <w:name w:val="Intense Emphasis"/>
    <w:uiPriority w:val="21"/>
    <w:qFormat/>
    <w:rsid w:val="00CC2A7F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CC2A7F"/>
    <w:rPr>
      <w:smallCaps/>
      <w:color w:val="C0504D"/>
      <w:u w:val="single"/>
    </w:rPr>
  </w:style>
  <w:style w:type="character" w:styleId="af0">
    <w:name w:val="Intense Reference"/>
    <w:uiPriority w:val="32"/>
    <w:qFormat/>
    <w:rsid w:val="00CC2A7F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CC2A7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C2A7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CC2A7F"/>
    <w:rPr>
      <w:b/>
      <w:bCs/>
      <w:color w:val="4F81BD"/>
      <w:sz w:val="18"/>
      <w:szCs w:val="18"/>
    </w:rPr>
  </w:style>
  <w:style w:type="table" w:styleId="af4">
    <w:name w:val="Table Grid"/>
    <w:basedOn w:val="a1"/>
    <w:uiPriority w:val="59"/>
    <w:rsid w:val="00A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408C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08C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E2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39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 CYR" w:hAnsi="Times New Roman CYR"/>
      <w:sz w:val="28"/>
      <w:szCs w:val="28"/>
    </w:rPr>
  </w:style>
  <w:style w:type="paragraph" w:styleId="2">
    <w:name w:val="heading 2"/>
    <w:basedOn w:val="a"/>
    <w:next w:val="a"/>
    <w:link w:val="20"/>
    <w:qFormat/>
    <w:rsid w:val="00A3139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A7F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A7F"/>
    <w:pPr>
      <w:keepNext/>
      <w:keepLines/>
      <w:spacing w:before="200"/>
      <w:outlineLvl w:val="3"/>
    </w:pPr>
    <w:rPr>
      <w:rFonts w:cstheme="majorBidi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A7F"/>
    <w:pPr>
      <w:keepNext/>
      <w:keepLines/>
      <w:spacing w:before="200"/>
      <w:outlineLvl w:val="4"/>
    </w:pPr>
    <w:rPr>
      <w:rFonts w:cstheme="majorBidi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A7F"/>
    <w:pPr>
      <w:keepNext/>
      <w:keepLines/>
      <w:spacing w:before="200"/>
      <w:outlineLvl w:val="5"/>
    </w:pPr>
    <w:rPr>
      <w:rFonts w:cstheme="majorBidi"/>
      <w:i/>
      <w:iCs/>
      <w:color w:val="243F6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A7F"/>
    <w:pPr>
      <w:keepNext/>
      <w:keepLines/>
      <w:spacing w:before="200"/>
      <w:outlineLvl w:val="6"/>
    </w:pPr>
    <w:rPr>
      <w:rFonts w:cstheme="majorBidi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A7F"/>
    <w:pPr>
      <w:keepNext/>
      <w:keepLines/>
      <w:spacing w:before="200"/>
      <w:outlineLvl w:val="7"/>
    </w:pPr>
    <w:rPr>
      <w:rFonts w:cstheme="majorBidi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A7F"/>
    <w:pPr>
      <w:keepNext/>
      <w:keepLines/>
      <w:spacing w:before="200"/>
      <w:outlineLvl w:val="8"/>
    </w:pPr>
    <w:rPr>
      <w:rFonts w:eastAsiaTheme="majorEastAsia" w:cstheme="majorBidi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1392"/>
    <w:rPr>
      <w:rFonts w:ascii="Times New Roman CYR" w:hAnsi="Times New Roman CYR"/>
      <w:sz w:val="28"/>
      <w:szCs w:val="28"/>
      <w:lang w:eastAsia="ru-RU"/>
    </w:rPr>
  </w:style>
  <w:style w:type="character" w:customStyle="1" w:styleId="20">
    <w:name w:val="Заголовок 2 Знак"/>
    <w:link w:val="2"/>
    <w:rsid w:val="00A31392"/>
    <w:rPr>
      <w:rFonts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CC2A7F"/>
    <w:rPr>
      <w:rFonts w:eastAsiaTheme="majorEastAsia" w:cstheme="majorBidi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CC2A7F"/>
    <w:rPr>
      <w:rFonts w:cstheme="majorBidi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CC2A7F"/>
    <w:rPr>
      <w:rFonts w:cstheme="majorBidi"/>
      <w:color w:val="243F60"/>
    </w:rPr>
  </w:style>
  <w:style w:type="character" w:customStyle="1" w:styleId="60">
    <w:name w:val="Заголовок 6 Знак"/>
    <w:link w:val="6"/>
    <w:uiPriority w:val="9"/>
    <w:semiHidden/>
    <w:rsid w:val="00CC2A7F"/>
    <w:rPr>
      <w:rFonts w:cstheme="majorBidi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CC2A7F"/>
    <w:rPr>
      <w:rFonts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2A7F"/>
    <w:rPr>
      <w:rFonts w:cstheme="majorBidi"/>
      <w:color w:val="404040"/>
    </w:rPr>
  </w:style>
  <w:style w:type="character" w:customStyle="1" w:styleId="90">
    <w:name w:val="Заголовок 9 Знак"/>
    <w:link w:val="9"/>
    <w:uiPriority w:val="9"/>
    <w:semiHidden/>
    <w:rsid w:val="00CC2A7F"/>
    <w:rPr>
      <w:rFonts w:eastAsiaTheme="majorEastAsia" w:cstheme="majorBidi"/>
      <w:i/>
      <w:iCs/>
      <w:color w:val="404040"/>
    </w:rPr>
  </w:style>
  <w:style w:type="paragraph" w:styleId="a3">
    <w:name w:val="Title"/>
    <w:basedOn w:val="a"/>
    <w:link w:val="a4"/>
    <w:qFormat/>
    <w:rsid w:val="00A31392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4">
    <w:name w:val="Название Знак"/>
    <w:link w:val="a3"/>
    <w:rsid w:val="00A31392"/>
    <w:rPr>
      <w:rFonts w:ascii="Times New Roman CYR" w:hAnsi="Times New Roman CYR"/>
      <w:sz w:val="28"/>
      <w:szCs w:val="2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C2A7F"/>
    <w:pPr>
      <w:numPr>
        <w:ilvl w:val="1"/>
      </w:numPr>
    </w:pPr>
    <w:rPr>
      <w:rFonts w:eastAsiaTheme="majorEastAsia" w:cstheme="majorBidi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CC2A7F"/>
    <w:rPr>
      <w:rFonts w:eastAsiaTheme="majorEastAsia" w:cstheme="majorBidi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CC2A7F"/>
    <w:rPr>
      <w:b/>
      <w:bCs/>
    </w:rPr>
  </w:style>
  <w:style w:type="character" w:styleId="a8">
    <w:name w:val="Emphasis"/>
    <w:basedOn w:val="a0"/>
    <w:qFormat/>
    <w:rsid w:val="00A31392"/>
    <w:rPr>
      <w:i/>
      <w:iCs/>
    </w:rPr>
  </w:style>
  <w:style w:type="paragraph" w:styleId="a9">
    <w:name w:val="No Spacing"/>
    <w:basedOn w:val="a"/>
    <w:uiPriority w:val="1"/>
    <w:qFormat/>
    <w:rsid w:val="00CC2A7F"/>
    <w:rPr>
      <w:sz w:val="20"/>
      <w:szCs w:val="20"/>
    </w:rPr>
  </w:style>
  <w:style w:type="paragraph" w:styleId="aa">
    <w:name w:val="List Paragraph"/>
    <w:basedOn w:val="a"/>
    <w:uiPriority w:val="34"/>
    <w:qFormat/>
    <w:rsid w:val="00CC2A7F"/>
    <w:pPr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C2A7F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CC2A7F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CC2A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CC2A7F"/>
    <w:rPr>
      <w:b/>
      <w:bCs/>
      <w:i/>
      <w:iCs/>
      <w:color w:val="4F81BD"/>
    </w:rPr>
  </w:style>
  <w:style w:type="character" w:styleId="ad">
    <w:name w:val="Subtle Emphasis"/>
    <w:uiPriority w:val="19"/>
    <w:qFormat/>
    <w:rsid w:val="00CC2A7F"/>
    <w:rPr>
      <w:i/>
      <w:iCs/>
      <w:color w:val="808080"/>
    </w:rPr>
  </w:style>
  <w:style w:type="character" w:styleId="ae">
    <w:name w:val="Intense Emphasis"/>
    <w:uiPriority w:val="21"/>
    <w:qFormat/>
    <w:rsid w:val="00CC2A7F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CC2A7F"/>
    <w:rPr>
      <w:smallCaps/>
      <w:color w:val="C0504D"/>
      <w:u w:val="single"/>
    </w:rPr>
  </w:style>
  <w:style w:type="character" w:styleId="af0">
    <w:name w:val="Intense Reference"/>
    <w:uiPriority w:val="32"/>
    <w:qFormat/>
    <w:rsid w:val="00CC2A7F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CC2A7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C2A7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CC2A7F"/>
    <w:rPr>
      <w:b/>
      <w:bCs/>
      <w:color w:val="4F81BD"/>
      <w:sz w:val="18"/>
      <w:szCs w:val="18"/>
    </w:rPr>
  </w:style>
  <w:style w:type="table" w:styleId="af4">
    <w:name w:val="Table Grid"/>
    <w:basedOn w:val="a1"/>
    <w:uiPriority w:val="59"/>
    <w:rsid w:val="00A95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408C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08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A932-31A1-4831-8994-8298F5A6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</cp:lastModifiedBy>
  <cp:revision>30</cp:revision>
  <cp:lastPrinted>2022-04-11T04:17:00Z</cp:lastPrinted>
  <dcterms:created xsi:type="dcterms:W3CDTF">2017-02-16T10:52:00Z</dcterms:created>
  <dcterms:modified xsi:type="dcterms:W3CDTF">2022-04-11T04:23:00Z</dcterms:modified>
</cp:coreProperties>
</file>