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3C" w:rsidRDefault="00CD3B3C" w:rsidP="00CD3B3C">
      <w:pPr>
        <w:rPr>
          <w:b/>
          <w:szCs w:val="28"/>
        </w:rPr>
      </w:pPr>
    </w:p>
    <w:p w:rsidR="00120E21" w:rsidRPr="00120E21" w:rsidRDefault="00120E21" w:rsidP="00120E21">
      <w:pPr>
        <w:jc w:val="center"/>
        <w:rPr>
          <w:b/>
          <w:szCs w:val="28"/>
          <w:lang w:val="ru-RU"/>
        </w:rPr>
      </w:pPr>
    </w:p>
    <w:p w:rsidR="000E3B62" w:rsidRPr="000E3B62" w:rsidRDefault="000E3B62" w:rsidP="000E3B62">
      <w:pPr>
        <w:shd w:val="clear" w:color="auto" w:fill="FFFFFF"/>
        <w:jc w:val="center"/>
        <w:rPr>
          <w:rFonts w:ascii="Tahoma" w:hAnsi="Tahoma" w:cs="Tahoma"/>
          <w:b/>
          <w:color w:val="2C2C2C"/>
          <w:lang w:val="ru-RU"/>
        </w:rPr>
      </w:pPr>
      <w:r w:rsidRPr="000E3B62">
        <w:rPr>
          <w:rFonts w:ascii="Tahoma" w:hAnsi="Tahoma" w:cs="Tahoma"/>
          <w:b/>
          <w:color w:val="2C2C2C"/>
          <w:lang w:val="ru-RU"/>
        </w:rPr>
        <w:t>РОССИЙСКАЯ ФЕДЕРАЦИЯ</w:t>
      </w:r>
    </w:p>
    <w:p w:rsidR="000E3B62" w:rsidRPr="000E3B62" w:rsidRDefault="000E3B62" w:rsidP="000E3B62">
      <w:pPr>
        <w:shd w:val="clear" w:color="auto" w:fill="FFFFFF"/>
        <w:spacing w:after="96"/>
        <w:jc w:val="center"/>
        <w:rPr>
          <w:rFonts w:ascii="Tahoma" w:hAnsi="Tahoma" w:cs="Tahoma"/>
          <w:b/>
          <w:color w:val="2C2C2C"/>
          <w:lang w:val="ru-RU"/>
        </w:rPr>
      </w:pPr>
      <w:r w:rsidRPr="000E3B62">
        <w:rPr>
          <w:rFonts w:ascii="Tahoma" w:hAnsi="Tahoma" w:cs="Tahoma"/>
          <w:b/>
          <w:color w:val="2C2C2C"/>
          <w:lang w:val="ru-RU"/>
        </w:rPr>
        <w:t>ИРКУТСКАЯ ОБЛАСТЬ</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b/>
          <w:color w:val="2C2C2C"/>
          <w:lang w:val="ru-RU"/>
        </w:rPr>
        <w:t>УСТЬ-КУТСКИЙ МУНИЦИПАЛЬНЫЙ РАЙОН</w:t>
      </w:r>
    </w:p>
    <w:p w:rsidR="000E3B62" w:rsidRPr="000E3B62" w:rsidRDefault="000E3B62" w:rsidP="000E3B62">
      <w:pPr>
        <w:shd w:val="clear" w:color="auto" w:fill="FFFFFF"/>
        <w:spacing w:after="96"/>
        <w:jc w:val="center"/>
        <w:rPr>
          <w:rFonts w:ascii="Tahoma" w:hAnsi="Tahoma" w:cs="Tahoma"/>
          <w:b/>
          <w:bCs/>
          <w:color w:val="2C2C2C"/>
          <w:lang w:val="ru-RU"/>
        </w:rPr>
      </w:pPr>
      <w:r w:rsidRPr="000E3B62">
        <w:rPr>
          <w:rFonts w:ascii="Tahoma" w:hAnsi="Tahoma" w:cs="Tahoma"/>
          <w:b/>
          <w:bCs/>
          <w:color w:val="2C2C2C"/>
          <w:lang w:val="ru-RU"/>
        </w:rPr>
        <w:t xml:space="preserve">АДМИНИСТРАЦИЯ </w:t>
      </w:r>
    </w:p>
    <w:p w:rsidR="000E3B62" w:rsidRPr="000E3B62" w:rsidRDefault="000E3B62" w:rsidP="000E3B62">
      <w:pPr>
        <w:shd w:val="clear" w:color="auto" w:fill="FFFFFF"/>
        <w:spacing w:after="96"/>
        <w:jc w:val="center"/>
        <w:rPr>
          <w:rFonts w:ascii="Tahoma" w:hAnsi="Tahoma" w:cs="Tahoma"/>
          <w:b/>
          <w:bCs/>
          <w:color w:val="2C2C2C"/>
          <w:lang w:val="ru-RU"/>
        </w:rPr>
      </w:pPr>
      <w:r w:rsidRPr="000E3B62">
        <w:rPr>
          <w:rFonts w:ascii="Tahoma" w:hAnsi="Tahoma" w:cs="Tahoma"/>
          <w:b/>
          <w:bCs/>
          <w:color w:val="2C2C2C"/>
          <w:lang w:val="ru-RU"/>
        </w:rPr>
        <w:t>ПОДЫМАХИНСКОГО МУНИЦИПАЛЬНОГО ОБРАЗОВАНИЯ</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b/>
          <w:bCs/>
          <w:color w:val="2C2C2C"/>
          <w:lang w:val="ru-RU"/>
        </w:rPr>
        <w:t>(СЕЛЬСКОЕ ПОСЕЛЕНИЕ)</w:t>
      </w:r>
    </w:p>
    <w:p w:rsidR="000E3B62" w:rsidRPr="000E3B62" w:rsidRDefault="000E3B62" w:rsidP="000E3B62">
      <w:pPr>
        <w:shd w:val="clear" w:color="auto" w:fill="FFFFFF"/>
        <w:spacing w:after="96"/>
        <w:jc w:val="center"/>
        <w:rPr>
          <w:rFonts w:ascii="Tahoma" w:hAnsi="Tahoma" w:cs="Tahoma"/>
          <w:color w:val="2C2C2C"/>
          <w:lang w:val="ru-RU"/>
        </w:rPr>
      </w:pPr>
      <w:r w:rsidRPr="00895F67">
        <w:rPr>
          <w:rFonts w:ascii="Tahoma" w:hAnsi="Tahoma" w:cs="Tahoma"/>
          <w:b/>
          <w:bCs/>
          <w:color w:val="2C2C2C"/>
        </w:rPr>
        <w:t> </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b/>
          <w:bCs/>
          <w:color w:val="2C2C2C"/>
          <w:lang w:val="ru-RU"/>
        </w:rPr>
        <w:t>ПОСТАНОВЛЕНИЕ</w:t>
      </w:r>
    </w:p>
    <w:p w:rsidR="000E3B62" w:rsidRPr="000E3B62" w:rsidRDefault="000E3B62" w:rsidP="000E3B62">
      <w:pPr>
        <w:shd w:val="clear" w:color="auto" w:fill="FFFFFF"/>
        <w:spacing w:after="96"/>
        <w:jc w:val="both"/>
        <w:rPr>
          <w:rFonts w:ascii="Tahoma" w:hAnsi="Tahoma" w:cs="Tahoma"/>
          <w:color w:val="2C2C2C"/>
          <w:sz w:val="20"/>
          <w:lang w:val="ru-RU"/>
        </w:rPr>
      </w:pPr>
      <w:r w:rsidRPr="00D94F85">
        <w:rPr>
          <w:rFonts w:ascii="Tahoma" w:hAnsi="Tahoma" w:cs="Tahoma"/>
          <w:b/>
          <w:bCs/>
          <w:color w:val="2C2C2C"/>
          <w:sz w:val="20"/>
        </w:rPr>
        <w:t> </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от « 18 » мая 2020 г.</w:t>
      </w:r>
      <w:r w:rsidRPr="005C4F7A">
        <w:rPr>
          <w:rFonts w:ascii="Tahoma" w:hAnsi="Tahoma" w:cs="Tahoma"/>
          <w:color w:val="2C2C2C"/>
        </w:rPr>
        <w:t>                   </w:t>
      </w:r>
      <w:r w:rsidRPr="000E3B62">
        <w:rPr>
          <w:rFonts w:ascii="Tahoma" w:hAnsi="Tahoma" w:cs="Tahoma"/>
          <w:color w:val="2C2C2C"/>
          <w:lang w:val="ru-RU"/>
        </w:rPr>
        <w:t xml:space="preserve"> </w:t>
      </w:r>
      <w:r w:rsidRPr="005C4F7A">
        <w:rPr>
          <w:rFonts w:ascii="Tahoma" w:hAnsi="Tahoma" w:cs="Tahoma"/>
          <w:color w:val="2C2C2C"/>
        </w:rPr>
        <w:t>        </w:t>
      </w:r>
      <w:r w:rsidRPr="000E3B62">
        <w:rPr>
          <w:rFonts w:ascii="Tahoma" w:hAnsi="Tahoma" w:cs="Tahoma"/>
          <w:color w:val="2C2C2C"/>
          <w:lang w:val="ru-RU"/>
        </w:rPr>
        <w:t xml:space="preserve"> </w:t>
      </w:r>
      <w:r w:rsidRPr="005C4F7A">
        <w:rPr>
          <w:rFonts w:ascii="Tahoma" w:hAnsi="Tahoma" w:cs="Tahoma"/>
          <w:color w:val="2C2C2C"/>
        </w:rPr>
        <w:t>   </w:t>
      </w:r>
      <w:r>
        <w:rPr>
          <w:rFonts w:ascii="Tahoma" w:hAnsi="Tahoma" w:cs="Tahoma"/>
          <w:color w:val="2C2C2C"/>
        </w:rPr>
        <w:t>     </w:t>
      </w:r>
      <w:r w:rsidRPr="000E3B62">
        <w:rPr>
          <w:rFonts w:ascii="Tahoma" w:hAnsi="Tahoma" w:cs="Tahoma"/>
          <w:color w:val="2C2C2C"/>
          <w:lang w:val="ru-RU"/>
        </w:rPr>
        <w:t xml:space="preserve"> </w:t>
      </w:r>
      <w:r>
        <w:rPr>
          <w:rFonts w:ascii="Tahoma" w:hAnsi="Tahoma" w:cs="Tahoma"/>
          <w:color w:val="2C2C2C"/>
        </w:rPr>
        <w:t>                </w:t>
      </w:r>
      <w:r w:rsidRPr="000E3B62">
        <w:rPr>
          <w:rFonts w:ascii="Tahoma" w:hAnsi="Tahoma" w:cs="Tahoma"/>
          <w:color w:val="2C2C2C"/>
          <w:lang w:val="ru-RU"/>
        </w:rPr>
        <w:t xml:space="preserve">                </w:t>
      </w:r>
      <w:r w:rsidRPr="005C4F7A">
        <w:rPr>
          <w:rFonts w:ascii="Tahoma" w:hAnsi="Tahoma" w:cs="Tahoma"/>
          <w:color w:val="2C2C2C"/>
        </w:rPr>
        <w:t>   </w:t>
      </w:r>
      <w:r w:rsidRPr="000E3B62">
        <w:rPr>
          <w:rFonts w:ascii="Tahoma" w:hAnsi="Tahoma" w:cs="Tahoma"/>
          <w:color w:val="2C2C2C"/>
          <w:lang w:val="ru-RU"/>
        </w:rPr>
        <w:t>№ 24-п</w:t>
      </w:r>
    </w:p>
    <w:p w:rsidR="000E3B62" w:rsidRPr="000E3B62" w:rsidRDefault="000E3B62" w:rsidP="000E3B62">
      <w:pPr>
        <w:shd w:val="clear" w:color="auto" w:fill="FFFFFF"/>
        <w:spacing w:after="96"/>
        <w:jc w:val="both"/>
        <w:rPr>
          <w:rFonts w:ascii="Times New Roman" w:hAnsi="Times New Roman"/>
          <w:color w:val="2C2C2C"/>
          <w:lang w:val="ru-RU"/>
        </w:rPr>
      </w:pPr>
      <w:r w:rsidRPr="005C4F7A">
        <w:rPr>
          <w:rFonts w:ascii="Times New Roman" w:hAnsi="Times New Roman"/>
          <w:color w:val="2C2C2C"/>
        </w:rPr>
        <w:t> </w:t>
      </w:r>
    </w:p>
    <w:p w:rsidR="000E3B62" w:rsidRPr="000E3B62" w:rsidRDefault="000E3B62" w:rsidP="000E3B62">
      <w:pPr>
        <w:shd w:val="clear" w:color="auto" w:fill="FFFFFF"/>
        <w:jc w:val="both"/>
        <w:rPr>
          <w:rFonts w:ascii="Times New Roman" w:hAnsi="Times New Roman"/>
          <w:b/>
          <w:color w:val="2C2C2C"/>
          <w:sz w:val="28"/>
          <w:szCs w:val="28"/>
          <w:lang w:val="ru-RU"/>
        </w:rPr>
      </w:pPr>
      <w:r w:rsidRPr="000E3B62">
        <w:rPr>
          <w:rFonts w:ascii="Times New Roman" w:hAnsi="Times New Roman"/>
          <w:b/>
          <w:color w:val="2C2C2C"/>
          <w:sz w:val="28"/>
          <w:szCs w:val="28"/>
          <w:lang w:val="ru-RU"/>
        </w:rPr>
        <w:t xml:space="preserve">О подготовке проекта внесения изменений </w:t>
      </w:r>
      <w:proofErr w:type="gramStart"/>
      <w:r w:rsidRPr="000E3B62">
        <w:rPr>
          <w:rFonts w:ascii="Times New Roman" w:hAnsi="Times New Roman"/>
          <w:b/>
          <w:color w:val="2C2C2C"/>
          <w:sz w:val="28"/>
          <w:szCs w:val="28"/>
          <w:lang w:val="ru-RU"/>
        </w:rPr>
        <w:t>в</w:t>
      </w:r>
      <w:proofErr w:type="gramEnd"/>
    </w:p>
    <w:p w:rsidR="000E3B62" w:rsidRPr="000E3B62" w:rsidRDefault="000E3B62" w:rsidP="000E3B62">
      <w:pPr>
        <w:shd w:val="clear" w:color="auto" w:fill="FFFFFF"/>
        <w:jc w:val="both"/>
        <w:rPr>
          <w:rFonts w:ascii="Times New Roman" w:hAnsi="Times New Roman"/>
          <w:b/>
          <w:color w:val="2C2C2C"/>
          <w:sz w:val="28"/>
          <w:szCs w:val="28"/>
          <w:lang w:val="ru-RU"/>
        </w:rPr>
      </w:pPr>
      <w:r w:rsidRPr="000E3B62">
        <w:rPr>
          <w:rFonts w:ascii="Times New Roman" w:hAnsi="Times New Roman"/>
          <w:b/>
          <w:color w:val="26282F"/>
          <w:sz w:val="28"/>
          <w:szCs w:val="28"/>
          <w:lang w:val="ru-RU"/>
        </w:rPr>
        <w:t>Генеральный план и проекта внесения изменений</w:t>
      </w:r>
    </w:p>
    <w:p w:rsidR="000E3B62" w:rsidRPr="000E3B62" w:rsidRDefault="000E3B62" w:rsidP="000E3B62">
      <w:pPr>
        <w:shd w:val="clear" w:color="auto" w:fill="FFFFFF"/>
        <w:jc w:val="both"/>
        <w:rPr>
          <w:rFonts w:ascii="Times New Roman" w:hAnsi="Times New Roman"/>
          <w:b/>
          <w:color w:val="2C2C2C"/>
          <w:sz w:val="28"/>
          <w:szCs w:val="28"/>
          <w:lang w:val="ru-RU"/>
        </w:rPr>
      </w:pPr>
      <w:r w:rsidRPr="000E3B62">
        <w:rPr>
          <w:rFonts w:ascii="Times New Roman" w:hAnsi="Times New Roman"/>
          <w:b/>
          <w:color w:val="26282F"/>
          <w:sz w:val="28"/>
          <w:szCs w:val="28"/>
          <w:lang w:val="ru-RU"/>
        </w:rPr>
        <w:t>в Правила землепользования и застройки Подымахинского</w:t>
      </w:r>
    </w:p>
    <w:p w:rsidR="000E3B62" w:rsidRPr="000E3B62" w:rsidRDefault="000E3B62" w:rsidP="000E3B62">
      <w:pPr>
        <w:shd w:val="clear" w:color="auto" w:fill="FFFFFF"/>
        <w:jc w:val="both"/>
        <w:rPr>
          <w:rFonts w:ascii="Times New Roman" w:hAnsi="Times New Roman"/>
          <w:b/>
          <w:color w:val="2C2C2C"/>
          <w:sz w:val="28"/>
          <w:szCs w:val="28"/>
          <w:lang w:val="ru-RU"/>
        </w:rPr>
      </w:pPr>
      <w:r w:rsidRPr="000E3B62">
        <w:rPr>
          <w:rFonts w:ascii="Times New Roman" w:hAnsi="Times New Roman"/>
          <w:b/>
          <w:color w:val="26282F"/>
          <w:sz w:val="28"/>
          <w:szCs w:val="28"/>
          <w:lang w:val="ru-RU"/>
        </w:rPr>
        <w:t>муниципального образования (сельского поселения</w:t>
      </w:r>
      <w:proofErr w:type="gramStart"/>
      <w:r w:rsidRPr="0014663F">
        <w:rPr>
          <w:rFonts w:ascii="Times New Roman" w:hAnsi="Times New Roman"/>
          <w:b/>
          <w:color w:val="26282F"/>
          <w:sz w:val="28"/>
          <w:szCs w:val="28"/>
        </w:rPr>
        <w:t> </w:t>
      </w:r>
      <w:r w:rsidRPr="000E3B62">
        <w:rPr>
          <w:rFonts w:ascii="Times New Roman" w:hAnsi="Times New Roman"/>
          <w:b/>
          <w:color w:val="26282F"/>
          <w:sz w:val="28"/>
          <w:szCs w:val="28"/>
          <w:lang w:val="ru-RU"/>
        </w:rPr>
        <w:t>)</w:t>
      </w:r>
      <w:proofErr w:type="gramEnd"/>
      <w:r w:rsidRPr="0014663F">
        <w:rPr>
          <w:rFonts w:ascii="Times New Roman" w:hAnsi="Times New Roman"/>
          <w:b/>
          <w:color w:val="26282F"/>
          <w:sz w:val="28"/>
          <w:szCs w:val="28"/>
        </w:rPr>
        <w:t>  </w:t>
      </w:r>
    </w:p>
    <w:p w:rsidR="000E3B62" w:rsidRPr="000E3B62" w:rsidRDefault="000E3B62" w:rsidP="000E3B62">
      <w:pPr>
        <w:shd w:val="clear" w:color="auto" w:fill="FFFFFF"/>
        <w:spacing w:after="96"/>
        <w:ind w:firstLine="708"/>
        <w:jc w:val="both"/>
        <w:rPr>
          <w:rFonts w:ascii="Times New Roman" w:hAnsi="Times New Roman"/>
          <w:color w:val="2C2C2C"/>
          <w:lang w:val="ru-RU"/>
        </w:rPr>
      </w:pPr>
      <w:r w:rsidRPr="00D94F85">
        <w:rPr>
          <w:rFonts w:ascii="Times New Roman" w:hAnsi="Times New Roman"/>
          <w:color w:val="2C2C2C"/>
        </w:rPr>
        <w:t> </w:t>
      </w:r>
    </w:p>
    <w:p w:rsidR="000E3B62" w:rsidRPr="000E3B62" w:rsidRDefault="000E3B62" w:rsidP="000E3B62">
      <w:pPr>
        <w:shd w:val="clear" w:color="auto" w:fill="FFFFFF"/>
        <w:spacing w:after="96"/>
        <w:jc w:val="both"/>
        <w:rPr>
          <w:rFonts w:ascii="Tahoma" w:hAnsi="Tahoma" w:cs="Tahoma"/>
          <w:color w:val="2C2C2C"/>
          <w:lang w:val="ru-RU"/>
        </w:rPr>
      </w:pPr>
      <w:r w:rsidRPr="00895F67">
        <w:rPr>
          <w:rFonts w:ascii="Tahoma" w:hAnsi="Tahoma" w:cs="Tahoma"/>
          <w:color w:val="2C2C2C"/>
        </w:rPr>
        <w:t> </w:t>
      </w:r>
      <w:r w:rsidRPr="000E3B62">
        <w:rPr>
          <w:rFonts w:ascii="Tahoma" w:hAnsi="Tahoma" w:cs="Tahoma"/>
          <w:color w:val="2C2C2C"/>
          <w:lang w:val="ru-RU"/>
        </w:rPr>
        <w:t xml:space="preserve"> В соответствии со статьями 9, 18, 23 - 24 Градостроительного кодекса Российской Федерации, Законом Иркутской области от 23.07.2008 №</w:t>
      </w:r>
      <w:r w:rsidRPr="00895F67">
        <w:rPr>
          <w:rFonts w:ascii="Tahoma" w:hAnsi="Tahoma" w:cs="Tahoma"/>
          <w:color w:val="2C2C2C"/>
        </w:rPr>
        <w:t> </w:t>
      </w:r>
      <w:r w:rsidRPr="000E3B62">
        <w:rPr>
          <w:rFonts w:ascii="Tahoma" w:hAnsi="Tahoma" w:cs="Tahoma"/>
          <w:color w:val="2C2C2C"/>
          <w:lang w:val="ru-RU"/>
        </w:rPr>
        <w:t>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w:t>
      </w:r>
      <w:r w:rsidRPr="00895F67">
        <w:rPr>
          <w:rFonts w:ascii="Tahoma" w:hAnsi="Tahoma" w:cs="Tahoma"/>
          <w:color w:val="2C2C2C"/>
        </w:rPr>
        <w:t>  </w:t>
      </w:r>
      <w:r w:rsidRPr="000E3B62">
        <w:rPr>
          <w:rFonts w:ascii="Tahoma" w:hAnsi="Tahoma" w:cs="Tahoma"/>
          <w:color w:val="2C2C2C"/>
          <w:lang w:val="ru-RU"/>
        </w:rPr>
        <w:t xml:space="preserve"> руководствуясь</w:t>
      </w:r>
      <w:r w:rsidRPr="00895F67">
        <w:rPr>
          <w:rFonts w:ascii="Tahoma" w:hAnsi="Tahoma" w:cs="Tahoma"/>
          <w:color w:val="2C2C2C"/>
        </w:rPr>
        <w:t> </w:t>
      </w:r>
      <w:r w:rsidRPr="000E3B62">
        <w:rPr>
          <w:rFonts w:ascii="Tahoma" w:hAnsi="Tahoma" w:cs="Tahoma"/>
          <w:color w:val="2C2C2C"/>
          <w:lang w:val="ru-RU"/>
        </w:rPr>
        <w:t xml:space="preserve">  Уставом Подымахинского муниципального образования,</w:t>
      </w:r>
    </w:p>
    <w:p w:rsidR="000E3B62" w:rsidRPr="000E3B62" w:rsidRDefault="000E3B62" w:rsidP="000E3B62">
      <w:pPr>
        <w:shd w:val="clear" w:color="auto" w:fill="FFFFFF"/>
        <w:spacing w:after="96"/>
        <w:jc w:val="both"/>
        <w:rPr>
          <w:rFonts w:ascii="Tahoma" w:hAnsi="Tahoma" w:cs="Tahoma"/>
          <w:color w:val="2C2C2C"/>
          <w:lang w:val="ru-RU"/>
        </w:rPr>
      </w:pPr>
      <w:r w:rsidRPr="00895F67">
        <w:rPr>
          <w:rFonts w:ascii="Tahoma" w:hAnsi="Tahoma" w:cs="Tahoma"/>
          <w:color w:val="2C2C2C"/>
        </w:rPr>
        <w:t> </w:t>
      </w:r>
    </w:p>
    <w:p w:rsidR="000E3B62" w:rsidRPr="000E3B62" w:rsidRDefault="000E3B62" w:rsidP="000E3B62">
      <w:pPr>
        <w:shd w:val="clear" w:color="auto" w:fill="FFFFFF"/>
        <w:spacing w:after="96"/>
        <w:jc w:val="both"/>
        <w:rPr>
          <w:rFonts w:ascii="Tahoma" w:hAnsi="Tahoma" w:cs="Tahoma"/>
          <w:b/>
          <w:color w:val="2C2C2C"/>
          <w:lang w:val="ru-RU"/>
        </w:rPr>
      </w:pPr>
      <w:r w:rsidRPr="00895F67">
        <w:rPr>
          <w:rFonts w:ascii="Tahoma" w:hAnsi="Tahoma" w:cs="Tahoma"/>
          <w:color w:val="2C2C2C"/>
        </w:rPr>
        <w:t> </w:t>
      </w:r>
      <w:r w:rsidRPr="000E3B62">
        <w:rPr>
          <w:rFonts w:ascii="Tahoma" w:hAnsi="Tahoma" w:cs="Tahoma"/>
          <w:color w:val="2C2C2C"/>
          <w:lang w:val="ru-RU"/>
        </w:rPr>
        <w:t xml:space="preserve"> </w:t>
      </w:r>
      <w:r w:rsidRPr="000E3B62">
        <w:rPr>
          <w:rFonts w:ascii="Tahoma" w:hAnsi="Tahoma" w:cs="Tahoma"/>
          <w:b/>
          <w:color w:val="2C2C2C"/>
          <w:lang w:val="ru-RU"/>
        </w:rPr>
        <w:t>ПОСТАНОВЛЯЮ:</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1. Приступить к подготовке проекта внесения изменений в Генеральный план Подымахинского муниципального образования.</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2. Приступить к подготовке проекта внесения изменений в Правила землепользования и застройки Подымахинского муниципального образования.</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3. Утвердить состав комиссии по подготовке проектов внесения изменений в Генеральный план и внесения изменений Правила землепользования и застройки Подымахинского муниципального образования  (приложение № 1).</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4. Утвердить Положение о комиссии по подготовке проектов внесения изменений в Генеральный план и внесения изменений Правила землепользования и застройки Подымахинского муниципального образования (приложение № 2).</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5. Утвердить Порядок и сроки проведения работ по подготовке проекта внесения изменений в Генеральный план и Правила землепользования и застройки Подымахинского муниципального образования (приложение № 3).</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6. Утвердить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Подымахинского муниципального образования.</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lastRenderedPageBreak/>
        <w:t>7. Опубликовать настоящее постановление в общественно-политической  газете « Ленские вести» и разместить на официальном сайте администрации Подымахинского муниципального образования.</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8.</w:t>
      </w:r>
      <w:r w:rsidRPr="00895F67">
        <w:rPr>
          <w:rFonts w:ascii="Tahoma" w:hAnsi="Tahoma" w:cs="Tahoma"/>
          <w:color w:val="2C2C2C"/>
        </w:rPr>
        <w:t> </w:t>
      </w:r>
      <w:r w:rsidRPr="000E3B62">
        <w:rPr>
          <w:rFonts w:ascii="Tahoma" w:hAnsi="Tahoma" w:cs="Tahoma"/>
          <w:color w:val="2C2C2C"/>
          <w:lang w:val="ru-RU"/>
        </w:rPr>
        <w:t xml:space="preserve"> Контроль за исполнением настоящего постановления возложить на ведущего специалиста администрации </w:t>
      </w:r>
      <w:proofErr w:type="spellStart"/>
      <w:r w:rsidRPr="000E3B62">
        <w:rPr>
          <w:rFonts w:ascii="Tahoma" w:hAnsi="Tahoma" w:cs="Tahoma"/>
          <w:color w:val="2C2C2C"/>
          <w:lang w:val="ru-RU"/>
        </w:rPr>
        <w:t>Эпову</w:t>
      </w:r>
      <w:proofErr w:type="spellEnd"/>
      <w:r w:rsidRPr="000E3B62">
        <w:rPr>
          <w:rFonts w:ascii="Tahoma" w:hAnsi="Tahoma" w:cs="Tahoma"/>
          <w:color w:val="2C2C2C"/>
          <w:lang w:val="ru-RU"/>
        </w:rPr>
        <w:t xml:space="preserve"> М.А..</w:t>
      </w:r>
      <w:r w:rsidRPr="00895F67">
        <w:rPr>
          <w:rFonts w:ascii="Tahoma" w:hAnsi="Tahoma" w:cs="Tahoma"/>
          <w:color w:val="2C2C2C"/>
        </w:rPr>
        <w:t>   </w:t>
      </w:r>
    </w:p>
    <w:p w:rsidR="000E3B62" w:rsidRPr="000E3B62" w:rsidRDefault="000E3B62" w:rsidP="000E3B62">
      <w:pPr>
        <w:shd w:val="clear" w:color="auto" w:fill="FFFFFF"/>
        <w:spacing w:after="96"/>
        <w:ind w:left="360"/>
        <w:jc w:val="both"/>
        <w:rPr>
          <w:rFonts w:ascii="Times New Roman" w:hAnsi="Times New Roman"/>
          <w:color w:val="2C2C2C"/>
          <w:lang w:val="ru-RU"/>
        </w:rPr>
      </w:pPr>
      <w:r w:rsidRPr="00895F67">
        <w:rPr>
          <w:rFonts w:ascii="Times New Roman" w:hAnsi="Times New Roman"/>
          <w:color w:val="2C2C2C"/>
        </w:rPr>
        <w:t> </w:t>
      </w:r>
    </w:p>
    <w:p w:rsidR="000E3B62" w:rsidRPr="000E3B62" w:rsidRDefault="000E3B62" w:rsidP="000E3B62">
      <w:pPr>
        <w:shd w:val="clear" w:color="auto" w:fill="FFFFFF"/>
        <w:spacing w:after="96"/>
        <w:jc w:val="both"/>
        <w:rPr>
          <w:rFonts w:ascii="Tahoma" w:hAnsi="Tahoma" w:cs="Tahoma"/>
          <w:color w:val="2C2C2C"/>
          <w:lang w:val="ru-RU"/>
        </w:rPr>
      </w:pPr>
      <w:r w:rsidRPr="00895F67">
        <w:rPr>
          <w:rFonts w:ascii="Tahoma" w:hAnsi="Tahoma" w:cs="Tahoma"/>
          <w:color w:val="2C2C2C"/>
        </w:rPr>
        <w:t> </w:t>
      </w:r>
    </w:p>
    <w:p w:rsidR="000E3B62" w:rsidRPr="000E3B62" w:rsidRDefault="000E3B62" w:rsidP="000E3B62">
      <w:pPr>
        <w:shd w:val="clear" w:color="auto" w:fill="FFFFFF"/>
        <w:spacing w:after="96"/>
        <w:jc w:val="both"/>
        <w:rPr>
          <w:rFonts w:ascii="Tahoma" w:hAnsi="Tahoma" w:cs="Tahoma"/>
          <w:color w:val="2C2C2C"/>
          <w:lang w:val="ru-RU"/>
        </w:rPr>
      </w:pPr>
    </w:p>
    <w:p w:rsidR="000E3B62" w:rsidRPr="000E3B62" w:rsidRDefault="000E3B62" w:rsidP="000E3B62">
      <w:pPr>
        <w:shd w:val="clear" w:color="auto" w:fill="FFFFFF"/>
        <w:spacing w:after="96"/>
        <w:jc w:val="both"/>
        <w:rPr>
          <w:rFonts w:ascii="Tahoma" w:hAnsi="Tahoma" w:cs="Tahoma"/>
          <w:color w:val="2C2C2C"/>
          <w:lang w:val="ru-RU"/>
        </w:rPr>
      </w:pPr>
    </w:p>
    <w:p w:rsidR="000E3B62" w:rsidRPr="000E3B62" w:rsidRDefault="000E3B62" w:rsidP="000E3B62">
      <w:pPr>
        <w:shd w:val="clear" w:color="auto" w:fill="FFFFFF"/>
        <w:jc w:val="both"/>
        <w:rPr>
          <w:rFonts w:ascii="Tahoma" w:hAnsi="Tahoma" w:cs="Tahoma"/>
          <w:color w:val="2C2C2C"/>
          <w:lang w:val="ru-RU"/>
        </w:rPr>
      </w:pPr>
      <w:r w:rsidRPr="000E3B62">
        <w:rPr>
          <w:rFonts w:ascii="Tahoma" w:hAnsi="Tahoma" w:cs="Tahoma"/>
          <w:color w:val="2C2C2C"/>
          <w:lang w:val="ru-RU"/>
        </w:rPr>
        <w:t>Глава администрации Подымахинского</w:t>
      </w:r>
    </w:p>
    <w:p w:rsidR="000E3B62" w:rsidRPr="000E3B62" w:rsidRDefault="000E3B62" w:rsidP="000E3B62">
      <w:pPr>
        <w:shd w:val="clear" w:color="auto" w:fill="FFFFFF"/>
        <w:jc w:val="both"/>
        <w:rPr>
          <w:rFonts w:ascii="Tahoma" w:hAnsi="Tahoma" w:cs="Tahoma"/>
          <w:color w:val="2C2C2C"/>
          <w:lang w:val="ru-RU"/>
        </w:rPr>
      </w:pPr>
      <w:r w:rsidRPr="000E3B62">
        <w:rPr>
          <w:rFonts w:ascii="Tahoma" w:hAnsi="Tahoma" w:cs="Tahoma"/>
          <w:color w:val="2C2C2C"/>
          <w:lang w:val="ru-RU"/>
        </w:rPr>
        <w:t>муниципального образования</w:t>
      </w:r>
      <w:r w:rsidRPr="00895F67">
        <w:rPr>
          <w:rFonts w:ascii="Tahoma" w:hAnsi="Tahoma" w:cs="Tahoma"/>
          <w:color w:val="2C2C2C"/>
        </w:rPr>
        <w:t> </w:t>
      </w:r>
      <w:r w:rsidRPr="000E3B62">
        <w:rPr>
          <w:rFonts w:ascii="Tahoma" w:hAnsi="Tahoma" w:cs="Tahoma"/>
          <w:color w:val="2C2C2C"/>
          <w:lang w:val="ru-RU"/>
        </w:rPr>
        <w:t xml:space="preserve">                                                  Т.В. Пахомова</w:t>
      </w:r>
    </w:p>
    <w:p w:rsidR="000E3B62" w:rsidRPr="000E3B62" w:rsidRDefault="000E3B62" w:rsidP="000E3B62">
      <w:pPr>
        <w:shd w:val="clear" w:color="auto" w:fill="FFFFFF"/>
        <w:spacing w:after="96"/>
        <w:jc w:val="center"/>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lang w:val="ru-RU"/>
        </w:rPr>
      </w:pPr>
      <w:r w:rsidRPr="000E3B62">
        <w:rPr>
          <w:rFonts w:ascii="Tahoma" w:hAnsi="Tahoma" w:cs="Tahoma"/>
          <w:color w:val="2C2C2C"/>
          <w:lang w:val="ru-RU"/>
        </w:rPr>
        <w:lastRenderedPageBreak/>
        <w:t>Приложение № 1</w:t>
      </w:r>
    </w:p>
    <w:p w:rsidR="000E3B62" w:rsidRPr="000E3B62" w:rsidRDefault="000E3B62" w:rsidP="000E3B62">
      <w:pPr>
        <w:shd w:val="clear" w:color="auto" w:fill="FFFFFF"/>
        <w:jc w:val="right"/>
        <w:rPr>
          <w:rFonts w:ascii="Tahoma" w:hAnsi="Tahoma" w:cs="Tahoma"/>
          <w:color w:val="2C2C2C"/>
          <w:lang w:val="ru-RU"/>
        </w:rPr>
      </w:pPr>
      <w:r w:rsidRPr="0014663F">
        <w:rPr>
          <w:rFonts w:ascii="Tahoma" w:hAnsi="Tahoma" w:cs="Tahoma"/>
          <w:color w:val="2C2C2C"/>
        </w:rPr>
        <w:t> </w:t>
      </w:r>
      <w:r w:rsidRPr="000E3B62">
        <w:rPr>
          <w:rFonts w:ascii="Tahoma" w:hAnsi="Tahoma" w:cs="Tahoma"/>
          <w:color w:val="2C2C2C"/>
          <w:lang w:val="ru-RU"/>
        </w:rPr>
        <w:t>к Постановлению администрации</w:t>
      </w:r>
    </w:p>
    <w:p w:rsidR="000E3B62" w:rsidRPr="000E3B62" w:rsidRDefault="000E3B62" w:rsidP="000E3B62">
      <w:pPr>
        <w:shd w:val="clear" w:color="auto" w:fill="FFFFFF"/>
        <w:jc w:val="right"/>
        <w:rPr>
          <w:rFonts w:ascii="Tahoma" w:hAnsi="Tahoma" w:cs="Tahoma"/>
          <w:color w:val="2C2C2C"/>
          <w:lang w:val="ru-RU"/>
        </w:rPr>
      </w:pPr>
      <w:r w:rsidRPr="000E3B62">
        <w:rPr>
          <w:rFonts w:ascii="Tahoma" w:hAnsi="Tahoma" w:cs="Tahoma"/>
          <w:color w:val="2C2C2C"/>
          <w:lang w:val="ru-RU"/>
        </w:rPr>
        <w:t>Подымахинского муниципального образования</w:t>
      </w:r>
    </w:p>
    <w:p w:rsidR="000E3B62" w:rsidRPr="000E3B62" w:rsidRDefault="000E3B62" w:rsidP="000E3B62">
      <w:pPr>
        <w:shd w:val="clear" w:color="auto" w:fill="FFFFFF"/>
        <w:jc w:val="right"/>
        <w:rPr>
          <w:rFonts w:ascii="Tahoma" w:hAnsi="Tahoma" w:cs="Tahoma"/>
          <w:color w:val="2C2C2C"/>
          <w:lang w:val="ru-RU"/>
        </w:rPr>
      </w:pPr>
      <w:r w:rsidRPr="000E3B62">
        <w:rPr>
          <w:rFonts w:ascii="Tahoma" w:hAnsi="Tahoma" w:cs="Tahoma"/>
          <w:color w:val="2C2C2C"/>
          <w:lang w:val="ru-RU"/>
        </w:rPr>
        <w:t>от «18 » мая 2020 г. №</w:t>
      </w:r>
      <w:r>
        <w:rPr>
          <w:rFonts w:ascii="Tahoma" w:hAnsi="Tahoma" w:cs="Tahoma"/>
          <w:color w:val="2C2C2C"/>
        </w:rPr>
        <w:t> </w:t>
      </w:r>
      <w:r w:rsidRPr="000E3B62">
        <w:rPr>
          <w:rFonts w:ascii="Tahoma" w:hAnsi="Tahoma" w:cs="Tahoma"/>
          <w:color w:val="2C2C2C"/>
          <w:lang w:val="ru-RU"/>
        </w:rPr>
        <w:t xml:space="preserve"> 24-п</w:t>
      </w:r>
    </w:p>
    <w:p w:rsidR="000E3B62" w:rsidRPr="000E3B62" w:rsidRDefault="000E3B62" w:rsidP="000E3B62">
      <w:pPr>
        <w:shd w:val="clear" w:color="auto" w:fill="FFFFFF"/>
        <w:spacing w:after="96"/>
        <w:jc w:val="both"/>
        <w:rPr>
          <w:rFonts w:ascii="Tahoma" w:hAnsi="Tahoma" w:cs="Tahoma"/>
          <w:color w:val="2C2C2C"/>
          <w:sz w:val="20"/>
          <w:lang w:val="ru-RU"/>
        </w:rPr>
      </w:pPr>
      <w:r w:rsidRPr="00D94F85">
        <w:rPr>
          <w:rFonts w:ascii="Tahoma" w:hAnsi="Tahoma" w:cs="Tahoma"/>
          <w:color w:val="2C2C2C"/>
          <w:sz w:val="20"/>
        </w:rPr>
        <w:t> </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b/>
          <w:bCs/>
          <w:color w:val="2C2C2C"/>
          <w:lang w:val="ru-RU"/>
        </w:rPr>
        <w:t>Состав комиссии по подготовке проекта внесения изменений в Генеральный план и внесения изменений в Правила землепользования и застройки Подымахинского муниципального образования</w:t>
      </w:r>
    </w:p>
    <w:p w:rsidR="000E3B62" w:rsidRPr="000E3B62" w:rsidRDefault="000E3B62" w:rsidP="000E3B62">
      <w:pPr>
        <w:shd w:val="clear" w:color="auto" w:fill="FFFFFF"/>
        <w:spacing w:after="96"/>
        <w:jc w:val="center"/>
        <w:rPr>
          <w:rFonts w:ascii="Tahoma" w:hAnsi="Tahoma" w:cs="Tahoma"/>
          <w:color w:val="2C2C2C"/>
          <w:lang w:val="ru-RU"/>
        </w:rPr>
      </w:pPr>
      <w:r w:rsidRPr="0014663F">
        <w:rPr>
          <w:rFonts w:ascii="Tahoma" w:hAnsi="Tahoma" w:cs="Tahoma"/>
          <w:color w:val="2C2C2C"/>
        </w:rPr>
        <w:t> </w:t>
      </w:r>
    </w:p>
    <w:p w:rsidR="000E3B62" w:rsidRPr="000E3B62" w:rsidRDefault="000E3B62" w:rsidP="000E3B62">
      <w:pPr>
        <w:shd w:val="clear" w:color="auto" w:fill="FFFFFF"/>
        <w:jc w:val="center"/>
        <w:rPr>
          <w:rFonts w:ascii="Tahoma" w:hAnsi="Tahoma" w:cs="Tahoma"/>
          <w:color w:val="2C2C2C"/>
          <w:sz w:val="20"/>
          <w:lang w:val="ru-RU"/>
        </w:rPr>
      </w:pPr>
      <w:r w:rsidRPr="00D94F85">
        <w:rPr>
          <w:rFonts w:ascii="Tahoma" w:hAnsi="Tahoma" w:cs="Tahoma"/>
          <w:color w:val="2C2C2C"/>
          <w:sz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54"/>
      </w:tblGrid>
      <w:tr w:rsidR="000E3B62" w:rsidRPr="00D94F85" w:rsidTr="00F578FF">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0E3B62" w:rsidRPr="000E3B62" w:rsidRDefault="000E3B62" w:rsidP="00F578FF">
            <w:pPr>
              <w:spacing w:after="96"/>
              <w:jc w:val="center"/>
              <w:rPr>
                <w:rFonts w:ascii="Times New Roman" w:hAnsi="Times New Roman"/>
                <w:lang w:val="ru-RU"/>
              </w:rPr>
            </w:pPr>
            <w:r w:rsidRPr="00D94F85">
              <w:rPr>
                <w:rFonts w:ascii="Times New Roman" w:hAnsi="Times New Roman"/>
              </w:rPr>
              <w:t> </w:t>
            </w:r>
          </w:p>
          <w:p w:rsidR="000E3B62" w:rsidRPr="00D94F85" w:rsidRDefault="000E3B62" w:rsidP="00F578FF">
            <w:pPr>
              <w:spacing w:after="96"/>
              <w:jc w:val="center"/>
              <w:rPr>
                <w:rFonts w:ascii="Times New Roman" w:hAnsi="Times New Roman"/>
              </w:rPr>
            </w:pPr>
            <w:proofErr w:type="spellStart"/>
            <w:r>
              <w:rPr>
                <w:rFonts w:ascii="Times New Roman" w:hAnsi="Times New Roman"/>
              </w:rPr>
              <w:t>Эпова</w:t>
            </w:r>
            <w:proofErr w:type="spellEnd"/>
            <w:r>
              <w:rPr>
                <w:rFonts w:ascii="Times New Roman" w:hAnsi="Times New Roman"/>
              </w:rPr>
              <w:t xml:space="preserve"> </w:t>
            </w:r>
            <w:proofErr w:type="spellStart"/>
            <w:r>
              <w:rPr>
                <w:rFonts w:ascii="Times New Roman" w:hAnsi="Times New Roman"/>
              </w:rPr>
              <w:t>Мария</w:t>
            </w:r>
            <w:proofErr w:type="spellEnd"/>
            <w:r>
              <w:rPr>
                <w:rFonts w:ascii="Times New Roman" w:hAnsi="Times New Roman"/>
              </w:rPr>
              <w:t xml:space="preserve"> </w:t>
            </w:r>
            <w:proofErr w:type="spellStart"/>
            <w:r>
              <w:rPr>
                <w:rFonts w:ascii="Times New Roman" w:hAnsi="Times New Roman"/>
              </w:rPr>
              <w:t>Ахмедовна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0E3B62" w:rsidRPr="000E3B62" w:rsidRDefault="000E3B62" w:rsidP="00F578FF">
            <w:pPr>
              <w:spacing w:after="96"/>
              <w:jc w:val="center"/>
              <w:rPr>
                <w:rFonts w:ascii="Times New Roman" w:hAnsi="Times New Roman"/>
                <w:lang w:val="ru-RU"/>
              </w:rPr>
            </w:pPr>
            <w:r w:rsidRPr="00D94F85">
              <w:rPr>
                <w:rFonts w:ascii="Times New Roman" w:hAnsi="Times New Roman"/>
                <w:b/>
                <w:bCs/>
              </w:rPr>
              <w:t> </w:t>
            </w:r>
          </w:p>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Ведущий специалист администрации Подымахинского муниципального образования,</w:t>
            </w:r>
          </w:p>
          <w:p w:rsidR="000E3B62" w:rsidRPr="00D94F85" w:rsidRDefault="000E3B62" w:rsidP="00F578FF">
            <w:pPr>
              <w:spacing w:after="96"/>
              <w:jc w:val="center"/>
              <w:rPr>
                <w:rFonts w:ascii="Times New Roman" w:hAnsi="Times New Roman"/>
              </w:rPr>
            </w:pPr>
            <w:proofErr w:type="spellStart"/>
            <w:proofErr w:type="gramStart"/>
            <w:r w:rsidRPr="00D94F85">
              <w:rPr>
                <w:rFonts w:ascii="Times New Roman" w:hAnsi="Times New Roman"/>
              </w:rPr>
              <w:t>председатель</w:t>
            </w:r>
            <w:proofErr w:type="spellEnd"/>
            <w:r w:rsidRPr="00D94F85">
              <w:rPr>
                <w:rFonts w:ascii="Times New Roman" w:hAnsi="Times New Roman"/>
              </w:rPr>
              <w:t xml:space="preserve"> </w:t>
            </w:r>
            <w:r w:rsidR="00C17CBA">
              <w:rPr>
                <w:rFonts w:ascii="Times New Roman" w:hAnsi="Times New Roman"/>
                <w:lang w:val="ru-RU"/>
              </w:rPr>
              <w:t xml:space="preserve"> к</w:t>
            </w:r>
            <w:proofErr w:type="spellStart"/>
            <w:r w:rsidRPr="00D94F85">
              <w:rPr>
                <w:rFonts w:ascii="Times New Roman" w:hAnsi="Times New Roman"/>
              </w:rPr>
              <w:t>омиссии</w:t>
            </w:r>
            <w:proofErr w:type="spellEnd"/>
            <w:proofErr w:type="gramEnd"/>
            <w:r w:rsidRPr="00D94F85">
              <w:rPr>
                <w:rFonts w:ascii="Times New Roman" w:hAnsi="Times New Roman"/>
              </w:rPr>
              <w:t>.</w:t>
            </w:r>
          </w:p>
          <w:p w:rsidR="000E3B62" w:rsidRPr="00D94F85" w:rsidRDefault="000E3B62" w:rsidP="00F578FF">
            <w:pPr>
              <w:spacing w:after="96"/>
              <w:jc w:val="center"/>
              <w:rPr>
                <w:rFonts w:ascii="Times New Roman" w:hAnsi="Times New Roman"/>
              </w:rPr>
            </w:pPr>
            <w:r w:rsidRPr="00D94F85">
              <w:rPr>
                <w:rFonts w:ascii="Times New Roman" w:hAnsi="Times New Roman"/>
                <w:b/>
                <w:bCs/>
              </w:rPr>
              <w:t> </w:t>
            </w:r>
          </w:p>
        </w:tc>
      </w:tr>
      <w:tr w:rsidR="000E3B62" w:rsidRPr="00C17CBA" w:rsidTr="00F578FF">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0E3B62" w:rsidRPr="00D94F85" w:rsidRDefault="000E3B62" w:rsidP="00F578FF">
            <w:pPr>
              <w:spacing w:after="96"/>
              <w:jc w:val="center"/>
              <w:rPr>
                <w:rFonts w:ascii="Times New Roman" w:hAnsi="Times New Roman"/>
              </w:rPr>
            </w:pPr>
            <w:proofErr w:type="spellStart"/>
            <w:r>
              <w:rPr>
                <w:rFonts w:ascii="Times New Roman" w:hAnsi="Times New Roman"/>
              </w:rPr>
              <w:t>Зырянова</w:t>
            </w:r>
            <w:proofErr w:type="spellEnd"/>
            <w:r>
              <w:rPr>
                <w:rFonts w:ascii="Times New Roman" w:hAnsi="Times New Roman"/>
              </w:rPr>
              <w:t xml:space="preserve"> </w:t>
            </w:r>
            <w:proofErr w:type="spellStart"/>
            <w:r>
              <w:rPr>
                <w:rFonts w:ascii="Times New Roman" w:hAnsi="Times New Roman"/>
              </w:rPr>
              <w:t>Татьяна</w:t>
            </w:r>
            <w:proofErr w:type="spellEnd"/>
            <w:r>
              <w:rPr>
                <w:rFonts w:ascii="Times New Roman" w:hAnsi="Times New Roman"/>
              </w:rPr>
              <w:t xml:space="preserve"> </w:t>
            </w:r>
            <w:proofErr w:type="spellStart"/>
            <w:r>
              <w:rPr>
                <w:rFonts w:ascii="Times New Roman" w:hAnsi="Times New Roman"/>
              </w:rPr>
              <w:t>Валентиновна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Делопроизводитель администрации Подымахинского  муниципального образования</w:t>
            </w:r>
            <w:r w:rsidRPr="00D94F85">
              <w:rPr>
                <w:rFonts w:ascii="Times New Roman" w:hAnsi="Times New Roman"/>
              </w:rPr>
              <w:t> </w:t>
            </w:r>
          </w:p>
          <w:p w:rsidR="000E3B62" w:rsidRPr="000E3B62" w:rsidRDefault="00C17CBA" w:rsidP="00F578FF">
            <w:pPr>
              <w:spacing w:after="96"/>
              <w:jc w:val="center"/>
              <w:rPr>
                <w:rFonts w:ascii="Times New Roman" w:hAnsi="Times New Roman"/>
                <w:lang w:val="ru-RU"/>
              </w:rPr>
            </w:pPr>
            <w:r>
              <w:rPr>
                <w:rFonts w:ascii="Times New Roman" w:hAnsi="Times New Roman"/>
                <w:lang w:val="ru-RU"/>
              </w:rPr>
              <w:t>секретарь к</w:t>
            </w:r>
            <w:r w:rsidR="000E3B62" w:rsidRPr="000E3B62">
              <w:rPr>
                <w:rFonts w:ascii="Times New Roman" w:hAnsi="Times New Roman"/>
                <w:lang w:val="ru-RU"/>
              </w:rPr>
              <w:t>омиссии.</w:t>
            </w:r>
          </w:p>
        </w:tc>
      </w:tr>
      <w:tr w:rsidR="000E3B62" w:rsidRPr="00D94F85" w:rsidTr="00F578FF">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0E3B62" w:rsidRPr="00D94F85" w:rsidRDefault="000E3B62" w:rsidP="00F578FF">
            <w:pPr>
              <w:spacing w:after="96"/>
              <w:jc w:val="center"/>
              <w:rPr>
                <w:rFonts w:ascii="Times New Roman" w:hAnsi="Times New Roman"/>
              </w:rPr>
            </w:pPr>
            <w:proofErr w:type="spellStart"/>
            <w:r>
              <w:rPr>
                <w:rFonts w:ascii="Times New Roman" w:hAnsi="Times New Roman"/>
              </w:rPr>
              <w:t>Аксакова</w:t>
            </w:r>
            <w:proofErr w:type="spellEnd"/>
            <w:r>
              <w:rPr>
                <w:rFonts w:ascii="Times New Roman" w:hAnsi="Times New Roman"/>
              </w:rPr>
              <w:t xml:space="preserve"> </w:t>
            </w:r>
            <w:proofErr w:type="spellStart"/>
            <w:r>
              <w:rPr>
                <w:rFonts w:ascii="Times New Roman" w:hAnsi="Times New Roman"/>
              </w:rPr>
              <w:t>Людмила</w:t>
            </w:r>
            <w:proofErr w:type="spellEnd"/>
            <w:r>
              <w:rPr>
                <w:rFonts w:ascii="Times New Roman" w:hAnsi="Times New Roman"/>
              </w:rPr>
              <w:t xml:space="preserve"> </w:t>
            </w:r>
            <w:proofErr w:type="spellStart"/>
            <w:r>
              <w:rPr>
                <w:rFonts w:ascii="Times New Roman" w:hAnsi="Times New Roman"/>
              </w:rPr>
              <w:t>Борисовна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Специалист  ЖКХ администрации Подымахинского муниципального образования</w:t>
            </w:r>
            <w:r w:rsidRPr="00D94F85">
              <w:rPr>
                <w:rFonts w:ascii="Times New Roman" w:hAnsi="Times New Roman"/>
              </w:rPr>
              <w:t> </w:t>
            </w:r>
          </w:p>
          <w:p w:rsidR="000E3B62" w:rsidRPr="00D94F85" w:rsidRDefault="000E3B62" w:rsidP="00F578FF">
            <w:pPr>
              <w:spacing w:after="96"/>
              <w:jc w:val="center"/>
              <w:rPr>
                <w:rFonts w:ascii="Times New Roman" w:hAnsi="Times New Roman"/>
              </w:rPr>
            </w:pPr>
            <w:proofErr w:type="spellStart"/>
            <w:r>
              <w:rPr>
                <w:rFonts w:ascii="Times New Roman" w:hAnsi="Times New Roman"/>
              </w:rPr>
              <w:t>член</w:t>
            </w:r>
            <w:proofErr w:type="spellEnd"/>
            <w:r>
              <w:rPr>
                <w:rFonts w:ascii="Times New Roman" w:hAnsi="Times New Roman"/>
              </w:rPr>
              <w:t xml:space="preserve"> </w:t>
            </w:r>
            <w:proofErr w:type="spellStart"/>
            <w:r>
              <w:rPr>
                <w:rFonts w:ascii="Times New Roman" w:hAnsi="Times New Roman"/>
              </w:rPr>
              <w:t>комиссии</w:t>
            </w:r>
            <w:proofErr w:type="spellEnd"/>
          </w:p>
        </w:tc>
      </w:tr>
      <w:tr w:rsidR="000E3B62" w:rsidRPr="00C17CBA" w:rsidTr="00F578FF">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0E3B62" w:rsidRPr="00D94F85" w:rsidRDefault="000E3B62" w:rsidP="00F578FF">
            <w:pPr>
              <w:spacing w:after="96"/>
              <w:jc w:val="center"/>
              <w:rPr>
                <w:rFonts w:ascii="Times New Roman" w:hAnsi="Times New Roman"/>
              </w:rPr>
            </w:pPr>
            <w:proofErr w:type="spellStart"/>
            <w:r>
              <w:rPr>
                <w:rFonts w:ascii="Times New Roman" w:hAnsi="Times New Roman"/>
              </w:rPr>
              <w:t>Фролова</w:t>
            </w:r>
            <w:proofErr w:type="spellEnd"/>
            <w:r>
              <w:rPr>
                <w:rFonts w:ascii="Times New Roman" w:hAnsi="Times New Roman"/>
              </w:rPr>
              <w:t xml:space="preserve"> </w:t>
            </w:r>
            <w:proofErr w:type="spellStart"/>
            <w:r>
              <w:rPr>
                <w:rFonts w:ascii="Times New Roman" w:hAnsi="Times New Roman"/>
              </w:rPr>
              <w:t>Алёна</w:t>
            </w:r>
            <w:proofErr w:type="spellEnd"/>
            <w:r>
              <w:rPr>
                <w:rFonts w:ascii="Times New Roman" w:hAnsi="Times New Roman"/>
              </w:rPr>
              <w:t xml:space="preserve"> </w:t>
            </w:r>
            <w:proofErr w:type="spellStart"/>
            <w:r>
              <w:rPr>
                <w:rFonts w:ascii="Times New Roman" w:hAnsi="Times New Roman"/>
              </w:rPr>
              <w:t>Михайловна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Специалист администрации Подымахинского муниципального образования</w:t>
            </w:r>
            <w:r w:rsidRPr="00D94F85">
              <w:rPr>
                <w:rFonts w:ascii="Times New Roman" w:hAnsi="Times New Roman"/>
              </w:rPr>
              <w:t> </w:t>
            </w:r>
          </w:p>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член комиссии</w:t>
            </w:r>
          </w:p>
        </w:tc>
      </w:tr>
      <w:tr w:rsidR="000E3B62" w:rsidRPr="00D94F85" w:rsidTr="00F578FF">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0E3B62" w:rsidRPr="00D94F85" w:rsidRDefault="000E3B62" w:rsidP="00F578FF">
            <w:pPr>
              <w:spacing w:after="96"/>
              <w:jc w:val="center"/>
              <w:rPr>
                <w:rFonts w:ascii="Times New Roman" w:hAnsi="Times New Roman"/>
              </w:rPr>
            </w:pPr>
            <w:proofErr w:type="spellStart"/>
            <w:r>
              <w:rPr>
                <w:rFonts w:ascii="Times New Roman" w:hAnsi="Times New Roman"/>
              </w:rPr>
              <w:t>Антипина</w:t>
            </w:r>
            <w:proofErr w:type="spellEnd"/>
            <w:r>
              <w:rPr>
                <w:rFonts w:ascii="Times New Roman" w:hAnsi="Times New Roman"/>
              </w:rPr>
              <w:t xml:space="preserve"> </w:t>
            </w:r>
            <w:proofErr w:type="spellStart"/>
            <w:r>
              <w:rPr>
                <w:rFonts w:ascii="Times New Roman" w:hAnsi="Times New Roman"/>
              </w:rPr>
              <w:t>Ирина</w:t>
            </w:r>
            <w:proofErr w:type="spellEnd"/>
            <w:r>
              <w:rPr>
                <w:rFonts w:ascii="Times New Roman" w:hAnsi="Times New Roman"/>
              </w:rPr>
              <w:t xml:space="preserve"> </w:t>
            </w:r>
            <w:proofErr w:type="spellStart"/>
            <w:r>
              <w:rPr>
                <w:rFonts w:ascii="Times New Roman" w:hAnsi="Times New Roman"/>
              </w:rPr>
              <w:t>Ильинична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Инспектор по правовым вопросам администрации Подымахинского  муниципального образования</w:t>
            </w:r>
          </w:p>
          <w:p w:rsidR="000E3B62" w:rsidRPr="00D94F85" w:rsidRDefault="000E3B62" w:rsidP="00F578FF">
            <w:pPr>
              <w:spacing w:after="96"/>
              <w:jc w:val="center"/>
              <w:rPr>
                <w:rFonts w:ascii="Times New Roman" w:hAnsi="Times New Roman"/>
              </w:rPr>
            </w:pPr>
            <w:proofErr w:type="spellStart"/>
            <w:r>
              <w:rPr>
                <w:rFonts w:ascii="Times New Roman" w:hAnsi="Times New Roman"/>
              </w:rPr>
              <w:t>член</w:t>
            </w:r>
            <w:proofErr w:type="spellEnd"/>
            <w:r>
              <w:rPr>
                <w:rFonts w:ascii="Times New Roman" w:hAnsi="Times New Roman"/>
              </w:rPr>
              <w:t xml:space="preserve"> </w:t>
            </w:r>
            <w:proofErr w:type="spellStart"/>
            <w:r>
              <w:rPr>
                <w:rFonts w:ascii="Times New Roman" w:hAnsi="Times New Roman"/>
              </w:rPr>
              <w:t>комиссии</w:t>
            </w:r>
            <w:proofErr w:type="spellEnd"/>
          </w:p>
        </w:tc>
      </w:tr>
    </w:tbl>
    <w:p w:rsidR="000E3B62" w:rsidRPr="00D94F85" w:rsidRDefault="000E3B62" w:rsidP="000E3B62">
      <w:pPr>
        <w:shd w:val="clear" w:color="auto" w:fill="FFFFFF"/>
        <w:spacing w:after="96"/>
        <w:jc w:val="right"/>
        <w:rPr>
          <w:rFonts w:ascii="Times New Roman" w:hAnsi="Times New Roman"/>
          <w:color w:val="2C2C2C"/>
        </w:rPr>
      </w:pPr>
      <w:r w:rsidRPr="00D94F85">
        <w:rPr>
          <w:rFonts w:ascii="Times New Roman" w:hAnsi="Times New Roman"/>
          <w:color w:val="2C2C2C"/>
        </w:rPr>
        <w:t> </w:t>
      </w: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rPr>
      </w:pPr>
    </w:p>
    <w:p w:rsidR="000E3B62" w:rsidRDefault="000E3B62" w:rsidP="000E3B62">
      <w:pPr>
        <w:shd w:val="clear" w:color="auto" w:fill="FFFFFF"/>
        <w:spacing w:after="96"/>
        <w:jc w:val="right"/>
        <w:rPr>
          <w:rFonts w:ascii="Tahoma" w:hAnsi="Tahoma" w:cs="Tahoma"/>
          <w:color w:val="2C2C2C"/>
          <w:sz w:val="20"/>
          <w:lang w:val="ru-RU"/>
        </w:rPr>
      </w:pPr>
    </w:p>
    <w:p w:rsidR="00C17CBA" w:rsidRDefault="00C17CBA" w:rsidP="000E3B62">
      <w:pPr>
        <w:shd w:val="clear" w:color="auto" w:fill="FFFFFF"/>
        <w:spacing w:after="96"/>
        <w:jc w:val="right"/>
        <w:rPr>
          <w:rFonts w:ascii="Tahoma" w:hAnsi="Tahoma" w:cs="Tahoma"/>
          <w:color w:val="2C2C2C"/>
          <w:sz w:val="20"/>
          <w:lang w:val="ru-RU"/>
        </w:rPr>
      </w:pPr>
    </w:p>
    <w:p w:rsidR="00C17CBA" w:rsidRPr="00C17CBA" w:rsidRDefault="00C17CBA" w:rsidP="000E3B62">
      <w:pPr>
        <w:shd w:val="clear" w:color="auto" w:fill="FFFFFF"/>
        <w:spacing w:after="96"/>
        <w:jc w:val="right"/>
        <w:rPr>
          <w:rFonts w:ascii="Tahoma" w:hAnsi="Tahoma" w:cs="Tahoma"/>
          <w:color w:val="2C2C2C"/>
          <w:sz w:val="20"/>
          <w:lang w:val="ru-RU"/>
        </w:rPr>
      </w:pPr>
      <w:bookmarkStart w:id="0" w:name="_GoBack"/>
      <w:bookmarkEnd w:id="0"/>
    </w:p>
    <w:p w:rsidR="000E3B62" w:rsidRPr="00D122AB" w:rsidRDefault="000E3B62" w:rsidP="000E3B62">
      <w:pPr>
        <w:shd w:val="clear" w:color="auto" w:fill="FFFFFF"/>
        <w:jc w:val="right"/>
        <w:rPr>
          <w:rFonts w:ascii="Tahoma" w:hAnsi="Tahoma" w:cs="Tahoma"/>
          <w:color w:val="2C2C2C"/>
        </w:rPr>
      </w:pPr>
      <w:r w:rsidRPr="00D94F85">
        <w:rPr>
          <w:rFonts w:ascii="Tahoma" w:hAnsi="Tahoma" w:cs="Tahoma"/>
          <w:color w:val="2C2C2C"/>
          <w:sz w:val="20"/>
        </w:rPr>
        <w:t> </w:t>
      </w:r>
      <w:proofErr w:type="spellStart"/>
      <w:r w:rsidRPr="00D122AB">
        <w:rPr>
          <w:rFonts w:ascii="Tahoma" w:hAnsi="Tahoma" w:cs="Tahoma"/>
          <w:color w:val="2C2C2C"/>
        </w:rPr>
        <w:t>Приложение</w:t>
      </w:r>
      <w:proofErr w:type="spellEnd"/>
      <w:r w:rsidRPr="00D122AB">
        <w:rPr>
          <w:rFonts w:ascii="Tahoma" w:hAnsi="Tahoma" w:cs="Tahoma"/>
          <w:color w:val="2C2C2C"/>
        </w:rPr>
        <w:t xml:space="preserve"> № 2</w:t>
      </w:r>
    </w:p>
    <w:p w:rsidR="000E3B62" w:rsidRPr="00C17CBA" w:rsidRDefault="000E3B62" w:rsidP="000E3B62">
      <w:pPr>
        <w:shd w:val="clear" w:color="auto" w:fill="FFFFFF"/>
        <w:jc w:val="right"/>
        <w:rPr>
          <w:rFonts w:ascii="Tahoma" w:hAnsi="Tahoma" w:cs="Tahoma"/>
          <w:color w:val="2C2C2C"/>
          <w:lang w:val="ru-RU"/>
        </w:rPr>
      </w:pPr>
      <w:r w:rsidRPr="00D122AB">
        <w:rPr>
          <w:rFonts w:ascii="Tahoma" w:hAnsi="Tahoma" w:cs="Tahoma"/>
          <w:color w:val="2C2C2C"/>
        </w:rPr>
        <w:t> </w:t>
      </w:r>
      <w:r w:rsidRPr="00C17CBA">
        <w:rPr>
          <w:rFonts w:ascii="Tahoma" w:hAnsi="Tahoma" w:cs="Tahoma"/>
          <w:color w:val="2C2C2C"/>
          <w:lang w:val="ru-RU"/>
        </w:rPr>
        <w:t>к Постановлению администрации</w:t>
      </w:r>
    </w:p>
    <w:p w:rsidR="000E3B62" w:rsidRPr="00C17CBA" w:rsidRDefault="000E3B62" w:rsidP="000E3B62">
      <w:pPr>
        <w:shd w:val="clear" w:color="auto" w:fill="FFFFFF"/>
        <w:jc w:val="right"/>
        <w:rPr>
          <w:rFonts w:ascii="Tahoma" w:hAnsi="Tahoma" w:cs="Tahoma"/>
          <w:color w:val="2C2C2C"/>
          <w:lang w:val="ru-RU"/>
        </w:rPr>
      </w:pPr>
      <w:r w:rsidRPr="00C17CBA">
        <w:rPr>
          <w:rFonts w:ascii="Tahoma" w:hAnsi="Tahoma" w:cs="Tahoma"/>
          <w:color w:val="2C2C2C"/>
          <w:lang w:val="ru-RU"/>
        </w:rPr>
        <w:t>Подымахинского</w:t>
      </w:r>
      <w:r w:rsidRPr="00D122AB">
        <w:rPr>
          <w:rFonts w:ascii="Tahoma" w:hAnsi="Tahoma" w:cs="Tahoma"/>
          <w:color w:val="2C2C2C"/>
        </w:rPr>
        <w:t> </w:t>
      </w:r>
      <w:r w:rsidRPr="00C17CBA">
        <w:rPr>
          <w:rFonts w:ascii="Tahoma" w:hAnsi="Tahoma" w:cs="Tahoma"/>
          <w:color w:val="2C2C2C"/>
          <w:lang w:val="ru-RU"/>
        </w:rPr>
        <w:t xml:space="preserve"> муниципального образования</w:t>
      </w:r>
    </w:p>
    <w:p w:rsidR="000E3B62" w:rsidRPr="00C17CBA" w:rsidRDefault="000E3B62" w:rsidP="000E3B62">
      <w:pPr>
        <w:shd w:val="clear" w:color="auto" w:fill="FFFFFF"/>
        <w:jc w:val="right"/>
        <w:rPr>
          <w:rFonts w:ascii="Tahoma" w:hAnsi="Tahoma" w:cs="Tahoma"/>
          <w:color w:val="2C2C2C"/>
          <w:lang w:val="ru-RU"/>
        </w:rPr>
      </w:pPr>
      <w:r w:rsidRPr="00C17CBA">
        <w:rPr>
          <w:rFonts w:ascii="Tahoma" w:hAnsi="Tahoma" w:cs="Tahoma"/>
          <w:color w:val="2C2C2C"/>
          <w:lang w:val="ru-RU"/>
        </w:rPr>
        <w:t>от « 18 » мая 2020 г. №</w:t>
      </w:r>
      <w:r>
        <w:rPr>
          <w:rFonts w:ascii="Tahoma" w:hAnsi="Tahoma" w:cs="Tahoma"/>
          <w:color w:val="2C2C2C"/>
        </w:rPr>
        <w:t> </w:t>
      </w:r>
      <w:r w:rsidRPr="00C17CBA">
        <w:rPr>
          <w:rFonts w:ascii="Tahoma" w:hAnsi="Tahoma" w:cs="Tahoma"/>
          <w:color w:val="2C2C2C"/>
          <w:lang w:val="ru-RU"/>
        </w:rPr>
        <w:t>24-п</w:t>
      </w:r>
    </w:p>
    <w:p w:rsidR="000E3B62" w:rsidRPr="00C17CBA" w:rsidRDefault="000E3B62" w:rsidP="000E3B62">
      <w:pPr>
        <w:shd w:val="clear" w:color="auto" w:fill="FFFFFF"/>
        <w:spacing w:after="96"/>
        <w:jc w:val="both"/>
        <w:rPr>
          <w:rFonts w:ascii="Tahoma" w:hAnsi="Tahoma" w:cs="Tahoma"/>
          <w:color w:val="2C2C2C"/>
          <w:sz w:val="20"/>
          <w:lang w:val="ru-RU"/>
        </w:rPr>
      </w:pPr>
      <w:r w:rsidRPr="00D94F85">
        <w:rPr>
          <w:rFonts w:ascii="Tahoma" w:hAnsi="Tahoma" w:cs="Tahoma"/>
          <w:color w:val="2C2C2C"/>
          <w:sz w:val="20"/>
        </w:rPr>
        <w:t> </w:t>
      </w:r>
    </w:p>
    <w:p w:rsidR="000E3B62" w:rsidRPr="00C17CBA" w:rsidRDefault="000E3B62" w:rsidP="000E3B62">
      <w:pPr>
        <w:shd w:val="clear" w:color="auto" w:fill="FFFFFF"/>
        <w:spacing w:after="96"/>
        <w:jc w:val="center"/>
        <w:rPr>
          <w:rFonts w:ascii="Tahoma" w:hAnsi="Tahoma" w:cs="Tahoma"/>
          <w:b/>
          <w:bCs/>
          <w:color w:val="2C2C2C"/>
          <w:lang w:val="ru-RU"/>
        </w:rPr>
      </w:pPr>
    </w:p>
    <w:p w:rsidR="000E3B62" w:rsidRPr="00C17CBA" w:rsidRDefault="000E3B62" w:rsidP="000E3B62">
      <w:pPr>
        <w:shd w:val="clear" w:color="auto" w:fill="FFFFFF"/>
        <w:spacing w:after="96"/>
        <w:jc w:val="center"/>
        <w:rPr>
          <w:rFonts w:ascii="Tahoma" w:hAnsi="Tahoma" w:cs="Tahoma"/>
          <w:b/>
          <w:bCs/>
          <w:color w:val="2C2C2C"/>
          <w:lang w:val="ru-RU"/>
        </w:rPr>
      </w:pPr>
      <w:r w:rsidRPr="00C17CBA">
        <w:rPr>
          <w:rFonts w:ascii="Tahoma" w:hAnsi="Tahoma" w:cs="Tahoma"/>
          <w:b/>
          <w:bCs/>
          <w:color w:val="2C2C2C"/>
          <w:lang w:val="ru-RU"/>
        </w:rPr>
        <w:t>Положение о комиссии</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b/>
          <w:bCs/>
          <w:color w:val="2C2C2C"/>
          <w:lang w:val="ru-RU"/>
        </w:rPr>
        <w:t xml:space="preserve"> по подготовке проектов внесения изменений в Генеральный план и Правила землепользования и застройки Подымахинского муниципального образования.</w:t>
      </w:r>
    </w:p>
    <w:p w:rsidR="000E3B62" w:rsidRPr="000E3B62" w:rsidRDefault="000E3B62" w:rsidP="000E3B62">
      <w:pPr>
        <w:shd w:val="clear" w:color="auto" w:fill="FFFFFF"/>
        <w:spacing w:after="96"/>
        <w:jc w:val="center"/>
        <w:rPr>
          <w:rFonts w:ascii="Tahoma" w:hAnsi="Tahoma" w:cs="Tahoma"/>
          <w:color w:val="2C2C2C"/>
          <w:lang w:val="ru-RU"/>
        </w:rPr>
      </w:pPr>
      <w:r w:rsidRPr="00D122AB">
        <w:rPr>
          <w:rFonts w:ascii="Tahoma" w:hAnsi="Tahoma" w:cs="Tahoma"/>
          <w:color w:val="2C2C2C"/>
        </w:rPr>
        <w:t> </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color w:val="2C2C2C"/>
          <w:lang w:val="ru-RU"/>
        </w:rPr>
        <w:t>1. Общие положения.</w:t>
      </w:r>
    </w:p>
    <w:p w:rsidR="000E3B62" w:rsidRPr="000E3B62" w:rsidRDefault="000E3B62" w:rsidP="000E3B62">
      <w:pPr>
        <w:shd w:val="clear" w:color="auto" w:fill="FFFFFF"/>
        <w:spacing w:after="96"/>
        <w:jc w:val="center"/>
        <w:rPr>
          <w:rFonts w:ascii="Tahoma" w:hAnsi="Tahoma" w:cs="Tahoma"/>
          <w:color w:val="2C2C2C"/>
          <w:lang w:val="ru-RU"/>
        </w:rPr>
      </w:pPr>
      <w:r w:rsidRPr="00D122AB">
        <w:rPr>
          <w:rFonts w:ascii="Tahoma" w:hAnsi="Tahoma" w:cs="Tahoma"/>
          <w:color w:val="2C2C2C"/>
        </w:rPr>
        <w:t> </w:t>
      </w:r>
    </w:p>
    <w:p w:rsidR="000E3B62" w:rsidRPr="000E3B62" w:rsidRDefault="000E3B62" w:rsidP="000E3B62">
      <w:pPr>
        <w:shd w:val="clear" w:color="auto" w:fill="FFFFFF"/>
        <w:spacing w:after="96"/>
        <w:jc w:val="center"/>
        <w:rPr>
          <w:rFonts w:ascii="Tahoma" w:hAnsi="Tahoma" w:cs="Tahoma"/>
          <w:color w:val="2C2C2C"/>
          <w:lang w:val="ru-RU"/>
        </w:rPr>
      </w:pPr>
      <w:r w:rsidRPr="00D122AB">
        <w:rPr>
          <w:rFonts w:ascii="Tahoma" w:hAnsi="Tahoma" w:cs="Tahoma"/>
          <w:color w:val="2C2C2C"/>
        </w:rPr>
        <w:t> </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1.1. Настоящее Положение определяет компетенцию и порядок работы комиссии по подготовке проектов внесения изменений в Генеральный план и Правила землепользования и застройки Подымахинского муниципального (далее Комиссия).</w:t>
      </w:r>
      <w:r w:rsidRPr="000E3B62">
        <w:rPr>
          <w:rFonts w:ascii="Tahoma" w:hAnsi="Tahoma" w:cs="Tahoma"/>
          <w:color w:val="2C2C2C"/>
          <w:lang w:val="ru-RU"/>
        </w:rPr>
        <w:br/>
        <w:t>1.2. Комиссия создается на период до принятия нормативно правового акта о внесении изменений в Генеральный план и Правила землепользования и застройки Подымахинского муниципального образования в установленном порядке.</w:t>
      </w:r>
      <w:r w:rsidRPr="000E3B62">
        <w:rPr>
          <w:rFonts w:ascii="Tahoma" w:hAnsi="Tahoma" w:cs="Tahoma"/>
          <w:color w:val="2C2C2C"/>
          <w:lang w:val="ru-RU"/>
        </w:rPr>
        <w:b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администрации Подымахинского муниципального и настоящим Положением.</w:t>
      </w:r>
    </w:p>
    <w:p w:rsidR="000E3B62" w:rsidRPr="000E3B62" w:rsidRDefault="000E3B62" w:rsidP="000E3B62">
      <w:pPr>
        <w:shd w:val="clear" w:color="auto" w:fill="FFFFFF"/>
        <w:spacing w:after="96"/>
        <w:jc w:val="center"/>
        <w:rPr>
          <w:rFonts w:ascii="Tahoma" w:hAnsi="Tahoma" w:cs="Tahoma"/>
          <w:color w:val="2C2C2C"/>
          <w:lang w:val="ru-RU"/>
        </w:rPr>
      </w:pPr>
      <w:r w:rsidRPr="00D122AB">
        <w:rPr>
          <w:rFonts w:ascii="Tahoma" w:hAnsi="Tahoma" w:cs="Tahoma"/>
          <w:color w:val="2C2C2C"/>
        </w:rPr>
        <w:t> </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color w:val="2C2C2C"/>
          <w:lang w:val="ru-RU"/>
        </w:rPr>
        <w:t>2. Порядок деятельности Комиссии</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2.1. Комиссия собирается по мере необходимости.</w:t>
      </w:r>
      <w:r w:rsidRPr="000E3B62">
        <w:rPr>
          <w:rFonts w:ascii="Tahoma" w:hAnsi="Tahoma" w:cs="Tahoma"/>
          <w:color w:val="2C2C2C"/>
          <w:lang w:val="ru-RU"/>
        </w:rPr>
        <w:br/>
        <w:t>2.2. Предложения граждан и юридических лиц направляются в Комиссию через ведущего специалиста администрации Подымахинского муниципального образования ответственного за прием и регистрацию заявлений и обращений граждан и юридических лиц.</w:t>
      </w:r>
      <w:r w:rsidRPr="000E3B62">
        <w:rPr>
          <w:rFonts w:ascii="Tahoma" w:hAnsi="Tahoma" w:cs="Tahoma"/>
          <w:color w:val="2C2C2C"/>
          <w:lang w:val="ru-RU"/>
        </w:rPr>
        <w:b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w:t>
      </w:r>
      <w:r w:rsidRPr="000E3B62">
        <w:rPr>
          <w:rFonts w:ascii="Tahoma" w:hAnsi="Tahoma" w:cs="Tahoma"/>
          <w:color w:val="2C2C2C"/>
          <w:lang w:val="ru-RU"/>
        </w:rPr>
        <w:br/>
        <w:t>Выписки из протоколов с особым мнением прилагаются к проекту о внесении изменений в Генеральный план и Правила землепользования и застройки Подымахинского муниципального  образования.</w:t>
      </w:r>
      <w:r w:rsidRPr="000E3B62">
        <w:rPr>
          <w:rFonts w:ascii="Tahoma" w:hAnsi="Tahoma" w:cs="Tahoma"/>
          <w:color w:val="2C2C2C"/>
          <w:lang w:val="ru-RU"/>
        </w:rPr>
        <w:b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lastRenderedPageBreak/>
        <w:t>2.5.Техническое обеспечение деятельности возлагается на администрацию Подымахинского муниципального образования.</w:t>
      </w:r>
    </w:p>
    <w:p w:rsidR="000E3B62" w:rsidRPr="000E3B62" w:rsidRDefault="000E3B62" w:rsidP="000E3B62">
      <w:pPr>
        <w:shd w:val="clear" w:color="auto" w:fill="FFFFFF"/>
        <w:spacing w:after="96"/>
        <w:jc w:val="both"/>
        <w:rPr>
          <w:rFonts w:ascii="Tahoma" w:hAnsi="Tahoma" w:cs="Tahoma"/>
          <w:color w:val="2C2C2C"/>
          <w:lang w:val="ru-RU"/>
        </w:rPr>
      </w:pPr>
      <w:r w:rsidRPr="00D122AB">
        <w:rPr>
          <w:rFonts w:ascii="Tahoma" w:hAnsi="Tahoma" w:cs="Tahoma"/>
          <w:color w:val="2C2C2C"/>
        </w:rPr>
        <w:t> </w:t>
      </w:r>
    </w:p>
    <w:p w:rsidR="000E3B62" w:rsidRPr="000E3B62" w:rsidRDefault="000E3B62" w:rsidP="000E3B62">
      <w:pPr>
        <w:shd w:val="clear" w:color="auto" w:fill="FFFFFF"/>
        <w:spacing w:after="96"/>
        <w:jc w:val="both"/>
        <w:rPr>
          <w:rFonts w:ascii="Tahoma" w:hAnsi="Tahoma" w:cs="Tahoma"/>
          <w:color w:val="2C2C2C"/>
          <w:lang w:val="ru-RU"/>
        </w:rPr>
      </w:pPr>
      <w:r w:rsidRPr="00D122AB">
        <w:rPr>
          <w:rFonts w:ascii="Tahoma" w:hAnsi="Tahoma" w:cs="Tahoma"/>
          <w:color w:val="2C2C2C"/>
        </w:rPr>
        <w:t> </w:t>
      </w:r>
    </w:p>
    <w:p w:rsidR="000E3B62" w:rsidRPr="000E3B62" w:rsidRDefault="000E3B62" w:rsidP="000E3B62">
      <w:pPr>
        <w:shd w:val="clear" w:color="auto" w:fill="FFFFFF"/>
        <w:spacing w:after="96"/>
        <w:jc w:val="center"/>
        <w:rPr>
          <w:rFonts w:ascii="Tahoma" w:hAnsi="Tahoma" w:cs="Tahoma"/>
          <w:color w:val="2C2C2C"/>
          <w:lang w:val="ru-RU"/>
        </w:rPr>
      </w:pPr>
    </w:p>
    <w:p w:rsidR="000E3B62" w:rsidRPr="000E3B62" w:rsidRDefault="000E3B62" w:rsidP="000E3B62">
      <w:pPr>
        <w:shd w:val="clear" w:color="auto" w:fill="FFFFFF"/>
        <w:spacing w:after="96"/>
        <w:jc w:val="center"/>
        <w:rPr>
          <w:rFonts w:ascii="Tahoma" w:hAnsi="Tahoma" w:cs="Tahoma"/>
          <w:color w:val="2C2C2C"/>
          <w:lang w:val="ru-RU"/>
        </w:rPr>
      </w:pP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color w:val="2C2C2C"/>
          <w:lang w:val="ru-RU"/>
        </w:rPr>
        <w:t>3. Права и обязанности председателя комиссии</w:t>
      </w: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3.1. Руководить, организовывать и контролировать деятельность комиссии.</w:t>
      </w:r>
      <w:r w:rsidRPr="000E3B62">
        <w:rPr>
          <w:rFonts w:ascii="Tahoma" w:hAnsi="Tahoma" w:cs="Tahoma"/>
          <w:color w:val="2C2C2C"/>
          <w:lang w:val="ru-RU"/>
        </w:rPr>
        <w:br/>
        <w:t>3.2. Распределять обязанности между членами комиссии.</w:t>
      </w:r>
      <w:r w:rsidRPr="000E3B62">
        <w:rPr>
          <w:rFonts w:ascii="Tahoma" w:hAnsi="Tahoma" w:cs="Tahoma"/>
          <w:color w:val="2C2C2C"/>
          <w:lang w:val="ru-RU"/>
        </w:rPr>
        <w:br/>
        <w:t>3.3. Организовать проведение заседаний и вести заседания комиссии.</w:t>
      </w:r>
      <w:r w:rsidRPr="000E3B62">
        <w:rPr>
          <w:rFonts w:ascii="Tahoma" w:hAnsi="Tahoma" w:cs="Tahoma"/>
          <w:color w:val="2C2C2C"/>
          <w:lang w:val="ru-RU"/>
        </w:rPr>
        <w:br/>
        <w:t>3.4. Утверждать план мероприятий и протоколы заседаний.</w:t>
      </w:r>
      <w:r w:rsidRPr="000E3B62">
        <w:rPr>
          <w:rFonts w:ascii="Tahoma" w:hAnsi="Tahoma" w:cs="Tahoma"/>
          <w:color w:val="2C2C2C"/>
          <w:lang w:val="ru-RU"/>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0E3B62">
        <w:rPr>
          <w:rFonts w:ascii="Tahoma" w:hAnsi="Tahoma" w:cs="Tahoma"/>
          <w:color w:val="2C2C2C"/>
          <w:lang w:val="ru-RU"/>
        </w:rPr>
        <w:br/>
        <w:t>3.6. Обобщать внесенные замечания, предложения и дополнения к проектам о внесении изменений в Генеральный план и Правила землепользования и застройки Подымахинского муниципального образования ставить на голосование для выработки решения для внесения в протокол.</w:t>
      </w:r>
      <w:r w:rsidRPr="000E3B62">
        <w:rPr>
          <w:rFonts w:ascii="Tahoma" w:hAnsi="Tahoma" w:cs="Tahoma"/>
          <w:color w:val="2C2C2C"/>
          <w:lang w:val="ru-RU"/>
        </w:rPr>
        <w:br/>
        <w:t>3.7. Вносить дополнения в план мероприятий в целях решения вопросов, возникающих в ходе деятельности комиссии.</w:t>
      </w:r>
      <w:r w:rsidRPr="000E3B62">
        <w:rPr>
          <w:rFonts w:ascii="Tahoma" w:hAnsi="Tahoma" w:cs="Tahoma"/>
          <w:color w:val="2C2C2C"/>
          <w:lang w:val="ru-RU"/>
        </w:rPr>
        <w:br/>
        <w:t>3.8. Требовать своевременного выполнения членами комиссии решений, принятых на заседаниях комиссии.</w:t>
      </w:r>
      <w:r w:rsidRPr="000E3B62">
        <w:rPr>
          <w:rFonts w:ascii="Tahoma" w:hAnsi="Tahoma" w:cs="Tahoma"/>
          <w:color w:val="2C2C2C"/>
          <w:lang w:val="ru-RU"/>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0E3B62">
        <w:rPr>
          <w:rFonts w:ascii="Tahoma" w:hAnsi="Tahoma" w:cs="Tahoma"/>
          <w:color w:val="2C2C2C"/>
          <w:lang w:val="ru-RU"/>
        </w:rPr>
        <w:br/>
        <w:t>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Подымахинского муниципального образования.</w:t>
      </w:r>
      <w:r w:rsidRPr="000E3B62">
        <w:rPr>
          <w:rFonts w:ascii="Tahoma" w:hAnsi="Tahoma" w:cs="Tahoma"/>
          <w:color w:val="2C2C2C"/>
          <w:lang w:val="ru-RU"/>
        </w:rPr>
        <w:br/>
        <w:t>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Подымахинского муниципального образования.</w:t>
      </w:r>
      <w:r w:rsidRPr="000E3B62">
        <w:rPr>
          <w:rFonts w:ascii="Tahoma" w:hAnsi="Tahoma" w:cs="Tahoma"/>
          <w:color w:val="2C2C2C"/>
          <w:lang w:val="ru-RU"/>
        </w:rPr>
        <w:br/>
        <w:t>3.12. Созывать в случае необходимости внеочередное заседание комиссии.</w:t>
      </w:r>
    </w:p>
    <w:p w:rsidR="000E3B62" w:rsidRPr="000E3B62" w:rsidRDefault="000E3B62" w:rsidP="000E3B62">
      <w:pPr>
        <w:shd w:val="clear" w:color="auto" w:fill="FFFFFF"/>
        <w:spacing w:after="96"/>
        <w:jc w:val="both"/>
        <w:rPr>
          <w:rFonts w:ascii="Tahoma" w:hAnsi="Tahoma" w:cs="Tahoma"/>
          <w:color w:val="2C2C2C"/>
          <w:lang w:val="ru-RU"/>
        </w:rPr>
      </w:pPr>
      <w:r w:rsidRPr="00D122AB">
        <w:rPr>
          <w:rFonts w:ascii="Tahoma" w:hAnsi="Tahoma" w:cs="Tahoma"/>
          <w:color w:val="2C2C2C"/>
        </w:rPr>
        <w:t>  </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color w:val="2C2C2C"/>
          <w:lang w:val="ru-RU"/>
        </w:rPr>
        <w:t>4. Права и обязанности членов комиссии</w:t>
      </w:r>
    </w:p>
    <w:p w:rsidR="000E3B62" w:rsidRPr="000E3B62" w:rsidRDefault="000E3B62" w:rsidP="000E3B62">
      <w:pPr>
        <w:shd w:val="clear" w:color="auto" w:fill="FFFFFF"/>
        <w:spacing w:after="96"/>
        <w:jc w:val="both"/>
        <w:rPr>
          <w:rFonts w:ascii="Tahoma" w:hAnsi="Tahoma" w:cs="Tahoma"/>
          <w:color w:val="2C2C2C"/>
          <w:lang w:val="ru-RU"/>
        </w:rPr>
      </w:pPr>
    </w:p>
    <w:p w:rsidR="000E3B62" w:rsidRPr="000E3B62" w:rsidRDefault="000E3B62" w:rsidP="000E3B62">
      <w:pPr>
        <w:shd w:val="clear" w:color="auto" w:fill="FFFFFF"/>
        <w:spacing w:after="96"/>
        <w:jc w:val="both"/>
        <w:rPr>
          <w:rFonts w:ascii="Tahoma" w:hAnsi="Tahoma" w:cs="Tahoma"/>
          <w:color w:val="2C2C2C"/>
          <w:lang w:val="ru-RU"/>
        </w:rPr>
      </w:pPr>
      <w:r w:rsidRPr="000E3B62">
        <w:rPr>
          <w:rFonts w:ascii="Tahoma" w:hAnsi="Tahoma" w:cs="Tahoma"/>
          <w:color w:val="2C2C2C"/>
          <w:lang w:val="ru-RU"/>
        </w:rPr>
        <w:t>4.1. Принимать участие в разработке плана мероприятий комиссии.</w:t>
      </w:r>
      <w:r w:rsidRPr="000E3B62">
        <w:rPr>
          <w:rFonts w:ascii="Tahoma" w:hAnsi="Tahoma" w:cs="Tahoma"/>
          <w:color w:val="2C2C2C"/>
          <w:lang w:val="ru-RU"/>
        </w:rPr>
        <w:br/>
        <w:t>4.2. Участвовать в обсуждении и голосовании рассматриваемых вопросов на заседаниях комиссии.</w:t>
      </w:r>
      <w:r w:rsidRPr="000E3B62">
        <w:rPr>
          <w:rFonts w:ascii="Tahoma" w:hAnsi="Tahoma" w:cs="Tahoma"/>
          <w:color w:val="2C2C2C"/>
          <w:lang w:val="ru-RU"/>
        </w:rPr>
        <w:br/>
        <w:t>4.3.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Подымахинского муниципального образования</w:t>
      </w:r>
      <w:r w:rsidRPr="00D122AB">
        <w:rPr>
          <w:rFonts w:ascii="Tahoma" w:hAnsi="Tahoma" w:cs="Tahoma"/>
          <w:color w:val="2C2C2C"/>
        </w:rPr>
        <w:t> </w:t>
      </w:r>
      <w:r w:rsidRPr="000E3B62">
        <w:rPr>
          <w:rFonts w:ascii="Tahoma" w:hAnsi="Tahoma" w:cs="Tahoma"/>
          <w:color w:val="2C2C2C"/>
          <w:lang w:val="ru-RU"/>
        </w:rPr>
        <w:t xml:space="preserve">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0E3B62">
        <w:rPr>
          <w:rFonts w:ascii="Tahoma" w:hAnsi="Tahoma" w:cs="Tahoma"/>
          <w:color w:val="2C2C2C"/>
          <w:lang w:val="ru-RU"/>
        </w:rPr>
        <w:br/>
        <w:t xml:space="preserve">4.4. Высказывать особое мнение с обязательным внесением его в протокол </w:t>
      </w:r>
      <w:r w:rsidRPr="000E3B62">
        <w:rPr>
          <w:rFonts w:ascii="Tahoma" w:hAnsi="Tahoma" w:cs="Tahoma"/>
          <w:color w:val="2C2C2C"/>
          <w:lang w:val="ru-RU"/>
        </w:rPr>
        <w:lastRenderedPageBreak/>
        <w:t>заседания.</w:t>
      </w:r>
      <w:r w:rsidRPr="000E3B62">
        <w:rPr>
          <w:rFonts w:ascii="Tahoma" w:hAnsi="Tahoma" w:cs="Tahoma"/>
          <w:color w:val="2C2C2C"/>
          <w:lang w:val="ru-RU"/>
        </w:rPr>
        <w:br/>
        <w:t>4.5. Своевременно выполнять все поручения председателя комиссии.</w:t>
      </w:r>
    </w:p>
    <w:p w:rsidR="000E3B62" w:rsidRPr="000E3B62" w:rsidRDefault="000E3B62" w:rsidP="000E3B62">
      <w:pPr>
        <w:shd w:val="clear" w:color="auto" w:fill="FFFFFF"/>
        <w:spacing w:after="96"/>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lang w:val="ru-RU"/>
        </w:rPr>
      </w:pPr>
      <w:r w:rsidRPr="000E3B62">
        <w:rPr>
          <w:rFonts w:ascii="Tahoma" w:hAnsi="Tahoma" w:cs="Tahoma"/>
          <w:color w:val="2C2C2C"/>
          <w:lang w:val="ru-RU"/>
        </w:rPr>
        <w:t>Приложение №3</w:t>
      </w:r>
    </w:p>
    <w:p w:rsidR="000E3B62" w:rsidRPr="000E3B62" w:rsidRDefault="000E3B62" w:rsidP="000E3B62">
      <w:pPr>
        <w:shd w:val="clear" w:color="auto" w:fill="FFFFFF"/>
        <w:jc w:val="right"/>
        <w:rPr>
          <w:rFonts w:ascii="Tahoma" w:hAnsi="Tahoma" w:cs="Tahoma"/>
          <w:color w:val="2C2C2C"/>
          <w:lang w:val="ru-RU"/>
        </w:rPr>
      </w:pPr>
      <w:r w:rsidRPr="00FF4522">
        <w:rPr>
          <w:rFonts w:ascii="Tahoma" w:hAnsi="Tahoma" w:cs="Tahoma"/>
          <w:color w:val="2C2C2C"/>
        </w:rPr>
        <w:t> </w:t>
      </w:r>
      <w:r w:rsidRPr="000E3B62">
        <w:rPr>
          <w:rFonts w:ascii="Tahoma" w:hAnsi="Tahoma" w:cs="Tahoma"/>
          <w:color w:val="2C2C2C"/>
          <w:lang w:val="ru-RU"/>
        </w:rPr>
        <w:t>к Постановлению администрации</w:t>
      </w:r>
    </w:p>
    <w:p w:rsidR="000E3B62" w:rsidRPr="000E3B62" w:rsidRDefault="000E3B62" w:rsidP="000E3B62">
      <w:pPr>
        <w:shd w:val="clear" w:color="auto" w:fill="FFFFFF"/>
        <w:jc w:val="right"/>
        <w:rPr>
          <w:rFonts w:ascii="Tahoma" w:hAnsi="Tahoma" w:cs="Tahoma"/>
          <w:color w:val="2C2C2C"/>
          <w:lang w:val="ru-RU"/>
        </w:rPr>
      </w:pPr>
      <w:r w:rsidRPr="000E3B62">
        <w:rPr>
          <w:rFonts w:ascii="Tahoma" w:hAnsi="Tahoma" w:cs="Tahoma"/>
          <w:color w:val="2C2C2C"/>
          <w:lang w:val="ru-RU"/>
        </w:rPr>
        <w:t>Подымахинского</w:t>
      </w:r>
      <w:r w:rsidRPr="00FF4522">
        <w:rPr>
          <w:rFonts w:ascii="Tahoma" w:hAnsi="Tahoma" w:cs="Tahoma"/>
          <w:color w:val="2C2C2C"/>
        </w:rPr>
        <w:t> </w:t>
      </w:r>
      <w:r w:rsidRPr="000E3B62">
        <w:rPr>
          <w:rFonts w:ascii="Tahoma" w:hAnsi="Tahoma" w:cs="Tahoma"/>
          <w:color w:val="2C2C2C"/>
          <w:lang w:val="ru-RU"/>
        </w:rPr>
        <w:t xml:space="preserve"> муниципального образования</w:t>
      </w:r>
    </w:p>
    <w:p w:rsidR="000E3B62" w:rsidRPr="00C17CBA" w:rsidRDefault="000E3B62" w:rsidP="000E3B62">
      <w:pPr>
        <w:shd w:val="clear" w:color="auto" w:fill="FFFFFF"/>
        <w:jc w:val="right"/>
        <w:rPr>
          <w:rFonts w:ascii="Tahoma" w:hAnsi="Tahoma" w:cs="Tahoma"/>
          <w:color w:val="2C2C2C"/>
          <w:lang w:val="ru-RU"/>
        </w:rPr>
      </w:pPr>
      <w:r w:rsidRPr="00C17CBA">
        <w:rPr>
          <w:rFonts w:ascii="Tahoma" w:hAnsi="Tahoma" w:cs="Tahoma"/>
          <w:color w:val="2C2C2C"/>
          <w:lang w:val="ru-RU"/>
        </w:rPr>
        <w:t xml:space="preserve">от </w:t>
      </w:r>
      <w:r>
        <w:rPr>
          <w:rFonts w:ascii="Tahoma" w:hAnsi="Tahoma" w:cs="Tahoma"/>
          <w:color w:val="2C2C2C"/>
          <w:lang w:val="ru-RU"/>
        </w:rPr>
        <w:t xml:space="preserve"> </w:t>
      </w:r>
      <w:r w:rsidRPr="00C17CBA">
        <w:rPr>
          <w:rFonts w:ascii="Tahoma" w:hAnsi="Tahoma" w:cs="Tahoma"/>
          <w:color w:val="2C2C2C"/>
          <w:lang w:val="ru-RU"/>
        </w:rPr>
        <w:t>«18 » мая 2020 г. №</w:t>
      </w:r>
      <w:r w:rsidRPr="00FF4522">
        <w:rPr>
          <w:rFonts w:ascii="Tahoma" w:hAnsi="Tahoma" w:cs="Tahoma"/>
          <w:color w:val="2C2C2C"/>
        </w:rPr>
        <w:t> </w:t>
      </w:r>
      <w:r w:rsidRPr="00C17CBA">
        <w:rPr>
          <w:rFonts w:ascii="Tahoma" w:hAnsi="Tahoma" w:cs="Tahoma"/>
          <w:color w:val="2C2C2C"/>
          <w:lang w:val="ru-RU"/>
        </w:rPr>
        <w:t xml:space="preserve"> 24-п</w:t>
      </w:r>
    </w:p>
    <w:p w:rsidR="000E3B62" w:rsidRPr="000E3B62" w:rsidRDefault="000E3B62" w:rsidP="000E3B62">
      <w:pPr>
        <w:shd w:val="clear" w:color="auto" w:fill="FFFFFF"/>
        <w:spacing w:after="96"/>
        <w:jc w:val="center"/>
        <w:rPr>
          <w:rFonts w:ascii="Times New Roman" w:hAnsi="Times New Roman"/>
          <w:color w:val="2C2C2C"/>
          <w:sz w:val="28"/>
          <w:szCs w:val="28"/>
          <w:lang w:val="ru-RU"/>
        </w:rPr>
      </w:pPr>
      <w:r w:rsidRPr="000E3B62">
        <w:rPr>
          <w:rFonts w:ascii="Times New Roman" w:hAnsi="Times New Roman"/>
          <w:color w:val="2C2C2C"/>
          <w:lang w:val="ru-RU"/>
        </w:rPr>
        <w:br/>
      </w:r>
      <w:r w:rsidRPr="000E3B62">
        <w:rPr>
          <w:rFonts w:ascii="Times New Roman" w:hAnsi="Times New Roman"/>
          <w:b/>
          <w:bCs/>
          <w:color w:val="2C2C2C"/>
          <w:sz w:val="28"/>
          <w:szCs w:val="28"/>
          <w:lang w:val="ru-RU"/>
        </w:rPr>
        <w:t>Порядок и сроки проведения работ по подготовке проекта внесения изменений в Генеральный план и Правила землепользования и застройки Подымахинского муниципального образования.</w:t>
      </w:r>
    </w:p>
    <w:p w:rsidR="000E3B62" w:rsidRPr="000E3B62" w:rsidRDefault="000E3B62" w:rsidP="000E3B62">
      <w:pPr>
        <w:shd w:val="clear" w:color="auto" w:fill="FFFFFF"/>
        <w:jc w:val="both"/>
        <w:rPr>
          <w:rFonts w:ascii="Tahoma" w:hAnsi="Tahoma" w:cs="Tahoma"/>
          <w:color w:val="2C2C2C"/>
          <w:sz w:val="20"/>
          <w:lang w:val="ru-RU"/>
        </w:rPr>
      </w:pPr>
    </w:p>
    <w:tbl>
      <w:tblPr>
        <w:tblW w:w="10440" w:type="dxa"/>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49"/>
        <w:gridCol w:w="3342"/>
        <w:gridCol w:w="1914"/>
        <w:gridCol w:w="1835"/>
      </w:tblGrid>
      <w:tr w:rsidR="000E3B62" w:rsidRPr="00D94F85"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w:t>
            </w:r>
          </w:p>
          <w:p w:rsidR="000E3B62" w:rsidRPr="00D94F85" w:rsidRDefault="000E3B62" w:rsidP="00F578FF">
            <w:pPr>
              <w:spacing w:after="96"/>
              <w:jc w:val="center"/>
              <w:rPr>
                <w:rFonts w:ascii="Times New Roman" w:hAnsi="Times New Roman"/>
              </w:rPr>
            </w:pPr>
            <w:r w:rsidRPr="00D94F85">
              <w:rPr>
                <w:rFonts w:ascii="Times New Roman" w:hAnsi="Times New Roman"/>
              </w:rPr>
              <w:t>п./п.</w:t>
            </w:r>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proofErr w:type="spellStart"/>
            <w:r w:rsidRPr="00D94F85">
              <w:rPr>
                <w:rFonts w:ascii="Times New Roman" w:hAnsi="Times New Roman"/>
              </w:rPr>
              <w:t>Виды</w:t>
            </w:r>
            <w:proofErr w:type="spellEnd"/>
            <w:r w:rsidRPr="00D94F85">
              <w:rPr>
                <w:rFonts w:ascii="Times New Roman" w:hAnsi="Times New Roman"/>
              </w:rPr>
              <w:t xml:space="preserve"> </w:t>
            </w:r>
            <w:proofErr w:type="spellStart"/>
            <w:r w:rsidRPr="00D94F85">
              <w:rPr>
                <w:rFonts w:ascii="Times New Roman" w:hAnsi="Times New Roman"/>
              </w:rPr>
              <w:t>работ</w:t>
            </w:r>
            <w:proofErr w:type="spellEnd"/>
            <w:r w:rsidRPr="00D94F85">
              <w:rPr>
                <w:rFonts w:ascii="Times New Roman" w:hAnsi="Times New Roman"/>
              </w:rPr>
              <w:t xml:space="preserve"> (</w:t>
            </w:r>
            <w:proofErr w:type="spellStart"/>
            <w:r w:rsidRPr="00D94F85">
              <w:rPr>
                <w:rFonts w:ascii="Times New Roman" w:hAnsi="Times New Roman"/>
              </w:rPr>
              <w:t>этапы</w:t>
            </w:r>
            <w:proofErr w:type="spellEnd"/>
            <w:r w:rsidRPr="00D94F85">
              <w:rPr>
                <w:rFonts w:ascii="Times New Roman" w:hAnsi="Times New Roman"/>
              </w:rPr>
              <w:t>)</w:t>
            </w:r>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proofErr w:type="spellStart"/>
            <w:r w:rsidRPr="00D94F85">
              <w:rPr>
                <w:rFonts w:ascii="Times New Roman" w:hAnsi="Times New Roman"/>
              </w:rPr>
              <w:t>Сроки</w:t>
            </w:r>
            <w:proofErr w:type="spellEnd"/>
            <w:r w:rsidRPr="00D94F85">
              <w:rPr>
                <w:rFonts w:ascii="Times New Roman" w:hAnsi="Times New Roman"/>
              </w:rPr>
              <w:t xml:space="preserve"> </w:t>
            </w:r>
            <w:proofErr w:type="spellStart"/>
            <w:r w:rsidRPr="00D94F85">
              <w:rPr>
                <w:rFonts w:ascii="Times New Roman" w:hAnsi="Times New Roman"/>
              </w:rPr>
              <w:t>исполнения</w:t>
            </w:r>
            <w:proofErr w:type="spellEnd"/>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proofErr w:type="spellStart"/>
            <w:r w:rsidRPr="00D94F85">
              <w:rPr>
                <w:rFonts w:ascii="Times New Roman" w:hAnsi="Times New Roman"/>
              </w:rPr>
              <w:t>Исполнитель</w:t>
            </w:r>
            <w:proofErr w:type="spellEnd"/>
          </w:p>
        </w:tc>
      </w:tr>
      <w:tr w:rsidR="000E3B62" w:rsidRPr="00C17CBA"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1.</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rPr>
                <w:rFonts w:ascii="Times New Roman" w:hAnsi="Times New Roman"/>
                <w:lang w:val="ru-RU"/>
              </w:rPr>
            </w:pPr>
            <w:r w:rsidRPr="000E3B62">
              <w:rPr>
                <w:rFonts w:ascii="Times New Roman" w:hAnsi="Times New Roman"/>
                <w:lang w:val="ru-RU"/>
              </w:rPr>
              <w:t>Принятие решения о подготовке проекта о внесении изменения в Генеральный план</w:t>
            </w:r>
            <w:r w:rsidRPr="00D94F85">
              <w:rPr>
                <w:rFonts w:ascii="Times New Roman" w:hAnsi="Times New Roman"/>
              </w:rPr>
              <w:t> </w:t>
            </w:r>
            <w:r w:rsidRPr="000E3B62">
              <w:rPr>
                <w:rFonts w:ascii="Times New Roman" w:hAnsi="Times New Roman"/>
                <w:lang w:val="ru-RU"/>
              </w:rPr>
              <w:t xml:space="preserve"> и Правила землепользования и застройки Подымахинского муниципального образования </w:t>
            </w:r>
            <w:r w:rsidRPr="00D94F85">
              <w:rPr>
                <w:rFonts w:ascii="Times New Roman" w:hAnsi="Times New Roman"/>
              </w:rPr>
              <w:t> </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D94F85">
              <w:rPr>
                <w:rFonts w:ascii="Times New Roman" w:hAnsi="Times New Roman"/>
              </w:rPr>
              <w:t> </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Глава администрации Подымахинского муниципального образования</w:t>
            </w:r>
          </w:p>
        </w:tc>
      </w:tr>
      <w:tr w:rsidR="000E3B62" w:rsidRPr="00D94F85"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2.</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rPr>
                <w:rFonts w:ascii="Times New Roman" w:hAnsi="Times New Roman"/>
                <w:lang w:val="ru-RU"/>
              </w:rPr>
            </w:pPr>
            <w:r w:rsidRPr="000E3B62">
              <w:rPr>
                <w:rFonts w:ascii="Times New Roman" w:hAnsi="Times New Roman"/>
                <w:lang w:val="ru-RU"/>
              </w:rPr>
              <w:t>Направление проекта «О внесении изменений в Генеральный план</w:t>
            </w:r>
            <w:r w:rsidRPr="00D94F85">
              <w:rPr>
                <w:rFonts w:ascii="Times New Roman" w:hAnsi="Times New Roman"/>
              </w:rPr>
              <w:t> </w:t>
            </w:r>
            <w:r w:rsidRPr="000E3B62">
              <w:rPr>
                <w:rFonts w:ascii="Times New Roman" w:hAnsi="Times New Roman"/>
                <w:lang w:val="ru-RU"/>
              </w:rPr>
              <w:t xml:space="preserve"> и Правила землепользования и застройки Подымахинского МО » Главе администрации Подымахинского муниципального образования</w:t>
            </w:r>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proofErr w:type="spellStart"/>
            <w:r>
              <w:rPr>
                <w:rFonts w:ascii="Times New Roman" w:hAnsi="Times New Roman"/>
              </w:rPr>
              <w:t>н</w:t>
            </w:r>
            <w:r w:rsidRPr="00D94F85">
              <w:rPr>
                <w:rFonts w:ascii="Times New Roman" w:hAnsi="Times New Roman"/>
              </w:rPr>
              <w:t>е</w:t>
            </w:r>
            <w:proofErr w:type="spellEnd"/>
            <w:r w:rsidRPr="00D94F85">
              <w:rPr>
                <w:rFonts w:ascii="Times New Roman" w:hAnsi="Times New Roman"/>
              </w:rPr>
              <w:t xml:space="preserve"> </w:t>
            </w:r>
            <w:proofErr w:type="spellStart"/>
            <w:r w:rsidRPr="00D94F85">
              <w:rPr>
                <w:rFonts w:ascii="Times New Roman" w:hAnsi="Times New Roman"/>
              </w:rPr>
              <w:t>более</w:t>
            </w:r>
            <w:proofErr w:type="spellEnd"/>
            <w:r w:rsidRPr="00D94F85">
              <w:rPr>
                <w:rFonts w:ascii="Times New Roman" w:hAnsi="Times New Roman"/>
              </w:rPr>
              <w:t xml:space="preserve"> 30 </w:t>
            </w:r>
            <w:proofErr w:type="spellStart"/>
            <w:r w:rsidRPr="00D94F85">
              <w:rPr>
                <w:rFonts w:ascii="Times New Roman" w:hAnsi="Times New Roman"/>
              </w:rPr>
              <w:t>дней</w:t>
            </w:r>
            <w:proofErr w:type="spellEnd"/>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 </w:t>
            </w:r>
            <w:proofErr w:type="spellStart"/>
            <w:r w:rsidRPr="00D94F85">
              <w:rPr>
                <w:rFonts w:ascii="Times New Roman" w:hAnsi="Times New Roman"/>
              </w:rPr>
              <w:t>Комиссия</w:t>
            </w:r>
            <w:proofErr w:type="spellEnd"/>
          </w:p>
        </w:tc>
      </w:tr>
      <w:tr w:rsidR="000E3B62" w:rsidRPr="00C17CBA"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3.</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Принятие решения о проведении публичных слушаний по проекту внесения изменений в Генеральный план</w:t>
            </w:r>
            <w:r w:rsidRPr="00D94F85">
              <w:rPr>
                <w:rFonts w:ascii="Times New Roman" w:hAnsi="Times New Roman"/>
              </w:rPr>
              <w:t> </w:t>
            </w:r>
            <w:r w:rsidRPr="000E3B62">
              <w:rPr>
                <w:rFonts w:ascii="Times New Roman" w:hAnsi="Times New Roman"/>
                <w:lang w:val="ru-RU"/>
              </w:rPr>
              <w:t xml:space="preserve"> и Правила землепользования и застройки Подымахинского муниципального образования</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Не позднее 10 дней со дня получения проекта внесения изменений в Генеральный план и Правила землепользования и застройки Подымахинского муниципального образования</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Глава администрации Подымахинского муниципального образования</w:t>
            </w:r>
          </w:p>
        </w:tc>
      </w:tr>
      <w:tr w:rsidR="000E3B62" w:rsidRPr="00D94F85"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4.</w:t>
            </w:r>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0E3B62">
              <w:rPr>
                <w:rFonts w:ascii="Times New Roman" w:hAnsi="Times New Roman"/>
                <w:lang w:val="ru-RU"/>
              </w:rPr>
              <w:t>Опубликование материалов по проекту внесения изменений в Генеральный план</w:t>
            </w:r>
            <w:r w:rsidRPr="00D94F85">
              <w:rPr>
                <w:rFonts w:ascii="Times New Roman" w:hAnsi="Times New Roman"/>
              </w:rPr>
              <w:t> </w:t>
            </w:r>
            <w:r w:rsidRPr="000E3B62">
              <w:rPr>
                <w:rFonts w:ascii="Times New Roman" w:hAnsi="Times New Roman"/>
                <w:lang w:val="ru-RU"/>
              </w:rPr>
              <w:t xml:space="preserve"> и Правила землепользования и застройки Подымахинского муниципального образования. </w:t>
            </w:r>
            <w:proofErr w:type="spellStart"/>
            <w:r w:rsidRPr="00D94F85">
              <w:rPr>
                <w:rFonts w:ascii="Times New Roman" w:hAnsi="Times New Roman"/>
              </w:rPr>
              <w:t>Проведение</w:t>
            </w:r>
            <w:proofErr w:type="spellEnd"/>
            <w:r w:rsidRPr="00D94F85">
              <w:rPr>
                <w:rFonts w:ascii="Times New Roman" w:hAnsi="Times New Roman"/>
              </w:rPr>
              <w:t>  </w:t>
            </w:r>
            <w:proofErr w:type="spellStart"/>
            <w:r w:rsidRPr="00D94F85">
              <w:rPr>
                <w:rFonts w:ascii="Times New Roman" w:hAnsi="Times New Roman"/>
              </w:rPr>
              <w:t>публичных</w:t>
            </w:r>
            <w:proofErr w:type="spellEnd"/>
            <w:r w:rsidRPr="00D94F85">
              <w:rPr>
                <w:rFonts w:ascii="Times New Roman" w:hAnsi="Times New Roman"/>
              </w:rPr>
              <w:t xml:space="preserve"> </w:t>
            </w:r>
            <w:proofErr w:type="spellStart"/>
            <w:r w:rsidRPr="00D94F85">
              <w:rPr>
                <w:rFonts w:ascii="Times New Roman" w:hAnsi="Times New Roman"/>
              </w:rPr>
              <w:lastRenderedPageBreak/>
              <w:t>слушаний</w:t>
            </w:r>
            <w:proofErr w:type="spellEnd"/>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proofErr w:type="spellStart"/>
            <w:r w:rsidRPr="00D94F85">
              <w:rPr>
                <w:rFonts w:ascii="Times New Roman" w:hAnsi="Times New Roman"/>
              </w:rPr>
              <w:lastRenderedPageBreak/>
              <w:t>Не</w:t>
            </w:r>
            <w:proofErr w:type="spellEnd"/>
            <w:r w:rsidRPr="00D94F85">
              <w:rPr>
                <w:rFonts w:ascii="Times New Roman" w:hAnsi="Times New Roman"/>
              </w:rPr>
              <w:t xml:space="preserve"> </w:t>
            </w:r>
            <w:proofErr w:type="spellStart"/>
            <w:r w:rsidRPr="00D94F85">
              <w:rPr>
                <w:rFonts w:ascii="Times New Roman" w:hAnsi="Times New Roman"/>
              </w:rPr>
              <w:t>менее</w:t>
            </w:r>
            <w:proofErr w:type="spellEnd"/>
            <w:r w:rsidRPr="00D94F85">
              <w:rPr>
                <w:rFonts w:ascii="Times New Roman" w:hAnsi="Times New Roman"/>
              </w:rPr>
              <w:t xml:space="preserve"> 2 </w:t>
            </w:r>
            <w:proofErr w:type="spellStart"/>
            <w:r w:rsidRPr="00D94F85">
              <w:rPr>
                <w:rFonts w:ascii="Times New Roman" w:hAnsi="Times New Roman"/>
              </w:rPr>
              <w:t>месяцев</w:t>
            </w:r>
            <w:proofErr w:type="spellEnd"/>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 </w:t>
            </w:r>
            <w:proofErr w:type="spellStart"/>
            <w:r w:rsidRPr="00D94F85">
              <w:rPr>
                <w:rFonts w:ascii="Times New Roman" w:hAnsi="Times New Roman"/>
              </w:rPr>
              <w:t>Комиссия</w:t>
            </w:r>
            <w:proofErr w:type="spellEnd"/>
          </w:p>
        </w:tc>
      </w:tr>
      <w:tr w:rsidR="000E3B62" w:rsidRPr="00D94F85"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lastRenderedPageBreak/>
              <w:t>5.</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Внесение изменений в проект изменений в Генеральный план</w:t>
            </w:r>
            <w:r w:rsidRPr="00D94F85">
              <w:rPr>
                <w:rFonts w:ascii="Times New Roman" w:hAnsi="Times New Roman"/>
              </w:rPr>
              <w:t> </w:t>
            </w:r>
            <w:r w:rsidRPr="000E3B62">
              <w:rPr>
                <w:rFonts w:ascii="Times New Roman" w:hAnsi="Times New Roman"/>
                <w:lang w:val="ru-RU"/>
              </w:rPr>
              <w:t xml:space="preserve"> и Правила землепользования и застройки Подымахинского муниципального образования</w:t>
            </w:r>
            <w:r w:rsidRPr="00D94F85">
              <w:rPr>
                <w:rFonts w:ascii="Times New Roman" w:hAnsi="Times New Roman"/>
              </w:rPr>
              <w:t>  </w:t>
            </w:r>
            <w:r w:rsidRPr="000E3B62">
              <w:rPr>
                <w:rFonts w:ascii="Times New Roman" w:hAnsi="Times New Roman"/>
                <w:lang w:val="ru-RU"/>
              </w:rPr>
              <w:t>по результатам публичных слушаний</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Срок определяется дополнительно, в зависимости от количества несоответствий</w:t>
            </w:r>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 </w:t>
            </w:r>
            <w:proofErr w:type="spellStart"/>
            <w:r w:rsidRPr="00D94F85">
              <w:rPr>
                <w:rFonts w:ascii="Times New Roman" w:hAnsi="Times New Roman"/>
              </w:rPr>
              <w:t>Комиссия</w:t>
            </w:r>
            <w:proofErr w:type="spellEnd"/>
          </w:p>
        </w:tc>
      </w:tr>
      <w:tr w:rsidR="000E3B62" w:rsidRPr="00D94F85"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6.</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Представление проекта изменений в Генеральный план</w:t>
            </w:r>
            <w:r w:rsidRPr="00D94F85">
              <w:rPr>
                <w:rFonts w:ascii="Times New Roman" w:hAnsi="Times New Roman"/>
              </w:rPr>
              <w:t> </w:t>
            </w:r>
            <w:r w:rsidRPr="000E3B62">
              <w:rPr>
                <w:rFonts w:ascii="Times New Roman" w:hAnsi="Times New Roman"/>
                <w:lang w:val="ru-RU"/>
              </w:rPr>
              <w:t xml:space="preserve"> и Правила землепользования и застройки Подымахинского МО </w:t>
            </w:r>
            <w:r>
              <w:rPr>
                <w:rFonts w:ascii="Times New Roman" w:hAnsi="Times New Roman"/>
              </w:rPr>
              <w:t>  </w:t>
            </w:r>
            <w:r w:rsidRPr="000E3B62">
              <w:rPr>
                <w:rFonts w:ascii="Times New Roman" w:hAnsi="Times New Roman"/>
                <w:lang w:val="ru-RU"/>
              </w:rPr>
              <w:t>Главе администрации Подымахинского муниципального образования для направления в представительный орган</w:t>
            </w:r>
            <w:r>
              <w:rPr>
                <w:rFonts w:ascii="Times New Roman" w:hAnsi="Times New Roman"/>
              </w:rPr>
              <w:t>  </w:t>
            </w:r>
            <w:r w:rsidRPr="000E3B62">
              <w:rPr>
                <w:rFonts w:ascii="Times New Roman" w:hAnsi="Times New Roman"/>
                <w:lang w:val="ru-RU"/>
              </w:rPr>
              <w:t>Подымахинского муниципального образования</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После завершения публичных слушаний и внесения корректировок (если это необходимо)</w:t>
            </w:r>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 </w:t>
            </w:r>
            <w:proofErr w:type="spellStart"/>
            <w:r w:rsidRPr="00D94F85">
              <w:rPr>
                <w:rFonts w:ascii="Times New Roman" w:hAnsi="Times New Roman"/>
              </w:rPr>
              <w:t>Комиссия</w:t>
            </w:r>
            <w:proofErr w:type="spellEnd"/>
          </w:p>
        </w:tc>
      </w:tr>
      <w:tr w:rsidR="000E3B62" w:rsidRPr="00C17CBA"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7.</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Принятие решения Главой администрации Подымахинского муниципального образования о направлении проекта внесения изменений в</w:t>
            </w:r>
            <w:r w:rsidRPr="00D94F85">
              <w:rPr>
                <w:rFonts w:ascii="Times New Roman" w:hAnsi="Times New Roman"/>
              </w:rPr>
              <w:t> </w:t>
            </w:r>
            <w:r w:rsidRPr="000E3B62">
              <w:rPr>
                <w:rFonts w:ascii="Times New Roman" w:hAnsi="Times New Roman"/>
                <w:lang w:val="ru-RU"/>
              </w:rPr>
              <w:t xml:space="preserve"> Генеральный план и Правила землепользования и застройки ПМО </w:t>
            </w:r>
            <w:r w:rsidRPr="00D94F85">
              <w:rPr>
                <w:rFonts w:ascii="Times New Roman" w:hAnsi="Times New Roman"/>
              </w:rPr>
              <w:t> </w:t>
            </w:r>
            <w:r w:rsidRPr="000E3B62">
              <w:rPr>
                <w:rFonts w:ascii="Times New Roman" w:hAnsi="Times New Roman"/>
                <w:lang w:val="ru-RU"/>
              </w:rPr>
              <w:t>в представительный орган  Подымахинского муниципального образования или об отклонении проекта внесения изменений и о направлении его на доработку</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В течение 10 дней после представления проекта</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Pr>
                <w:rFonts w:ascii="Times New Roman" w:hAnsi="Times New Roman"/>
              </w:rPr>
              <w:t> </w:t>
            </w:r>
            <w:r w:rsidRPr="000E3B62">
              <w:rPr>
                <w:rFonts w:ascii="Times New Roman" w:hAnsi="Times New Roman"/>
                <w:lang w:val="ru-RU"/>
              </w:rPr>
              <w:t>Глава администрации Подымахинского муниципального образования</w:t>
            </w:r>
          </w:p>
        </w:tc>
      </w:tr>
      <w:tr w:rsidR="000E3B62" w:rsidRPr="00D94F85"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8.</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Доработка проекта внесения изменений в</w:t>
            </w:r>
            <w:r w:rsidRPr="00D94F85">
              <w:rPr>
                <w:rFonts w:ascii="Times New Roman" w:hAnsi="Times New Roman"/>
              </w:rPr>
              <w:t> </w:t>
            </w:r>
            <w:r w:rsidRPr="000E3B62">
              <w:rPr>
                <w:rFonts w:ascii="Times New Roman" w:hAnsi="Times New Roman"/>
                <w:lang w:val="ru-RU"/>
              </w:rPr>
              <w:t xml:space="preserve"> Генеральный план и Правила землепользования и застройки Подымахинского МО </w:t>
            </w:r>
            <w:r w:rsidRPr="00D94F85">
              <w:rPr>
                <w:rFonts w:ascii="Times New Roman" w:hAnsi="Times New Roman"/>
              </w:rPr>
              <w:t>  </w:t>
            </w:r>
            <w:r w:rsidRPr="000E3B62">
              <w:rPr>
                <w:rFonts w:ascii="Times New Roman" w:hAnsi="Times New Roman"/>
                <w:lang w:val="ru-RU"/>
              </w:rPr>
              <w:t>и представление его Главе администрации Подымахинского муниципального образования</w:t>
            </w:r>
            <w:r w:rsidRPr="00D94F85">
              <w:rPr>
                <w:rFonts w:ascii="Times New Roman" w:hAnsi="Times New Roman"/>
              </w:rPr>
              <w:t>  </w:t>
            </w:r>
            <w:r w:rsidRPr="000E3B62">
              <w:rPr>
                <w:rFonts w:ascii="Times New Roman" w:hAnsi="Times New Roman"/>
                <w:lang w:val="ru-RU"/>
              </w:rPr>
              <w:t>(если это необходимо)</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Срок определяется дополнительно, в зависимости от объема корректировки</w:t>
            </w:r>
          </w:p>
        </w:tc>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 </w:t>
            </w:r>
            <w:proofErr w:type="spellStart"/>
            <w:r w:rsidRPr="00D94F85">
              <w:rPr>
                <w:rFonts w:ascii="Times New Roman" w:hAnsi="Times New Roman"/>
              </w:rPr>
              <w:t>Комиссия</w:t>
            </w:r>
            <w:proofErr w:type="spellEnd"/>
          </w:p>
        </w:tc>
      </w:tr>
      <w:tr w:rsidR="000E3B62" w:rsidRPr="00C17CBA" w:rsidTr="00F578FF">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0E3B62" w:rsidRPr="00D94F85" w:rsidRDefault="000E3B62" w:rsidP="00F578FF">
            <w:pPr>
              <w:spacing w:after="96"/>
              <w:jc w:val="center"/>
              <w:rPr>
                <w:rFonts w:ascii="Times New Roman" w:hAnsi="Times New Roman"/>
              </w:rPr>
            </w:pPr>
            <w:r w:rsidRPr="00D94F85">
              <w:rPr>
                <w:rFonts w:ascii="Times New Roman" w:hAnsi="Times New Roman"/>
              </w:rPr>
              <w:t>9.</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t>Направление проекта внесения изменений в</w:t>
            </w:r>
            <w:r w:rsidRPr="00D94F85">
              <w:rPr>
                <w:rFonts w:ascii="Times New Roman" w:hAnsi="Times New Roman"/>
              </w:rPr>
              <w:t> </w:t>
            </w:r>
            <w:r w:rsidRPr="000E3B62">
              <w:rPr>
                <w:rFonts w:ascii="Times New Roman" w:hAnsi="Times New Roman"/>
                <w:lang w:val="ru-RU"/>
              </w:rPr>
              <w:t xml:space="preserve"> Генеральный план и Правила </w:t>
            </w:r>
            <w:r w:rsidRPr="000E3B62">
              <w:rPr>
                <w:rFonts w:ascii="Times New Roman" w:hAnsi="Times New Roman"/>
                <w:lang w:val="ru-RU"/>
              </w:rPr>
              <w:lastRenderedPageBreak/>
              <w:t>землепользования и застройки Подымахинского МО  в представительный орган Подымахинского муниципального образования на рассмотрение и утверждение</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sidRPr="000E3B62">
              <w:rPr>
                <w:rFonts w:ascii="Times New Roman" w:hAnsi="Times New Roman"/>
                <w:lang w:val="ru-RU"/>
              </w:rPr>
              <w:lastRenderedPageBreak/>
              <w:t xml:space="preserve">В течение 10 дней после представления </w:t>
            </w:r>
            <w:r w:rsidRPr="000E3B62">
              <w:rPr>
                <w:rFonts w:ascii="Times New Roman" w:hAnsi="Times New Roman"/>
                <w:lang w:val="ru-RU"/>
              </w:rPr>
              <w:lastRenderedPageBreak/>
              <w:t>проекта</w:t>
            </w:r>
          </w:p>
        </w:tc>
        <w:tc>
          <w:tcPr>
            <w:tcW w:w="1900" w:type="pct"/>
            <w:tcBorders>
              <w:top w:val="single" w:sz="8" w:space="0" w:color="auto"/>
              <w:left w:val="single" w:sz="8" w:space="0" w:color="auto"/>
              <w:bottom w:val="single" w:sz="8" w:space="0" w:color="auto"/>
              <w:right w:val="single" w:sz="8" w:space="0" w:color="auto"/>
            </w:tcBorders>
            <w:hideMark/>
          </w:tcPr>
          <w:p w:rsidR="000E3B62" w:rsidRPr="000E3B62" w:rsidRDefault="000E3B62" w:rsidP="00F578FF">
            <w:pPr>
              <w:spacing w:after="96"/>
              <w:jc w:val="center"/>
              <w:rPr>
                <w:rFonts w:ascii="Times New Roman" w:hAnsi="Times New Roman"/>
                <w:lang w:val="ru-RU"/>
              </w:rPr>
            </w:pPr>
            <w:r>
              <w:rPr>
                <w:rFonts w:ascii="Times New Roman" w:hAnsi="Times New Roman"/>
              </w:rPr>
              <w:lastRenderedPageBreak/>
              <w:t> </w:t>
            </w:r>
            <w:r w:rsidRPr="000E3B62">
              <w:rPr>
                <w:rFonts w:ascii="Times New Roman" w:hAnsi="Times New Roman"/>
                <w:lang w:val="ru-RU"/>
              </w:rPr>
              <w:t xml:space="preserve">Глава администрации Подымахинского </w:t>
            </w:r>
            <w:r w:rsidRPr="000E3B62">
              <w:rPr>
                <w:rFonts w:ascii="Times New Roman" w:hAnsi="Times New Roman"/>
                <w:lang w:val="ru-RU"/>
              </w:rPr>
              <w:lastRenderedPageBreak/>
              <w:t>муниципального образования</w:t>
            </w:r>
          </w:p>
        </w:tc>
      </w:tr>
    </w:tbl>
    <w:p w:rsidR="000E3B62" w:rsidRPr="000E3B62" w:rsidRDefault="000E3B62" w:rsidP="000E3B62">
      <w:pPr>
        <w:shd w:val="clear" w:color="auto" w:fill="FFFFFF"/>
        <w:jc w:val="both"/>
        <w:rPr>
          <w:rFonts w:ascii="Tahoma" w:hAnsi="Tahoma" w:cs="Tahoma"/>
          <w:color w:val="2C2C2C"/>
          <w:sz w:val="20"/>
          <w:lang w:val="ru-RU"/>
        </w:rPr>
      </w:pPr>
      <w:r w:rsidRPr="00D94F85">
        <w:rPr>
          <w:rFonts w:ascii="Tahoma" w:hAnsi="Tahoma" w:cs="Tahoma"/>
          <w:color w:val="2C2C2C"/>
          <w:sz w:val="20"/>
        </w:rPr>
        <w:lastRenderedPageBreak/>
        <w:t> </w:t>
      </w:r>
    </w:p>
    <w:p w:rsidR="000E3B62" w:rsidRPr="000E3B62" w:rsidRDefault="000E3B62" w:rsidP="000E3B62">
      <w:pPr>
        <w:shd w:val="clear" w:color="auto" w:fill="FFFFFF"/>
        <w:spacing w:after="96"/>
        <w:jc w:val="both"/>
        <w:rPr>
          <w:rFonts w:ascii="Tahoma" w:hAnsi="Tahoma" w:cs="Tahoma"/>
          <w:color w:val="2C2C2C"/>
          <w:sz w:val="20"/>
          <w:lang w:val="ru-RU"/>
        </w:rPr>
      </w:pPr>
      <w:r w:rsidRPr="00D94F85">
        <w:rPr>
          <w:rFonts w:ascii="Tahoma" w:hAnsi="Tahoma" w:cs="Tahoma"/>
          <w:color w:val="2C2C2C"/>
          <w:sz w:val="20"/>
        </w:rPr>
        <w:t> </w:t>
      </w:r>
    </w:p>
    <w:p w:rsidR="000E3B62" w:rsidRPr="000E3B62" w:rsidRDefault="000E3B62" w:rsidP="000E3B62">
      <w:pPr>
        <w:shd w:val="clear" w:color="auto" w:fill="FFFFFF"/>
        <w:jc w:val="right"/>
        <w:rPr>
          <w:rFonts w:ascii="Tahoma" w:hAnsi="Tahoma" w:cs="Tahoma"/>
          <w:color w:val="2C2C2C"/>
          <w:sz w:val="20"/>
          <w:lang w:val="ru-RU"/>
        </w:rPr>
      </w:pPr>
      <w:r w:rsidRPr="00D94F85">
        <w:rPr>
          <w:rFonts w:ascii="Tahoma" w:hAnsi="Tahoma" w:cs="Tahoma"/>
          <w:color w:val="2C2C2C"/>
          <w:sz w:val="20"/>
        </w:rPr>
        <w:t> </w:t>
      </w: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0E3B62" w:rsidRDefault="000E3B62" w:rsidP="000E3B62">
      <w:pPr>
        <w:shd w:val="clear" w:color="auto" w:fill="FFFFFF"/>
        <w:jc w:val="right"/>
        <w:rPr>
          <w:rFonts w:ascii="Tahoma" w:hAnsi="Tahoma" w:cs="Tahoma"/>
          <w:color w:val="2C2C2C"/>
          <w:sz w:val="20"/>
          <w:lang w:val="ru-RU"/>
        </w:rPr>
      </w:pPr>
    </w:p>
    <w:p w:rsidR="000E3B62" w:rsidRPr="00C17CBA" w:rsidRDefault="000E3B62" w:rsidP="000E3B62">
      <w:pPr>
        <w:shd w:val="clear" w:color="auto" w:fill="FFFFFF"/>
        <w:jc w:val="right"/>
        <w:rPr>
          <w:rFonts w:ascii="Tahoma" w:hAnsi="Tahoma" w:cs="Tahoma"/>
          <w:color w:val="2C2C2C"/>
          <w:lang w:val="ru-RU"/>
        </w:rPr>
      </w:pPr>
      <w:r w:rsidRPr="00C17CBA">
        <w:rPr>
          <w:rFonts w:ascii="Tahoma" w:hAnsi="Tahoma" w:cs="Tahoma"/>
          <w:color w:val="2C2C2C"/>
          <w:lang w:val="ru-RU"/>
        </w:rPr>
        <w:t>Приложение</w:t>
      </w:r>
      <w:r>
        <w:rPr>
          <w:rFonts w:ascii="Tahoma" w:hAnsi="Tahoma" w:cs="Tahoma"/>
          <w:color w:val="2C2C2C"/>
          <w:lang w:val="ru-RU"/>
        </w:rPr>
        <w:t xml:space="preserve"> </w:t>
      </w:r>
      <w:r w:rsidRPr="00C17CBA">
        <w:rPr>
          <w:rFonts w:ascii="Tahoma" w:hAnsi="Tahoma" w:cs="Tahoma"/>
          <w:color w:val="2C2C2C"/>
          <w:lang w:val="ru-RU"/>
        </w:rPr>
        <w:t xml:space="preserve"> №</w:t>
      </w:r>
      <w:r>
        <w:rPr>
          <w:rFonts w:ascii="Tahoma" w:hAnsi="Tahoma" w:cs="Tahoma"/>
          <w:color w:val="2C2C2C"/>
          <w:lang w:val="ru-RU"/>
        </w:rPr>
        <w:t xml:space="preserve"> </w:t>
      </w:r>
      <w:r w:rsidRPr="00C17CBA">
        <w:rPr>
          <w:rFonts w:ascii="Tahoma" w:hAnsi="Tahoma" w:cs="Tahoma"/>
          <w:color w:val="2C2C2C"/>
          <w:lang w:val="ru-RU"/>
        </w:rPr>
        <w:t>4</w:t>
      </w:r>
    </w:p>
    <w:p w:rsidR="000E3B62" w:rsidRPr="00C17CBA" w:rsidRDefault="000E3B62" w:rsidP="000E3B62">
      <w:pPr>
        <w:shd w:val="clear" w:color="auto" w:fill="FFFFFF"/>
        <w:jc w:val="right"/>
        <w:rPr>
          <w:rFonts w:ascii="Tahoma" w:hAnsi="Tahoma" w:cs="Tahoma"/>
          <w:color w:val="2C2C2C"/>
          <w:lang w:val="ru-RU"/>
        </w:rPr>
      </w:pPr>
      <w:r w:rsidRPr="001A03D0">
        <w:rPr>
          <w:rFonts w:ascii="Tahoma" w:hAnsi="Tahoma" w:cs="Tahoma"/>
          <w:color w:val="2C2C2C"/>
        </w:rPr>
        <w:t> </w:t>
      </w:r>
    </w:p>
    <w:p w:rsidR="000E3B62" w:rsidRPr="00C17CBA" w:rsidRDefault="000E3B62" w:rsidP="000E3B62">
      <w:pPr>
        <w:shd w:val="clear" w:color="auto" w:fill="FFFFFF"/>
        <w:jc w:val="right"/>
        <w:rPr>
          <w:rFonts w:ascii="Tahoma" w:hAnsi="Tahoma" w:cs="Tahoma"/>
          <w:color w:val="2C2C2C"/>
          <w:lang w:val="ru-RU"/>
        </w:rPr>
      </w:pPr>
      <w:r w:rsidRPr="001A03D0">
        <w:rPr>
          <w:rFonts w:ascii="Tahoma" w:hAnsi="Tahoma" w:cs="Tahoma"/>
          <w:color w:val="2C2C2C"/>
        </w:rPr>
        <w:t> </w:t>
      </w:r>
      <w:r w:rsidRPr="00C17CBA">
        <w:rPr>
          <w:rFonts w:ascii="Tahoma" w:hAnsi="Tahoma" w:cs="Tahoma"/>
          <w:color w:val="2C2C2C"/>
          <w:lang w:val="ru-RU"/>
        </w:rPr>
        <w:t xml:space="preserve">к Постановлению </w:t>
      </w:r>
      <w:r>
        <w:rPr>
          <w:rFonts w:ascii="Tahoma" w:hAnsi="Tahoma" w:cs="Tahoma"/>
          <w:color w:val="2C2C2C"/>
          <w:lang w:val="ru-RU"/>
        </w:rPr>
        <w:t xml:space="preserve"> </w:t>
      </w:r>
      <w:r w:rsidRPr="00C17CBA">
        <w:rPr>
          <w:rFonts w:ascii="Tahoma" w:hAnsi="Tahoma" w:cs="Tahoma"/>
          <w:color w:val="2C2C2C"/>
          <w:lang w:val="ru-RU"/>
        </w:rPr>
        <w:t>администрации</w:t>
      </w:r>
    </w:p>
    <w:p w:rsidR="000E3B62" w:rsidRPr="000E3B62" w:rsidRDefault="000E3B62" w:rsidP="000E3B62">
      <w:pPr>
        <w:shd w:val="clear" w:color="auto" w:fill="FFFFFF"/>
        <w:jc w:val="right"/>
        <w:rPr>
          <w:rFonts w:ascii="Tahoma" w:hAnsi="Tahoma" w:cs="Tahoma"/>
          <w:color w:val="2C2C2C"/>
          <w:lang w:val="ru-RU"/>
        </w:rPr>
      </w:pPr>
      <w:r w:rsidRPr="001A03D0">
        <w:rPr>
          <w:rFonts w:ascii="Tahoma" w:hAnsi="Tahoma" w:cs="Tahoma"/>
          <w:color w:val="2C2C2C"/>
        </w:rPr>
        <w:t> </w:t>
      </w:r>
    </w:p>
    <w:p w:rsidR="000E3B62" w:rsidRPr="000E3B62" w:rsidRDefault="000E3B62" w:rsidP="000E3B62">
      <w:pPr>
        <w:shd w:val="clear" w:color="auto" w:fill="FFFFFF"/>
        <w:jc w:val="right"/>
        <w:rPr>
          <w:rFonts w:ascii="Tahoma" w:hAnsi="Tahoma" w:cs="Tahoma"/>
          <w:color w:val="2C2C2C"/>
          <w:lang w:val="ru-RU"/>
        </w:rPr>
      </w:pPr>
      <w:r w:rsidRPr="000E3B62">
        <w:rPr>
          <w:rFonts w:ascii="Tahoma" w:hAnsi="Tahoma" w:cs="Tahoma"/>
          <w:color w:val="2C2C2C"/>
          <w:lang w:val="ru-RU"/>
        </w:rPr>
        <w:t>Подымахинского  муниципального образования</w:t>
      </w:r>
    </w:p>
    <w:p w:rsidR="000E3B62" w:rsidRPr="000E3B62" w:rsidRDefault="000E3B62" w:rsidP="000E3B62">
      <w:pPr>
        <w:shd w:val="clear" w:color="auto" w:fill="FFFFFF"/>
        <w:jc w:val="right"/>
        <w:rPr>
          <w:rFonts w:ascii="Tahoma" w:hAnsi="Tahoma" w:cs="Tahoma"/>
          <w:color w:val="2C2C2C"/>
          <w:lang w:val="ru-RU"/>
        </w:rPr>
      </w:pPr>
      <w:r w:rsidRPr="001A03D0">
        <w:rPr>
          <w:rFonts w:ascii="Tahoma" w:hAnsi="Tahoma" w:cs="Tahoma"/>
          <w:color w:val="2C2C2C"/>
        </w:rPr>
        <w:t> </w:t>
      </w:r>
    </w:p>
    <w:p w:rsidR="000E3B62" w:rsidRPr="000E3B62" w:rsidRDefault="000E3B62" w:rsidP="000E3B62">
      <w:pPr>
        <w:shd w:val="clear" w:color="auto" w:fill="FFFFFF"/>
        <w:jc w:val="right"/>
        <w:rPr>
          <w:rFonts w:ascii="Tahoma" w:hAnsi="Tahoma" w:cs="Tahoma"/>
          <w:color w:val="2C2C2C"/>
          <w:lang w:val="ru-RU"/>
        </w:rPr>
      </w:pPr>
      <w:r w:rsidRPr="000E3B62">
        <w:rPr>
          <w:rFonts w:ascii="Tahoma" w:hAnsi="Tahoma" w:cs="Tahoma"/>
          <w:color w:val="2C2C2C"/>
          <w:lang w:val="ru-RU"/>
        </w:rPr>
        <w:t>от «18» мая  2020 г. №</w:t>
      </w:r>
      <w:r>
        <w:rPr>
          <w:rFonts w:ascii="Tahoma" w:hAnsi="Tahoma" w:cs="Tahoma"/>
          <w:color w:val="2C2C2C"/>
        </w:rPr>
        <w:t> </w:t>
      </w:r>
      <w:r w:rsidRPr="000E3B62">
        <w:rPr>
          <w:rFonts w:ascii="Tahoma" w:hAnsi="Tahoma" w:cs="Tahoma"/>
          <w:color w:val="2C2C2C"/>
          <w:lang w:val="ru-RU"/>
        </w:rPr>
        <w:t xml:space="preserve"> 24-п</w:t>
      </w:r>
    </w:p>
    <w:p w:rsidR="000E3B62" w:rsidRPr="000E3B62" w:rsidRDefault="000E3B62" w:rsidP="000E3B62">
      <w:pPr>
        <w:shd w:val="clear" w:color="auto" w:fill="FFFFFF"/>
        <w:jc w:val="both"/>
        <w:rPr>
          <w:rFonts w:ascii="Tahoma" w:hAnsi="Tahoma" w:cs="Tahoma"/>
          <w:color w:val="2C2C2C"/>
          <w:lang w:val="ru-RU"/>
        </w:rPr>
      </w:pPr>
      <w:r w:rsidRPr="001A03D0">
        <w:rPr>
          <w:rFonts w:ascii="Tahoma" w:hAnsi="Tahoma" w:cs="Tahoma"/>
          <w:color w:val="2C2C2C"/>
        </w:rPr>
        <w:t> </w:t>
      </w:r>
    </w:p>
    <w:p w:rsidR="000E3B62" w:rsidRPr="000E3B62" w:rsidRDefault="000E3B62" w:rsidP="000E3B62">
      <w:pPr>
        <w:shd w:val="clear" w:color="auto" w:fill="FFFFFF"/>
        <w:jc w:val="both"/>
        <w:rPr>
          <w:rFonts w:ascii="Tahoma" w:hAnsi="Tahoma" w:cs="Tahoma"/>
          <w:color w:val="2C2C2C"/>
          <w:lang w:val="ru-RU"/>
        </w:rPr>
      </w:pPr>
      <w:r w:rsidRPr="001A03D0">
        <w:rPr>
          <w:rFonts w:ascii="Tahoma" w:hAnsi="Tahoma" w:cs="Tahoma"/>
          <w:color w:val="2C2C2C"/>
        </w:rPr>
        <w:t> </w:t>
      </w:r>
    </w:p>
    <w:p w:rsidR="000E3B62" w:rsidRPr="000E3B62" w:rsidRDefault="000E3B62" w:rsidP="000E3B62">
      <w:pPr>
        <w:shd w:val="clear" w:color="auto" w:fill="FFFFFF"/>
        <w:spacing w:after="96"/>
        <w:jc w:val="both"/>
        <w:rPr>
          <w:rFonts w:ascii="Tahoma" w:hAnsi="Tahoma" w:cs="Tahoma"/>
          <w:color w:val="2C2C2C"/>
          <w:sz w:val="20"/>
          <w:lang w:val="ru-RU"/>
        </w:rPr>
      </w:pPr>
      <w:r w:rsidRPr="00D94F85">
        <w:rPr>
          <w:rFonts w:ascii="Tahoma" w:hAnsi="Tahoma" w:cs="Tahoma"/>
          <w:color w:val="2C2C2C"/>
          <w:sz w:val="20"/>
        </w:rPr>
        <w:t> </w:t>
      </w:r>
    </w:p>
    <w:p w:rsidR="000E3B62" w:rsidRPr="000E3B62" w:rsidRDefault="000E3B62" w:rsidP="000E3B62">
      <w:pPr>
        <w:shd w:val="clear" w:color="auto" w:fill="FFFFFF"/>
        <w:spacing w:after="96"/>
        <w:jc w:val="center"/>
        <w:rPr>
          <w:rFonts w:ascii="Tahoma" w:hAnsi="Tahoma" w:cs="Tahoma"/>
          <w:color w:val="2C2C2C"/>
          <w:lang w:val="ru-RU"/>
        </w:rPr>
      </w:pPr>
      <w:r w:rsidRPr="000E3B62">
        <w:rPr>
          <w:rFonts w:ascii="Tahoma" w:hAnsi="Tahoma" w:cs="Tahoma"/>
          <w:b/>
          <w:bCs/>
          <w:color w:val="2C2C2C"/>
          <w:lang w:val="ru-RU"/>
        </w:rPr>
        <w:t>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Подымахинского муниципального образования</w:t>
      </w:r>
    </w:p>
    <w:p w:rsidR="000E3B62" w:rsidRPr="000E3B62" w:rsidRDefault="000E3B62" w:rsidP="000E3B62">
      <w:pPr>
        <w:shd w:val="clear" w:color="auto" w:fill="FFFFFF"/>
        <w:spacing w:after="96"/>
        <w:jc w:val="both"/>
        <w:rPr>
          <w:rFonts w:ascii="Tahoma" w:hAnsi="Tahoma" w:cs="Tahoma"/>
          <w:color w:val="2C2C2C"/>
          <w:lang w:val="ru-RU"/>
        </w:rPr>
      </w:pPr>
      <w:r w:rsidRPr="001A03D0">
        <w:rPr>
          <w:rFonts w:ascii="Tahoma" w:hAnsi="Tahoma" w:cs="Tahoma"/>
          <w:color w:val="2C2C2C"/>
        </w:rPr>
        <w:t> </w:t>
      </w:r>
    </w:p>
    <w:p w:rsidR="000E3B62" w:rsidRPr="000E3B62" w:rsidRDefault="000E3B62" w:rsidP="000E3B62">
      <w:pPr>
        <w:shd w:val="clear" w:color="auto" w:fill="FFFFFF"/>
        <w:spacing w:after="96"/>
        <w:jc w:val="both"/>
        <w:rPr>
          <w:rFonts w:ascii="Tahoma" w:hAnsi="Tahoma" w:cs="Tahoma"/>
          <w:color w:val="2C2C2C"/>
          <w:sz w:val="20"/>
          <w:lang w:val="ru-RU"/>
        </w:rPr>
      </w:pPr>
      <w:r w:rsidRPr="00D94F85">
        <w:rPr>
          <w:rFonts w:ascii="Tahoma" w:hAnsi="Tahoma" w:cs="Tahoma"/>
          <w:color w:val="2C2C2C"/>
          <w:sz w:val="20"/>
        </w:rPr>
        <w:t> </w:t>
      </w:r>
    </w:p>
    <w:p w:rsidR="000E3B62" w:rsidRPr="000E3B62" w:rsidRDefault="000E3B62" w:rsidP="000E3B62">
      <w:pPr>
        <w:shd w:val="clear" w:color="auto" w:fill="FFFFFF"/>
        <w:spacing w:after="96"/>
        <w:jc w:val="both"/>
        <w:rPr>
          <w:rFonts w:ascii="Tahoma" w:hAnsi="Tahoma" w:cs="Tahoma"/>
          <w:color w:val="2C2C2C"/>
          <w:sz w:val="22"/>
          <w:szCs w:val="22"/>
          <w:lang w:val="ru-RU"/>
        </w:rPr>
      </w:pPr>
      <w:r w:rsidRPr="000E3B62">
        <w:rPr>
          <w:rFonts w:ascii="Tahoma" w:hAnsi="Tahoma" w:cs="Tahoma"/>
          <w:color w:val="2C2C2C"/>
          <w:sz w:val="22"/>
          <w:szCs w:val="22"/>
          <w:lang w:val="ru-RU"/>
        </w:rPr>
        <w:t xml:space="preserve">1. С момента опубликования постановления Главы администрации Подымахинского муниципального образования о подготовке проекта внесения изменений в Генеральный план и Правила землепользования и застройки Подымахинского МО, в течение срока проведения работ по подготовке проекта внесения изменений в Генеральный план и Правила землепользования и застройки Подымахинского муниципального образования,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ПМО </w:t>
      </w:r>
      <w:r w:rsidRPr="001A03D0">
        <w:rPr>
          <w:rFonts w:ascii="Tahoma" w:hAnsi="Tahoma" w:cs="Tahoma"/>
          <w:color w:val="2C2C2C"/>
          <w:sz w:val="22"/>
          <w:szCs w:val="22"/>
        </w:rPr>
        <w:t> </w:t>
      </w:r>
      <w:r w:rsidRPr="000E3B62">
        <w:rPr>
          <w:rFonts w:ascii="Tahoma" w:hAnsi="Tahoma" w:cs="Tahoma"/>
          <w:color w:val="2C2C2C"/>
          <w:sz w:val="22"/>
          <w:szCs w:val="22"/>
          <w:lang w:val="ru-RU"/>
        </w:rPr>
        <w:t>(далее – комиссия) предложения по подготовке проекта (далее – предложения).</w:t>
      </w:r>
      <w:r w:rsidRPr="000E3B62">
        <w:rPr>
          <w:rFonts w:ascii="Tahoma" w:hAnsi="Tahoma" w:cs="Tahoma"/>
          <w:color w:val="2C2C2C"/>
          <w:sz w:val="22"/>
          <w:szCs w:val="22"/>
          <w:lang w:val="ru-RU"/>
        </w:rPr>
        <w:br/>
        <w:t>2. Предложения могут быть направлены:</w:t>
      </w:r>
      <w:r w:rsidRPr="000E3B62">
        <w:rPr>
          <w:rFonts w:ascii="Tahoma" w:hAnsi="Tahoma" w:cs="Tahoma"/>
          <w:color w:val="2C2C2C"/>
          <w:sz w:val="22"/>
          <w:szCs w:val="22"/>
          <w:lang w:val="ru-RU"/>
        </w:rPr>
        <w:br/>
        <w:t xml:space="preserve">2.1. </w:t>
      </w:r>
      <w:proofErr w:type="gramStart"/>
      <w:r w:rsidRPr="000E3B62">
        <w:rPr>
          <w:rFonts w:ascii="Tahoma" w:hAnsi="Tahoma" w:cs="Tahoma"/>
          <w:color w:val="2C2C2C"/>
          <w:sz w:val="22"/>
          <w:szCs w:val="22"/>
          <w:lang w:val="ru-RU"/>
        </w:rPr>
        <w:t>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Подымахинского муниципального образования»</w:t>
      </w:r>
      <w:proofErr w:type="gramEnd"/>
    </w:p>
    <w:p w:rsidR="000E3B62" w:rsidRPr="000E3B62" w:rsidRDefault="000E3B62" w:rsidP="000E3B62">
      <w:pPr>
        <w:shd w:val="clear" w:color="auto" w:fill="FFFFFF"/>
        <w:spacing w:after="96"/>
        <w:jc w:val="both"/>
        <w:rPr>
          <w:rFonts w:ascii="Tahoma" w:hAnsi="Tahoma" w:cs="Tahoma"/>
          <w:color w:val="2C2C2C"/>
          <w:sz w:val="22"/>
          <w:szCs w:val="22"/>
          <w:lang w:val="ru-RU"/>
        </w:rPr>
      </w:pPr>
      <w:r w:rsidRPr="000E3B62">
        <w:rPr>
          <w:rFonts w:ascii="Tahoma" w:hAnsi="Tahoma" w:cs="Tahoma"/>
          <w:color w:val="2C2C2C"/>
          <w:sz w:val="22"/>
          <w:szCs w:val="22"/>
          <w:lang w:val="ru-RU"/>
        </w:rPr>
        <w:t xml:space="preserve">») по адресу: 666775 Иркутская область, </w:t>
      </w:r>
      <w:proofErr w:type="spellStart"/>
      <w:r w:rsidRPr="000E3B62">
        <w:rPr>
          <w:rFonts w:ascii="Tahoma" w:hAnsi="Tahoma" w:cs="Tahoma"/>
          <w:color w:val="2C2C2C"/>
          <w:sz w:val="22"/>
          <w:szCs w:val="22"/>
          <w:lang w:val="ru-RU"/>
        </w:rPr>
        <w:t>Усть-Кутский</w:t>
      </w:r>
      <w:proofErr w:type="spellEnd"/>
      <w:r w:rsidRPr="000E3B62">
        <w:rPr>
          <w:rFonts w:ascii="Tahoma" w:hAnsi="Tahoma" w:cs="Tahoma"/>
          <w:color w:val="2C2C2C"/>
          <w:sz w:val="22"/>
          <w:szCs w:val="22"/>
          <w:lang w:val="ru-RU"/>
        </w:rPr>
        <w:t xml:space="preserve"> район, п.</w:t>
      </w:r>
      <w:r w:rsidRPr="00B66F50">
        <w:rPr>
          <w:rFonts w:ascii="Tahoma" w:hAnsi="Tahoma" w:cs="Tahoma"/>
          <w:color w:val="2C2C2C"/>
          <w:sz w:val="22"/>
          <w:szCs w:val="22"/>
          <w:lang w:val="ru-RU"/>
        </w:rPr>
        <w:t xml:space="preserve"> </w:t>
      </w:r>
      <w:r w:rsidRPr="000E3B62">
        <w:rPr>
          <w:rFonts w:ascii="Tahoma" w:hAnsi="Tahoma" w:cs="Tahoma"/>
          <w:color w:val="2C2C2C"/>
          <w:sz w:val="22"/>
          <w:szCs w:val="22"/>
          <w:lang w:val="ru-RU"/>
        </w:rPr>
        <w:t>Казарки, ул. Мира 1 .</w:t>
      </w:r>
    </w:p>
    <w:p w:rsidR="000E3B62" w:rsidRPr="00B66F50" w:rsidRDefault="000E3B62" w:rsidP="000E3B62">
      <w:pPr>
        <w:shd w:val="clear" w:color="auto" w:fill="FFFFFF"/>
        <w:spacing w:after="96"/>
        <w:jc w:val="both"/>
        <w:rPr>
          <w:rFonts w:ascii="Tahoma" w:hAnsi="Tahoma" w:cs="Tahoma"/>
          <w:color w:val="2C2C2C"/>
          <w:sz w:val="22"/>
          <w:szCs w:val="22"/>
          <w:lang w:val="ru-RU"/>
        </w:rPr>
      </w:pPr>
      <w:r w:rsidRPr="001A03D0">
        <w:rPr>
          <w:rFonts w:ascii="Tahoma" w:hAnsi="Tahoma" w:cs="Tahoma"/>
          <w:color w:val="2C2C2C"/>
          <w:sz w:val="22"/>
          <w:szCs w:val="22"/>
        </w:rPr>
        <w:t> </w:t>
      </w:r>
      <w:r w:rsidRPr="000E3B62">
        <w:rPr>
          <w:rFonts w:ascii="Tahoma" w:hAnsi="Tahoma" w:cs="Tahoma"/>
          <w:color w:val="2C2C2C"/>
          <w:sz w:val="22"/>
          <w:szCs w:val="22"/>
          <w:lang w:val="ru-RU"/>
        </w:rPr>
        <w:t>2.2. В устной форме по телефону: 8(39565)79167 – администрация Подымахинского муниципального образования;</w:t>
      </w:r>
      <w:r w:rsidRPr="000E3B62">
        <w:rPr>
          <w:rFonts w:ascii="Tahoma" w:hAnsi="Tahoma" w:cs="Tahoma"/>
          <w:color w:val="2C2C2C"/>
          <w:sz w:val="22"/>
          <w:szCs w:val="22"/>
          <w:lang w:val="ru-RU"/>
        </w:rPr>
        <w:br/>
        <w:t xml:space="preserve">2.3. В форме электронного документа. Адрес электронной почты администрации Подымахинского  муниципального образования </w:t>
      </w:r>
      <w:r>
        <w:rPr>
          <w:rFonts w:ascii="Tahoma" w:hAnsi="Tahoma" w:cs="Tahoma"/>
          <w:color w:val="2C2C2C"/>
          <w:sz w:val="22"/>
          <w:szCs w:val="22"/>
        </w:rPr>
        <w:t>  </w:t>
      </w:r>
      <w:proofErr w:type="spellStart"/>
      <w:r>
        <w:rPr>
          <w:rFonts w:ascii="Tahoma" w:hAnsi="Tahoma" w:cs="Tahoma"/>
          <w:color w:val="2C2C2C"/>
          <w:sz w:val="22"/>
          <w:szCs w:val="22"/>
        </w:rPr>
        <w:t>Podymahino</w:t>
      </w:r>
      <w:proofErr w:type="spellEnd"/>
      <w:r w:rsidRPr="00B66F50">
        <w:rPr>
          <w:rFonts w:ascii="Tahoma" w:hAnsi="Tahoma" w:cs="Tahoma"/>
          <w:color w:val="2C2C2C"/>
          <w:sz w:val="22"/>
          <w:szCs w:val="22"/>
          <w:lang w:val="ru-RU"/>
        </w:rPr>
        <w:t>@</w:t>
      </w:r>
      <w:r>
        <w:rPr>
          <w:rFonts w:ascii="Tahoma" w:hAnsi="Tahoma" w:cs="Tahoma"/>
          <w:color w:val="2C2C2C"/>
          <w:sz w:val="22"/>
          <w:szCs w:val="22"/>
        </w:rPr>
        <w:t>mail</w:t>
      </w:r>
      <w:r w:rsidRPr="00B66F50">
        <w:rPr>
          <w:rFonts w:ascii="Tahoma" w:hAnsi="Tahoma" w:cs="Tahoma"/>
          <w:color w:val="2C2C2C"/>
          <w:sz w:val="22"/>
          <w:szCs w:val="22"/>
          <w:lang w:val="ru-RU"/>
        </w:rPr>
        <w:t>.</w:t>
      </w:r>
      <w:proofErr w:type="spellStart"/>
      <w:r>
        <w:rPr>
          <w:rFonts w:ascii="Tahoma" w:hAnsi="Tahoma" w:cs="Tahoma"/>
          <w:color w:val="2C2C2C"/>
          <w:sz w:val="22"/>
          <w:szCs w:val="22"/>
        </w:rPr>
        <w:t>ru</w:t>
      </w:r>
      <w:proofErr w:type="spellEnd"/>
    </w:p>
    <w:p w:rsidR="000E3B62" w:rsidRPr="000E3B62" w:rsidRDefault="000E3B62" w:rsidP="000E3B62">
      <w:pPr>
        <w:shd w:val="clear" w:color="auto" w:fill="FFFFFF"/>
        <w:spacing w:after="96"/>
        <w:jc w:val="both"/>
        <w:rPr>
          <w:rFonts w:ascii="Tahoma" w:hAnsi="Tahoma" w:cs="Tahoma"/>
          <w:color w:val="2C2C2C"/>
          <w:sz w:val="22"/>
          <w:szCs w:val="22"/>
          <w:lang w:val="ru-RU"/>
        </w:rPr>
      </w:pPr>
      <w:r w:rsidRPr="001A03D0">
        <w:rPr>
          <w:rFonts w:ascii="Tahoma" w:hAnsi="Tahoma" w:cs="Tahoma"/>
          <w:color w:val="2C2C2C"/>
          <w:sz w:val="22"/>
          <w:szCs w:val="22"/>
        </w:rPr>
        <w:t> </w:t>
      </w:r>
      <w:proofErr w:type="gramStart"/>
      <w:r w:rsidRPr="000E3B62">
        <w:rPr>
          <w:rFonts w:ascii="Tahoma" w:hAnsi="Tahoma" w:cs="Tahoma"/>
          <w:color w:val="2C2C2C"/>
          <w:sz w:val="22"/>
          <w:szCs w:val="22"/>
          <w:lang w:val="ru-RU"/>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0E3B62">
        <w:rPr>
          <w:rFonts w:ascii="Tahoma" w:hAnsi="Tahoma" w:cs="Tahoma"/>
          <w:color w:val="2C2C2C"/>
          <w:sz w:val="22"/>
          <w:szCs w:val="22"/>
          <w:lang w:val="ru-RU"/>
        </w:rPr>
        <w:br/>
        <w:t>3.</w:t>
      </w:r>
      <w:proofErr w:type="gramEnd"/>
      <w:r w:rsidRPr="000E3B62">
        <w:rPr>
          <w:rFonts w:ascii="Tahoma" w:hAnsi="Tahoma" w:cs="Tahoma"/>
          <w:color w:val="2C2C2C"/>
          <w:sz w:val="22"/>
          <w:szCs w:val="22"/>
          <w:lang w:val="ru-RU"/>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Подымахинского муниципального образования, комиссией не рассматриваются.</w:t>
      </w:r>
      <w:r w:rsidRPr="000E3B62">
        <w:rPr>
          <w:rFonts w:ascii="Tahoma" w:hAnsi="Tahoma" w:cs="Tahoma"/>
          <w:color w:val="2C2C2C"/>
          <w:sz w:val="22"/>
          <w:szCs w:val="22"/>
          <w:lang w:val="ru-RU"/>
        </w:rPr>
        <w:br/>
        <w:t>4. Предложения могут содержать любые материалы (как на бумажных, так и магнитных носителях). Направленные материалы возврату не подлежат.</w:t>
      </w:r>
      <w:r w:rsidRPr="000E3B62">
        <w:rPr>
          <w:rFonts w:ascii="Tahoma" w:hAnsi="Tahoma" w:cs="Tahoma"/>
          <w:color w:val="2C2C2C"/>
          <w:sz w:val="22"/>
          <w:szCs w:val="22"/>
          <w:lang w:val="ru-RU"/>
        </w:rPr>
        <w:br/>
        <w:t xml:space="preserve">5. Предложения, поступившие в комиссию после завершения работ по подготовке проекта </w:t>
      </w:r>
      <w:r w:rsidRPr="000E3B62">
        <w:rPr>
          <w:rFonts w:ascii="Tahoma" w:hAnsi="Tahoma" w:cs="Tahoma"/>
          <w:color w:val="2C2C2C"/>
          <w:sz w:val="22"/>
          <w:szCs w:val="22"/>
          <w:lang w:val="ru-RU"/>
        </w:rPr>
        <w:lastRenderedPageBreak/>
        <w:t>внесения изменений в Генеральный план и Правила землепользования и застройки Подымахинского муниципального образования</w:t>
      </w:r>
      <w:proofErr w:type="gramStart"/>
      <w:r w:rsidRPr="000E3B62">
        <w:rPr>
          <w:rFonts w:ascii="Tahoma" w:hAnsi="Tahoma" w:cs="Tahoma"/>
          <w:color w:val="2C2C2C"/>
          <w:sz w:val="22"/>
          <w:szCs w:val="22"/>
          <w:lang w:val="ru-RU"/>
        </w:rPr>
        <w:t xml:space="preserve"> ,</w:t>
      </w:r>
      <w:proofErr w:type="gramEnd"/>
      <w:r w:rsidRPr="000E3B62">
        <w:rPr>
          <w:rFonts w:ascii="Tahoma" w:hAnsi="Tahoma" w:cs="Tahoma"/>
          <w:color w:val="2C2C2C"/>
          <w:sz w:val="22"/>
          <w:szCs w:val="22"/>
          <w:lang w:val="ru-RU"/>
        </w:rPr>
        <w:t xml:space="preserve"> не рассматриваются,</w:t>
      </w:r>
      <w:r w:rsidRPr="000E3B62">
        <w:rPr>
          <w:rFonts w:ascii="Tahoma" w:hAnsi="Tahoma" w:cs="Tahoma"/>
          <w:color w:val="2C2C2C"/>
          <w:sz w:val="22"/>
          <w:szCs w:val="22"/>
          <w:lang w:val="ru-RU"/>
        </w:rPr>
        <w:br/>
        <w:t xml:space="preserve"> Комиссия не дает ответы на поступившие предложения.</w:t>
      </w:r>
      <w:r w:rsidRPr="000E3B62">
        <w:rPr>
          <w:rFonts w:ascii="Tahoma" w:hAnsi="Tahoma" w:cs="Tahoma"/>
          <w:color w:val="2C2C2C"/>
          <w:sz w:val="22"/>
          <w:szCs w:val="22"/>
          <w:lang w:val="ru-RU"/>
        </w:rPr>
        <w:br/>
        <w:t>6. Комиссия вправе вступать в переписку с заинтересованными лицами, направившими предложения.</w:t>
      </w:r>
    </w:p>
    <w:p w:rsidR="000E3B62" w:rsidRPr="000E3B62" w:rsidRDefault="000E3B62" w:rsidP="000E3B62">
      <w:pPr>
        <w:shd w:val="clear" w:color="auto" w:fill="FFFFFF"/>
        <w:spacing w:after="240"/>
        <w:jc w:val="both"/>
        <w:rPr>
          <w:rFonts w:ascii="Times New Roman" w:hAnsi="Times New Roman"/>
          <w:color w:val="2C2C2C"/>
          <w:sz w:val="22"/>
          <w:szCs w:val="22"/>
          <w:lang w:val="ru-RU"/>
        </w:rPr>
      </w:pPr>
      <w:r w:rsidRPr="001A03D0">
        <w:rPr>
          <w:rFonts w:ascii="Times New Roman" w:hAnsi="Times New Roman"/>
          <w:color w:val="2C2C2C"/>
          <w:sz w:val="22"/>
          <w:szCs w:val="22"/>
        </w:rPr>
        <w:t> </w:t>
      </w:r>
    </w:p>
    <w:p w:rsidR="000E3B62" w:rsidRPr="000E3B62" w:rsidRDefault="000E3B62" w:rsidP="000E3B62">
      <w:pPr>
        <w:shd w:val="clear" w:color="auto" w:fill="FFFFFF"/>
        <w:jc w:val="center"/>
        <w:rPr>
          <w:rFonts w:ascii="Arial" w:hAnsi="Arial" w:cs="Arial"/>
          <w:b/>
          <w:bCs/>
          <w:color w:val="3C3C3C"/>
          <w:sz w:val="22"/>
          <w:szCs w:val="22"/>
          <w:lang w:val="ru-RU"/>
        </w:rPr>
      </w:pPr>
    </w:p>
    <w:p w:rsidR="000E3B62" w:rsidRPr="000E3B62" w:rsidRDefault="000E3B62" w:rsidP="000E3B62">
      <w:pPr>
        <w:spacing w:line="360" w:lineRule="auto"/>
        <w:jc w:val="center"/>
        <w:rPr>
          <w:rFonts w:ascii="Times New Roman" w:hAnsi="Times New Roman"/>
          <w:b/>
          <w:sz w:val="22"/>
          <w:szCs w:val="22"/>
          <w:lang w:val="ru-RU"/>
        </w:rPr>
      </w:pPr>
    </w:p>
    <w:p w:rsidR="000E3B62" w:rsidRPr="000E3B62" w:rsidRDefault="000E3B62" w:rsidP="000E3B62">
      <w:pPr>
        <w:spacing w:line="360" w:lineRule="auto"/>
        <w:jc w:val="center"/>
        <w:rPr>
          <w:rFonts w:ascii="Times New Roman" w:hAnsi="Times New Roman"/>
          <w:b/>
          <w:sz w:val="22"/>
          <w:szCs w:val="22"/>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0E3B62" w:rsidRPr="000E3B62" w:rsidRDefault="000E3B62" w:rsidP="000E3B62">
      <w:pPr>
        <w:spacing w:line="360" w:lineRule="auto"/>
        <w:jc w:val="center"/>
        <w:rPr>
          <w:rFonts w:ascii="Times New Roman" w:hAnsi="Times New Roman"/>
          <w:b/>
          <w:sz w:val="25"/>
          <w:szCs w:val="25"/>
          <w:lang w:val="ru-RU"/>
        </w:rPr>
      </w:pPr>
    </w:p>
    <w:p w:rsidR="00472DEC" w:rsidRPr="002E73E0" w:rsidRDefault="00472DEC" w:rsidP="00CD3B3C">
      <w:pPr>
        <w:jc w:val="center"/>
        <w:rPr>
          <w:lang w:val="ru-RU"/>
        </w:rPr>
      </w:pPr>
    </w:p>
    <w:sectPr w:rsidR="00472DEC" w:rsidRPr="002E73E0" w:rsidSect="009D0B98">
      <w:headerReference w:type="even" r:id="rId9"/>
      <w:headerReference w:type="default" r:id="rId10"/>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3A" w:rsidRDefault="0097213A">
      <w:r>
        <w:separator/>
      </w:r>
    </w:p>
  </w:endnote>
  <w:endnote w:type="continuationSeparator" w:id="0">
    <w:p w:rsidR="0097213A" w:rsidRDefault="0097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3A" w:rsidRDefault="0097213A">
      <w:r>
        <w:separator/>
      </w:r>
    </w:p>
  </w:footnote>
  <w:footnote w:type="continuationSeparator" w:id="0">
    <w:p w:rsidR="0097213A" w:rsidRDefault="0097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pPr>
      <w:pStyle w:val="af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267AC" w:rsidRDefault="00C267AC">
    <w:pPr>
      <w:pStyle w:val="af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pPr>
      <w:pStyle w:val="aff3"/>
      <w:framePr w:wrap="around" w:vAnchor="text" w:hAnchor="page" w:x="10702" w:y="83"/>
      <w:rPr>
        <w:rStyle w:val="aff0"/>
      </w:rPr>
    </w:pPr>
    <w:r>
      <w:rPr>
        <w:rStyle w:val="aff0"/>
      </w:rPr>
      <w:fldChar w:fldCharType="begin"/>
    </w:r>
    <w:r>
      <w:rPr>
        <w:rStyle w:val="aff0"/>
      </w:rPr>
      <w:instrText xml:space="preserve">PAGE  </w:instrText>
    </w:r>
    <w:r>
      <w:rPr>
        <w:rStyle w:val="aff0"/>
      </w:rPr>
      <w:fldChar w:fldCharType="separate"/>
    </w:r>
    <w:r w:rsidR="00C17CBA">
      <w:rPr>
        <w:rStyle w:val="aff0"/>
        <w:noProof/>
      </w:rPr>
      <w:t>9</w:t>
    </w:r>
    <w:r>
      <w:rPr>
        <w:rStyle w:val="aff0"/>
      </w:rPr>
      <w:fldChar w:fldCharType="end"/>
    </w:r>
  </w:p>
  <w:p w:rsidR="00C267AC" w:rsidRDefault="00C267AC">
    <w:pPr>
      <w:pStyle w:val="af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285"/>
    <w:multiLevelType w:val="hybridMultilevel"/>
    <w:tmpl w:val="13EC8D0E"/>
    <w:lvl w:ilvl="0" w:tplc="7D326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D33475"/>
    <w:multiLevelType w:val="hybridMultilevel"/>
    <w:tmpl w:val="9E40A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B2371"/>
    <w:multiLevelType w:val="multilevel"/>
    <w:tmpl w:val="66F4F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54F23"/>
    <w:multiLevelType w:val="hybridMultilevel"/>
    <w:tmpl w:val="1D7ED294"/>
    <w:lvl w:ilvl="0" w:tplc="27E6177C">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79B1501"/>
    <w:multiLevelType w:val="multilevel"/>
    <w:tmpl w:val="016E43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6">
    <w:nsid w:val="741C3240"/>
    <w:multiLevelType w:val="hybridMultilevel"/>
    <w:tmpl w:val="A9B04F0C"/>
    <w:lvl w:ilvl="0" w:tplc="4B38FA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71F8"/>
    <w:rsid w:val="00033018"/>
    <w:rsid w:val="000709A5"/>
    <w:rsid w:val="000852E6"/>
    <w:rsid w:val="000E3B62"/>
    <w:rsid w:val="0012074C"/>
    <w:rsid w:val="00120E21"/>
    <w:rsid w:val="00143429"/>
    <w:rsid w:val="0016017E"/>
    <w:rsid w:val="00167349"/>
    <w:rsid w:val="00172649"/>
    <w:rsid w:val="001826DC"/>
    <w:rsid w:val="00194F6C"/>
    <w:rsid w:val="001957A6"/>
    <w:rsid w:val="001F04EF"/>
    <w:rsid w:val="00206FE4"/>
    <w:rsid w:val="00230BCA"/>
    <w:rsid w:val="002777FA"/>
    <w:rsid w:val="00281996"/>
    <w:rsid w:val="00284BD0"/>
    <w:rsid w:val="002B214D"/>
    <w:rsid w:val="002D4127"/>
    <w:rsid w:val="002E73E0"/>
    <w:rsid w:val="00301B2D"/>
    <w:rsid w:val="0037150B"/>
    <w:rsid w:val="003C56BA"/>
    <w:rsid w:val="00454E19"/>
    <w:rsid w:val="004571F8"/>
    <w:rsid w:val="00464C76"/>
    <w:rsid w:val="00472DEC"/>
    <w:rsid w:val="00492E80"/>
    <w:rsid w:val="004A7C52"/>
    <w:rsid w:val="004B564E"/>
    <w:rsid w:val="004B76A3"/>
    <w:rsid w:val="004C1467"/>
    <w:rsid w:val="00504AA9"/>
    <w:rsid w:val="00532B40"/>
    <w:rsid w:val="005357EE"/>
    <w:rsid w:val="0054010E"/>
    <w:rsid w:val="005507E1"/>
    <w:rsid w:val="005A6DDD"/>
    <w:rsid w:val="005C1EEB"/>
    <w:rsid w:val="005D516D"/>
    <w:rsid w:val="005F1310"/>
    <w:rsid w:val="00640ACC"/>
    <w:rsid w:val="00643756"/>
    <w:rsid w:val="00657FC3"/>
    <w:rsid w:val="0066362B"/>
    <w:rsid w:val="006670E3"/>
    <w:rsid w:val="00681627"/>
    <w:rsid w:val="006903D1"/>
    <w:rsid w:val="006A2AE1"/>
    <w:rsid w:val="006B548B"/>
    <w:rsid w:val="006C7CA3"/>
    <w:rsid w:val="006F11E0"/>
    <w:rsid w:val="00764E5E"/>
    <w:rsid w:val="00770CD0"/>
    <w:rsid w:val="00782753"/>
    <w:rsid w:val="007A1296"/>
    <w:rsid w:val="007E61CF"/>
    <w:rsid w:val="007F368D"/>
    <w:rsid w:val="008149D4"/>
    <w:rsid w:val="00825F67"/>
    <w:rsid w:val="00830B07"/>
    <w:rsid w:val="00843A63"/>
    <w:rsid w:val="00892825"/>
    <w:rsid w:val="008A5BC3"/>
    <w:rsid w:val="008B5E71"/>
    <w:rsid w:val="008E55FB"/>
    <w:rsid w:val="008F0DEB"/>
    <w:rsid w:val="00912077"/>
    <w:rsid w:val="009409E7"/>
    <w:rsid w:val="009536E6"/>
    <w:rsid w:val="00957EDD"/>
    <w:rsid w:val="0097213A"/>
    <w:rsid w:val="009D0B98"/>
    <w:rsid w:val="009F00B8"/>
    <w:rsid w:val="009F72C1"/>
    <w:rsid w:val="00A62321"/>
    <w:rsid w:val="00A87760"/>
    <w:rsid w:val="00AA17A5"/>
    <w:rsid w:val="00AA7C71"/>
    <w:rsid w:val="00AE3A7F"/>
    <w:rsid w:val="00B16827"/>
    <w:rsid w:val="00B67965"/>
    <w:rsid w:val="00B73E47"/>
    <w:rsid w:val="00BA65B9"/>
    <w:rsid w:val="00BC669C"/>
    <w:rsid w:val="00BF0129"/>
    <w:rsid w:val="00C10980"/>
    <w:rsid w:val="00C17CBA"/>
    <w:rsid w:val="00C24B80"/>
    <w:rsid w:val="00C267AC"/>
    <w:rsid w:val="00C35752"/>
    <w:rsid w:val="00C55D71"/>
    <w:rsid w:val="00C72339"/>
    <w:rsid w:val="00C959AA"/>
    <w:rsid w:val="00CA4D6D"/>
    <w:rsid w:val="00CB5BBF"/>
    <w:rsid w:val="00CC7737"/>
    <w:rsid w:val="00CD3B3C"/>
    <w:rsid w:val="00CF1FF2"/>
    <w:rsid w:val="00D44366"/>
    <w:rsid w:val="00D77673"/>
    <w:rsid w:val="00D96D0B"/>
    <w:rsid w:val="00DB59F6"/>
    <w:rsid w:val="00DB6879"/>
    <w:rsid w:val="00E504E0"/>
    <w:rsid w:val="00E9541F"/>
    <w:rsid w:val="00EA015A"/>
    <w:rsid w:val="00EC7A10"/>
    <w:rsid w:val="00EE27AF"/>
    <w:rsid w:val="00F10648"/>
    <w:rsid w:val="00FC6096"/>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F8"/>
    <w:pPr>
      <w:spacing w:after="0" w:line="240" w:lineRule="auto"/>
    </w:pPr>
    <w:rPr>
      <w:sz w:val="24"/>
      <w:szCs w:val="24"/>
    </w:rPr>
  </w:style>
  <w:style w:type="paragraph" w:styleId="1">
    <w:name w:val="heading 1"/>
    <w:basedOn w:val="a"/>
    <w:next w:val="a"/>
    <w:link w:val="10"/>
    <w:uiPriority w:val="9"/>
    <w:qFormat/>
    <w:rsid w:val="004571F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71F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71F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71F8"/>
    <w:pPr>
      <w:keepNext/>
      <w:spacing w:before="240" w:after="60"/>
      <w:outlineLvl w:val="3"/>
    </w:pPr>
    <w:rPr>
      <w:b/>
      <w:bCs/>
      <w:sz w:val="28"/>
      <w:szCs w:val="28"/>
    </w:rPr>
  </w:style>
  <w:style w:type="paragraph" w:styleId="5">
    <w:name w:val="heading 5"/>
    <w:basedOn w:val="a"/>
    <w:next w:val="a"/>
    <w:link w:val="50"/>
    <w:uiPriority w:val="9"/>
    <w:semiHidden/>
    <w:unhideWhenUsed/>
    <w:qFormat/>
    <w:rsid w:val="004571F8"/>
    <w:pPr>
      <w:spacing w:before="240" w:after="60"/>
      <w:outlineLvl w:val="4"/>
    </w:pPr>
    <w:rPr>
      <w:b/>
      <w:bCs/>
      <w:i/>
      <w:iCs/>
      <w:sz w:val="26"/>
      <w:szCs w:val="26"/>
    </w:rPr>
  </w:style>
  <w:style w:type="paragraph" w:styleId="6">
    <w:name w:val="heading 6"/>
    <w:basedOn w:val="a"/>
    <w:next w:val="a"/>
    <w:link w:val="60"/>
    <w:uiPriority w:val="9"/>
    <w:semiHidden/>
    <w:unhideWhenUsed/>
    <w:qFormat/>
    <w:rsid w:val="004571F8"/>
    <w:pPr>
      <w:spacing w:before="240" w:after="60"/>
      <w:outlineLvl w:val="5"/>
    </w:pPr>
    <w:rPr>
      <w:b/>
      <w:bCs/>
      <w:sz w:val="22"/>
      <w:szCs w:val="22"/>
    </w:rPr>
  </w:style>
  <w:style w:type="paragraph" w:styleId="7">
    <w:name w:val="heading 7"/>
    <w:basedOn w:val="a"/>
    <w:next w:val="a"/>
    <w:link w:val="70"/>
    <w:uiPriority w:val="9"/>
    <w:semiHidden/>
    <w:unhideWhenUsed/>
    <w:qFormat/>
    <w:rsid w:val="004571F8"/>
    <w:pPr>
      <w:spacing w:before="240" w:after="60"/>
      <w:outlineLvl w:val="6"/>
    </w:pPr>
  </w:style>
  <w:style w:type="paragraph" w:styleId="8">
    <w:name w:val="heading 8"/>
    <w:basedOn w:val="a"/>
    <w:next w:val="a"/>
    <w:link w:val="80"/>
    <w:uiPriority w:val="9"/>
    <w:semiHidden/>
    <w:unhideWhenUsed/>
    <w:qFormat/>
    <w:rsid w:val="004571F8"/>
    <w:pPr>
      <w:spacing w:before="240" w:after="60"/>
      <w:outlineLvl w:val="7"/>
    </w:pPr>
    <w:rPr>
      <w:i/>
      <w:iCs/>
    </w:rPr>
  </w:style>
  <w:style w:type="paragraph" w:styleId="9">
    <w:name w:val="heading 9"/>
    <w:basedOn w:val="a"/>
    <w:next w:val="a"/>
    <w:link w:val="90"/>
    <w:uiPriority w:val="9"/>
    <w:semiHidden/>
    <w:unhideWhenUsed/>
    <w:qFormat/>
    <w:rsid w:val="004571F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1F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71F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71F8"/>
    <w:rPr>
      <w:rFonts w:asciiTheme="majorHAnsi" w:eastAsiaTheme="majorEastAsia" w:hAnsiTheme="majorHAnsi"/>
      <w:b/>
      <w:bCs/>
      <w:sz w:val="26"/>
      <w:szCs w:val="26"/>
    </w:rPr>
  </w:style>
  <w:style w:type="character" w:customStyle="1" w:styleId="40">
    <w:name w:val="Заголовок 4 Знак"/>
    <w:basedOn w:val="a0"/>
    <w:link w:val="4"/>
    <w:uiPriority w:val="9"/>
    <w:rsid w:val="004571F8"/>
    <w:rPr>
      <w:b/>
      <w:bCs/>
      <w:sz w:val="28"/>
      <w:szCs w:val="28"/>
    </w:rPr>
  </w:style>
  <w:style w:type="character" w:customStyle="1" w:styleId="50">
    <w:name w:val="Заголовок 5 Знак"/>
    <w:basedOn w:val="a0"/>
    <w:link w:val="5"/>
    <w:uiPriority w:val="9"/>
    <w:semiHidden/>
    <w:rsid w:val="004571F8"/>
    <w:rPr>
      <w:b/>
      <w:bCs/>
      <w:i/>
      <w:iCs/>
      <w:sz w:val="26"/>
      <w:szCs w:val="26"/>
    </w:rPr>
  </w:style>
  <w:style w:type="character" w:customStyle="1" w:styleId="60">
    <w:name w:val="Заголовок 6 Знак"/>
    <w:basedOn w:val="a0"/>
    <w:link w:val="6"/>
    <w:uiPriority w:val="9"/>
    <w:semiHidden/>
    <w:rsid w:val="004571F8"/>
    <w:rPr>
      <w:b/>
      <w:bCs/>
    </w:rPr>
  </w:style>
  <w:style w:type="character" w:customStyle="1" w:styleId="70">
    <w:name w:val="Заголовок 7 Знак"/>
    <w:basedOn w:val="a0"/>
    <w:link w:val="7"/>
    <w:uiPriority w:val="9"/>
    <w:semiHidden/>
    <w:rsid w:val="004571F8"/>
    <w:rPr>
      <w:sz w:val="24"/>
      <w:szCs w:val="24"/>
    </w:rPr>
  </w:style>
  <w:style w:type="character" w:customStyle="1" w:styleId="80">
    <w:name w:val="Заголовок 8 Знак"/>
    <w:basedOn w:val="a0"/>
    <w:link w:val="8"/>
    <w:uiPriority w:val="9"/>
    <w:semiHidden/>
    <w:rsid w:val="004571F8"/>
    <w:rPr>
      <w:i/>
      <w:iCs/>
      <w:sz w:val="24"/>
      <w:szCs w:val="24"/>
    </w:rPr>
  </w:style>
  <w:style w:type="character" w:customStyle="1" w:styleId="90">
    <w:name w:val="Заголовок 9 Знак"/>
    <w:basedOn w:val="a0"/>
    <w:link w:val="9"/>
    <w:uiPriority w:val="9"/>
    <w:semiHidden/>
    <w:rsid w:val="004571F8"/>
    <w:rPr>
      <w:rFonts w:asciiTheme="majorHAnsi" w:eastAsiaTheme="majorEastAsia" w:hAnsiTheme="majorHAnsi"/>
    </w:rPr>
  </w:style>
  <w:style w:type="paragraph" w:styleId="a3">
    <w:name w:val="Title"/>
    <w:basedOn w:val="a"/>
    <w:next w:val="a"/>
    <w:link w:val="a4"/>
    <w:qFormat/>
    <w:rsid w:val="004571F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4571F8"/>
    <w:rPr>
      <w:rFonts w:asciiTheme="majorHAnsi" w:eastAsiaTheme="majorEastAsia" w:hAnsiTheme="majorHAnsi"/>
      <w:b/>
      <w:bCs/>
      <w:kern w:val="28"/>
      <w:sz w:val="32"/>
      <w:szCs w:val="32"/>
    </w:rPr>
  </w:style>
  <w:style w:type="paragraph" w:styleId="a5">
    <w:name w:val="Subtitle"/>
    <w:basedOn w:val="a"/>
    <w:next w:val="a"/>
    <w:link w:val="a6"/>
    <w:uiPriority w:val="11"/>
    <w:qFormat/>
    <w:rsid w:val="004571F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71F8"/>
    <w:rPr>
      <w:rFonts w:asciiTheme="majorHAnsi" w:eastAsiaTheme="majorEastAsia" w:hAnsiTheme="majorHAnsi"/>
      <w:sz w:val="24"/>
      <w:szCs w:val="24"/>
    </w:rPr>
  </w:style>
  <w:style w:type="character" w:styleId="a7">
    <w:name w:val="Strong"/>
    <w:basedOn w:val="a0"/>
    <w:uiPriority w:val="22"/>
    <w:qFormat/>
    <w:rsid w:val="004571F8"/>
    <w:rPr>
      <w:b/>
      <w:bCs/>
    </w:rPr>
  </w:style>
  <w:style w:type="character" w:styleId="a8">
    <w:name w:val="Emphasis"/>
    <w:basedOn w:val="a0"/>
    <w:uiPriority w:val="20"/>
    <w:qFormat/>
    <w:rsid w:val="004571F8"/>
    <w:rPr>
      <w:rFonts w:asciiTheme="minorHAnsi" w:hAnsiTheme="minorHAnsi"/>
      <w:b/>
      <w:i/>
      <w:iCs/>
    </w:rPr>
  </w:style>
  <w:style w:type="paragraph" w:styleId="a9">
    <w:name w:val="No Spacing"/>
    <w:basedOn w:val="a"/>
    <w:uiPriority w:val="1"/>
    <w:qFormat/>
    <w:rsid w:val="004571F8"/>
    <w:rPr>
      <w:szCs w:val="32"/>
    </w:rPr>
  </w:style>
  <w:style w:type="paragraph" w:styleId="aa">
    <w:name w:val="List Paragraph"/>
    <w:basedOn w:val="a"/>
    <w:uiPriority w:val="34"/>
    <w:qFormat/>
    <w:rsid w:val="004571F8"/>
    <w:pPr>
      <w:ind w:left="720"/>
      <w:contextualSpacing/>
    </w:pPr>
  </w:style>
  <w:style w:type="paragraph" w:styleId="21">
    <w:name w:val="Quote"/>
    <w:basedOn w:val="a"/>
    <w:next w:val="a"/>
    <w:link w:val="22"/>
    <w:uiPriority w:val="29"/>
    <w:qFormat/>
    <w:rsid w:val="004571F8"/>
    <w:rPr>
      <w:i/>
    </w:rPr>
  </w:style>
  <w:style w:type="character" w:customStyle="1" w:styleId="22">
    <w:name w:val="Цитата 2 Знак"/>
    <w:basedOn w:val="a0"/>
    <w:link w:val="21"/>
    <w:uiPriority w:val="29"/>
    <w:rsid w:val="004571F8"/>
    <w:rPr>
      <w:i/>
      <w:sz w:val="24"/>
      <w:szCs w:val="24"/>
    </w:rPr>
  </w:style>
  <w:style w:type="paragraph" w:styleId="ab">
    <w:name w:val="Intense Quote"/>
    <w:basedOn w:val="a"/>
    <w:next w:val="a"/>
    <w:link w:val="ac"/>
    <w:uiPriority w:val="30"/>
    <w:qFormat/>
    <w:rsid w:val="004571F8"/>
    <w:pPr>
      <w:ind w:left="720" w:right="720"/>
    </w:pPr>
    <w:rPr>
      <w:b/>
      <w:i/>
      <w:szCs w:val="22"/>
    </w:rPr>
  </w:style>
  <w:style w:type="character" w:customStyle="1" w:styleId="ac">
    <w:name w:val="Выделенная цитата Знак"/>
    <w:basedOn w:val="a0"/>
    <w:link w:val="ab"/>
    <w:uiPriority w:val="30"/>
    <w:rsid w:val="004571F8"/>
    <w:rPr>
      <w:b/>
      <w:i/>
      <w:sz w:val="24"/>
    </w:rPr>
  </w:style>
  <w:style w:type="character" w:styleId="ad">
    <w:name w:val="Subtle Emphasis"/>
    <w:uiPriority w:val="19"/>
    <w:qFormat/>
    <w:rsid w:val="004571F8"/>
    <w:rPr>
      <w:i/>
      <w:color w:val="5A5A5A" w:themeColor="text1" w:themeTint="A5"/>
    </w:rPr>
  </w:style>
  <w:style w:type="character" w:styleId="ae">
    <w:name w:val="Intense Emphasis"/>
    <w:basedOn w:val="a0"/>
    <w:uiPriority w:val="21"/>
    <w:qFormat/>
    <w:rsid w:val="004571F8"/>
    <w:rPr>
      <w:b/>
      <w:i/>
      <w:sz w:val="24"/>
      <w:szCs w:val="24"/>
      <w:u w:val="single"/>
    </w:rPr>
  </w:style>
  <w:style w:type="character" w:styleId="af">
    <w:name w:val="Subtle Reference"/>
    <w:basedOn w:val="a0"/>
    <w:uiPriority w:val="31"/>
    <w:qFormat/>
    <w:rsid w:val="004571F8"/>
    <w:rPr>
      <w:sz w:val="24"/>
      <w:szCs w:val="24"/>
      <w:u w:val="single"/>
    </w:rPr>
  </w:style>
  <w:style w:type="character" w:styleId="af0">
    <w:name w:val="Intense Reference"/>
    <w:basedOn w:val="a0"/>
    <w:uiPriority w:val="32"/>
    <w:qFormat/>
    <w:rsid w:val="004571F8"/>
    <w:rPr>
      <w:b/>
      <w:sz w:val="24"/>
      <w:u w:val="single"/>
    </w:rPr>
  </w:style>
  <w:style w:type="character" w:styleId="af1">
    <w:name w:val="Book Title"/>
    <w:basedOn w:val="a0"/>
    <w:uiPriority w:val="33"/>
    <w:qFormat/>
    <w:rsid w:val="004571F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71F8"/>
    <w:pPr>
      <w:outlineLvl w:val="9"/>
    </w:pPr>
  </w:style>
  <w:style w:type="paragraph" w:styleId="af3">
    <w:name w:val="Normal (Web)"/>
    <w:basedOn w:val="a"/>
    <w:rsid w:val="00A62321"/>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rsid w:val="0066362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4">
    <w:name w:val="Balloon Text"/>
    <w:basedOn w:val="a"/>
    <w:link w:val="af5"/>
    <w:uiPriority w:val="99"/>
    <w:semiHidden/>
    <w:unhideWhenUsed/>
    <w:rsid w:val="00643756"/>
    <w:rPr>
      <w:rFonts w:ascii="Tahoma" w:hAnsi="Tahoma" w:cs="Tahoma"/>
      <w:sz w:val="16"/>
      <w:szCs w:val="16"/>
    </w:rPr>
  </w:style>
  <w:style w:type="character" w:customStyle="1" w:styleId="af5">
    <w:name w:val="Текст выноски Знак"/>
    <w:basedOn w:val="a0"/>
    <w:link w:val="af4"/>
    <w:uiPriority w:val="99"/>
    <w:semiHidden/>
    <w:rsid w:val="00643756"/>
    <w:rPr>
      <w:rFonts w:ascii="Tahoma" w:hAnsi="Tahoma" w:cs="Tahoma"/>
      <w:sz w:val="16"/>
      <w:szCs w:val="16"/>
    </w:rPr>
  </w:style>
  <w:style w:type="character" w:customStyle="1" w:styleId="apple-converted-space">
    <w:name w:val="apple-converted-space"/>
    <w:basedOn w:val="a0"/>
    <w:rsid w:val="006F11E0"/>
  </w:style>
  <w:style w:type="character" w:customStyle="1" w:styleId="af6">
    <w:name w:val="Цветовое выделение"/>
    <w:uiPriority w:val="99"/>
    <w:rsid w:val="00892825"/>
    <w:rPr>
      <w:b/>
      <w:color w:val="000080"/>
    </w:rPr>
  </w:style>
  <w:style w:type="paragraph" w:customStyle="1" w:styleId="s1">
    <w:name w:val="s_1"/>
    <w:basedOn w:val="a"/>
    <w:rsid w:val="00892825"/>
    <w:pPr>
      <w:spacing w:before="100" w:beforeAutospacing="1" w:after="100" w:afterAutospacing="1"/>
    </w:pPr>
    <w:rPr>
      <w:rFonts w:ascii="Times New Roman" w:eastAsia="Times New Roman" w:hAnsi="Times New Roman"/>
      <w:lang w:val="ru-RU" w:eastAsia="ru-RU" w:bidi="ar-SA"/>
    </w:rPr>
  </w:style>
  <w:style w:type="paragraph" w:styleId="af7">
    <w:name w:val="List"/>
    <w:basedOn w:val="a"/>
    <w:rsid w:val="00167349"/>
    <w:pPr>
      <w:ind w:left="283" w:hanging="283"/>
    </w:pPr>
    <w:rPr>
      <w:rFonts w:ascii="Times New Roman" w:eastAsia="Times New Roman" w:hAnsi="Times New Roman"/>
      <w:lang w:val="ru-RU" w:eastAsia="ru-RU" w:bidi="ar-SA"/>
    </w:rPr>
  </w:style>
  <w:style w:type="paragraph" w:styleId="af8">
    <w:name w:val="Body Text"/>
    <w:basedOn w:val="a"/>
    <w:link w:val="af9"/>
    <w:uiPriority w:val="99"/>
    <w:semiHidden/>
    <w:unhideWhenUsed/>
    <w:rsid w:val="00167349"/>
    <w:pPr>
      <w:spacing w:after="120"/>
    </w:pPr>
  </w:style>
  <w:style w:type="character" w:customStyle="1" w:styleId="af9">
    <w:name w:val="Основной текст Знак"/>
    <w:basedOn w:val="a0"/>
    <w:link w:val="af8"/>
    <w:uiPriority w:val="99"/>
    <w:semiHidden/>
    <w:rsid w:val="00167349"/>
    <w:rPr>
      <w:sz w:val="24"/>
      <w:szCs w:val="24"/>
    </w:rPr>
  </w:style>
  <w:style w:type="paragraph" w:styleId="afa">
    <w:name w:val="Body Text First Indent"/>
    <w:basedOn w:val="af8"/>
    <w:link w:val="afb"/>
    <w:rsid w:val="00167349"/>
    <w:pPr>
      <w:ind w:firstLine="210"/>
    </w:pPr>
    <w:rPr>
      <w:rFonts w:ascii="Times New Roman" w:eastAsia="Times New Roman" w:hAnsi="Times New Roman"/>
      <w:lang w:val="ru-RU" w:eastAsia="ru-RU" w:bidi="ar-SA"/>
    </w:rPr>
  </w:style>
  <w:style w:type="character" w:customStyle="1" w:styleId="afb">
    <w:name w:val="Красная строка Знак"/>
    <w:basedOn w:val="af9"/>
    <w:link w:val="afa"/>
    <w:rsid w:val="00167349"/>
    <w:rPr>
      <w:rFonts w:ascii="Times New Roman" w:eastAsia="Times New Roman" w:hAnsi="Times New Roman"/>
      <w:sz w:val="24"/>
      <w:szCs w:val="24"/>
      <w:lang w:val="ru-RU" w:eastAsia="ru-RU" w:bidi="ar-SA"/>
    </w:rPr>
  </w:style>
  <w:style w:type="paragraph" w:styleId="23">
    <w:name w:val="List 2"/>
    <w:basedOn w:val="a"/>
    <w:uiPriority w:val="99"/>
    <w:semiHidden/>
    <w:unhideWhenUsed/>
    <w:rsid w:val="00E9541F"/>
    <w:pPr>
      <w:ind w:left="566" w:hanging="283"/>
      <w:contextualSpacing/>
    </w:pPr>
  </w:style>
  <w:style w:type="character" w:styleId="afc">
    <w:name w:val="Hyperlink"/>
    <w:basedOn w:val="a0"/>
    <w:uiPriority w:val="99"/>
    <w:unhideWhenUsed/>
    <w:rsid w:val="007A1296"/>
    <w:rPr>
      <w:color w:val="0000FF" w:themeColor="hyperlink"/>
      <w:u w:val="single"/>
    </w:rPr>
  </w:style>
  <w:style w:type="table" w:styleId="afd">
    <w:name w:val="Table Grid"/>
    <w:basedOn w:val="a1"/>
    <w:uiPriority w:val="39"/>
    <w:rsid w:val="006903D1"/>
    <w:pPr>
      <w:spacing w:after="0" w:line="240" w:lineRule="auto"/>
    </w:pPr>
    <w:rPr>
      <w:rFonts w:ascii="Times New Roman" w:eastAsia="Times New Roman" w:hAnsi="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6903D1"/>
    <w:pPr>
      <w:widowControl w:val="0"/>
      <w:autoSpaceDE w:val="0"/>
      <w:autoSpaceDN w:val="0"/>
      <w:adjustRightInd w:val="0"/>
      <w:jc w:val="both"/>
    </w:pPr>
    <w:rPr>
      <w:rFonts w:ascii="Arial" w:hAnsi="Arial" w:cs="Arial"/>
      <w:lang w:val="ru-RU" w:eastAsia="ru-RU" w:bidi="ar-SA"/>
    </w:rPr>
  </w:style>
  <w:style w:type="character" w:customStyle="1" w:styleId="aff">
    <w:name w:val="Гипертекстовая ссылка"/>
    <w:basedOn w:val="af6"/>
    <w:uiPriority w:val="99"/>
    <w:rsid w:val="006903D1"/>
    <w:rPr>
      <w:b/>
      <w:bCs/>
      <w:color w:val="106BBE"/>
      <w:sz w:val="26"/>
      <w:szCs w:val="26"/>
    </w:rPr>
  </w:style>
  <w:style w:type="character" w:styleId="aff0">
    <w:name w:val="page number"/>
    <w:basedOn w:val="a0"/>
    <w:rsid w:val="0012074C"/>
  </w:style>
  <w:style w:type="paragraph" w:styleId="aff1">
    <w:name w:val="Body Text Indent"/>
    <w:basedOn w:val="a"/>
    <w:link w:val="aff2"/>
    <w:uiPriority w:val="99"/>
    <w:semiHidden/>
    <w:unhideWhenUsed/>
    <w:rsid w:val="0012074C"/>
    <w:pPr>
      <w:spacing w:after="120"/>
      <w:ind w:left="283"/>
    </w:pPr>
  </w:style>
  <w:style w:type="character" w:customStyle="1" w:styleId="aff2">
    <w:name w:val="Основной текст с отступом Знак"/>
    <w:basedOn w:val="a0"/>
    <w:link w:val="aff1"/>
    <w:uiPriority w:val="99"/>
    <w:semiHidden/>
    <w:rsid w:val="0012074C"/>
    <w:rPr>
      <w:sz w:val="24"/>
      <w:szCs w:val="24"/>
    </w:rPr>
  </w:style>
  <w:style w:type="paragraph" w:styleId="24">
    <w:name w:val="Body Text First Indent 2"/>
    <w:basedOn w:val="aff1"/>
    <w:link w:val="25"/>
    <w:uiPriority w:val="99"/>
    <w:rsid w:val="0012074C"/>
    <w:pPr>
      <w:ind w:firstLine="210"/>
    </w:pPr>
    <w:rPr>
      <w:rFonts w:ascii="Times New Roman" w:eastAsia="Times New Roman" w:hAnsi="Times New Roman"/>
      <w:lang w:val="ru-RU" w:eastAsia="ru-RU" w:bidi="ar-SA"/>
    </w:rPr>
  </w:style>
  <w:style w:type="character" w:customStyle="1" w:styleId="25">
    <w:name w:val="Красная строка 2 Знак"/>
    <w:basedOn w:val="aff2"/>
    <w:link w:val="24"/>
    <w:uiPriority w:val="99"/>
    <w:rsid w:val="0012074C"/>
    <w:rPr>
      <w:rFonts w:ascii="Times New Roman" w:eastAsia="Times New Roman" w:hAnsi="Times New Roman"/>
      <w:sz w:val="24"/>
      <w:szCs w:val="24"/>
      <w:lang w:val="ru-RU" w:eastAsia="ru-RU" w:bidi="ar-SA"/>
    </w:rPr>
  </w:style>
  <w:style w:type="paragraph" w:styleId="aff3">
    <w:name w:val="header"/>
    <w:aliases w:val=" Знак,Знак"/>
    <w:basedOn w:val="a"/>
    <w:link w:val="aff4"/>
    <w:uiPriority w:val="99"/>
    <w:rsid w:val="0012074C"/>
    <w:pPr>
      <w:widowControl w:val="0"/>
      <w:tabs>
        <w:tab w:val="center" w:pos="4677"/>
        <w:tab w:val="right" w:pos="9355"/>
      </w:tabs>
      <w:autoSpaceDE w:val="0"/>
      <w:autoSpaceDN w:val="0"/>
      <w:adjustRightInd w:val="0"/>
    </w:pPr>
    <w:rPr>
      <w:rFonts w:ascii="Arial" w:eastAsia="Times New Roman" w:hAnsi="Arial"/>
      <w:sz w:val="20"/>
      <w:szCs w:val="20"/>
      <w:lang w:val="x-none" w:eastAsia="x-none" w:bidi="ar-SA"/>
    </w:rPr>
  </w:style>
  <w:style w:type="character" w:customStyle="1" w:styleId="aff4">
    <w:name w:val="Верхний колонтитул Знак"/>
    <w:aliases w:val=" Знак Знак,Знак Знак"/>
    <w:basedOn w:val="a0"/>
    <w:link w:val="aff3"/>
    <w:uiPriority w:val="99"/>
    <w:rsid w:val="0012074C"/>
    <w:rPr>
      <w:rFonts w:ascii="Arial" w:eastAsia="Times New Roman" w:hAnsi="Arial"/>
      <w:sz w:val="20"/>
      <w:szCs w:val="20"/>
      <w:lang w:val="x-none" w:eastAsia="x-none" w:bidi="ar-SA"/>
    </w:rPr>
  </w:style>
  <w:style w:type="paragraph" w:styleId="aff5">
    <w:name w:val="footer"/>
    <w:basedOn w:val="a"/>
    <w:link w:val="aff6"/>
    <w:rsid w:val="009D0B98"/>
    <w:pPr>
      <w:tabs>
        <w:tab w:val="center" w:pos="4677"/>
        <w:tab w:val="right" w:pos="9355"/>
      </w:tabs>
    </w:pPr>
    <w:rPr>
      <w:rFonts w:ascii="Times New Roman" w:eastAsia="Times New Roman" w:hAnsi="Times New Roman"/>
      <w:lang w:val="ru-RU" w:eastAsia="ru-RU" w:bidi="ar-SA"/>
    </w:rPr>
  </w:style>
  <w:style w:type="character" w:customStyle="1" w:styleId="aff6">
    <w:name w:val="Нижний колонтитул Знак"/>
    <w:basedOn w:val="a0"/>
    <w:link w:val="aff5"/>
    <w:rsid w:val="009D0B98"/>
    <w:rPr>
      <w:rFonts w:ascii="Times New Roman" w:eastAsia="Times New Roman" w:hAnsi="Times New Roman"/>
      <w:sz w:val="24"/>
      <w:szCs w:val="24"/>
      <w:lang w:val="ru-RU" w:eastAsia="ru-RU" w:bidi="ar-SA"/>
    </w:rPr>
  </w:style>
  <w:style w:type="paragraph" w:styleId="aff7">
    <w:name w:val="caption"/>
    <w:basedOn w:val="a"/>
    <w:uiPriority w:val="99"/>
    <w:qFormat/>
    <w:rsid w:val="00D96D0B"/>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327">
      <w:bodyDiv w:val="1"/>
      <w:marLeft w:val="0"/>
      <w:marRight w:val="0"/>
      <w:marTop w:val="0"/>
      <w:marBottom w:val="0"/>
      <w:divBdr>
        <w:top w:val="none" w:sz="0" w:space="0" w:color="auto"/>
        <w:left w:val="none" w:sz="0" w:space="0" w:color="auto"/>
        <w:bottom w:val="none" w:sz="0" w:space="0" w:color="auto"/>
        <w:right w:val="none" w:sz="0" w:space="0" w:color="auto"/>
      </w:divBdr>
      <w:divsChild>
        <w:div w:id="344289251">
          <w:marLeft w:val="3975"/>
          <w:marRight w:val="300"/>
          <w:marTop w:val="0"/>
          <w:marBottom w:val="300"/>
          <w:divBdr>
            <w:top w:val="none" w:sz="0" w:space="0" w:color="auto"/>
            <w:left w:val="none" w:sz="0" w:space="0" w:color="auto"/>
            <w:bottom w:val="none" w:sz="0" w:space="0" w:color="auto"/>
            <w:right w:val="none" w:sz="0" w:space="0" w:color="auto"/>
          </w:divBdr>
        </w:div>
      </w:divsChild>
    </w:div>
    <w:div w:id="109471655">
      <w:bodyDiv w:val="1"/>
      <w:marLeft w:val="0"/>
      <w:marRight w:val="0"/>
      <w:marTop w:val="0"/>
      <w:marBottom w:val="0"/>
      <w:divBdr>
        <w:top w:val="none" w:sz="0" w:space="0" w:color="auto"/>
        <w:left w:val="none" w:sz="0" w:space="0" w:color="auto"/>
        <w:bottom w:val="none" w:sz="0" w:space="0" w:color="auto"/>
        <w:right w:val="none" w:sz="0" w:space="0" w:color="auto"/>
      </w:divBdr>
    </w:div>
    <w:div w:id="664407041">
      <w:bodyDiv w:val="1"/>
      <w:marLeft w:val="0"/>
      <w:marRight w:val="0"/>
      <w:marTop w:val="0"/>
      <w:marBottom w:val="0"/>
      <w:divBdr>
        <w:top w:val="none" w:sz="0" w:space="0" w:color="auto"/>
        <w:left w:val="none" w:sz="0" w:space="0" w:color="auto"/>
        <w:bottom w:val="none" w:sz="0" w:space="0" w:color="auto"/>
        <w:right w:val="none" w:sz="0" w:space="0" w:color="auto"/>
      </w:divBdr>
      <w:divsChild>
        <w:div w:id="322972616">
          <w:marLeft w:val="0"/>
          <w:marRight w:val="0"/>
          <w:marTop w:val="0"/>
          <w:marBottom w:val="0"/>
          <w:divBdr>
            <w:top w:val="none" w:sz="0" w:space="0" w:color="auto"/>
            <w:left w:val="none" w:sz="0" w:space="0" w:color="auto"/>
            <w:bottom w:val="none" w:sz="0" w:space="0" w:color="auto"/>
            <w:right w:val="none" w:sz="0" w:space="0" w:color="auto"/>
          </w:divBdr>
        </w:div>
      </w:divsChild>
    </w:div>
    <w:div w:id="1206215528">
      <w:bodyDiv w:val="1"/>
      <w:marLeft w:val="0"/>
      <w:marRight w:val="0"/>
      <w:marTop w:val="0"/>
      <w:marBottom w:val="0"/>
      <w:divBdr>
        <w:top w:val="none" w:sz="0" w:space="0" w:color="auto"/>
        <w:left w:val="none" w:sz="0" w:space="0" w:color="auto"/>
        <w:bottom w:val="none" w:sz="0" w:space="0" w:color="auto"/>
        <w:right w:val="none" w:sz="0" w:space="0" w:color="auto"/>
      </w:divBdr>
    </w:div>
    <w:div w:id="16324379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567">
          <w:marLeft w:val="0"/>
          <w:marRight w:val="450"/>
          <w:marTop w:val="15"/>
          <w:marBottom w:val="150"/>
          <w:divBdr>
            <w:top w:val="single" w:sz="2" w:space="2" w:color="D6D3D3"/>
            <w:left w:val="single" w:sz="2" w:space="1" w:color="D6D3D3"/>
            <w:bottom w:val="single" w:sz="2" w:space="4" w:color="F5F5F5"/>
            <w:right w:val="single" w:sz="2" w:space="2" w:color="D6D3D3"/>
          </w:divBdr>
          <w:divsChild>
            <w:div w:id="457577187">
              <w:marLeft w:val="0"/>
              <w:marRight w:val="225"/>
              <w:marTop w:val="0"/>
              <w:marBottom w:val="0"/>
              <w:divBdr>
                <w:top w:val="none" w:sz="0" w:space="0" w:color="auto"/>
                <w:left w:val="none" w:sz="0" w:space="0" w:color="auto"/>
                <w:bottom w:val="none" w:sz="0" w:space="0" w:color="auto"/>
                <w:right w:val="none" w:sz="0" w:space="0" w:color="auto"/>
              </w:divBdr>
              <w:divsChild>
                <w:div w:id="1149714995">
                  <w:marLeft w:val="0"/>
                  <w:marRight w:val="0"/>
                  <w:marTop w:val="0"/>
                  <w:marBottom w:val="0"/>
                  <w:divBdr>
                    <w:top w:val="none" w:sz="0" w:space="0" w:color="auto"/>
                    <w:left w:val="none" w:sz="0" w:space="0" w:color="auto"/>
                    <w:bottom w:val="none" w:sz="0" w:space="0" w:color="auto"/>
                    <w:right w:val="none" w:sz="0" w:space="0" w:color="auto"/>
                  </w:divBdr>
                </w:div>
                <w:div w:id="1021735297">
                  <w:marLeft w:val="0"/>
                  <w:marRight w:val="0"/>
                  <w:marTop w:val="0"/>
                  <w:marBottom w:val="0"/>
                  <w:divBdr>
                    <w:top w:val="none" w:sz="0" w:space="0" w:color="auto"/>
                    <w:left w:val="none" w:sz="0" w:space="0" w:color="auto"/>
                    <w:bottom w:val="none" w:sz="0" w:space="0" w:color="auto"/>
                    <w:right w:val="none" w:sz="0" w:space="0" w:color="auto"/>
                  </w:divBdr>
                </w:div>
              </w:divsChild>
            </w:div>
            <w:div w:id="1783114380">
              <w:marLeft w:val="0"/>
              <w:marRight w:val="0"/>
              <w:marTop w:val="0"/>
              <w:marBottom w:val="0"/>
              <w:divBdr>
                <w:top w:val="none" w:sz="0" w:space="0" w:color="auto"/>
                <w:left w:val="none" w:sz="0" w:space="0" w:color="auto"/>
                <w:bottom w:val="none" w:sz="0" w:space="0" w:color="auto"/>
                <w:right w:val="none" w:sz="0" w:space="0" w:color="auto"/>
              </w:divBdr>
              <w:divsChild>
                <w:div w:id="760418695">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738940197">
          <w:marLeft w:val="0"/>
          <w:marRight w:val="0"/>
          <w:marTop w:val="0"/>
          <w:marBottom w:val="0"/>
          <w:divBdr>
            <w:top w:val="none" w:sz="0" w:space="0" w:color="auto"/>
            <w:left w:val="none" w:sz="0" w:space="0" w:color="auto"/>
            <w:bottom w:val="none" w:sz="0" w:space="0" w:color="auto"/>
            <w:right w:val="none" w:sz="0" w:space="0" w:color="auto"/>
          </w:divBdr>
          <w:divsChild>
            <w:div w:id="1096705944">
              <w:marLeft w:val="0"/>
              <w:marRight w:val="4875"/>
              <w:marTop w:val="0"/>
              <w:marBottom w:val="0"/>
              <w:divBdr>
                <w:top w:val="none" w:sz="0" w:space="0" w:color="auto"/>
                <w:left w:val="none" w:sz="0" w:space="0" w:color="auto"/>
                <w:bottom w:val="none" w:sz="0" w:space="0" w:color="auto"/>
                <w:right w:val="none" w:sz="0" w:space="0" w:color="auto"/>
              </w:divBdr>
              <w:divsChild>
                <w:div w:id="2162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1308">
      <w:bodyDiv w:val="1"/>
      <w:marLeft w:val="0"/>
      <w:marRight w:val="0"/>
      <w:marTop w:val="0"/>
      <w:marBottom w:val="0"/>
      <w:divBdr>
        <w:top w:val="none" w:sz="0" w:space="0" w:color="auto"/>
        <w:left w:val="none" w:sz="0" w:space="0" w:color="auto"/>
        <w:bottom w:val="none" w:sz="0" w:space="0" w:color="auto"/>
        <w:right w:val="none" w:sz="0" w:space="0" w:color="auto"/>
      </w:divBdr>
      <w:divsChild>
        <w:div w:id="1889410263">
          <w:marLeft w:val="0"/>
          <w:marRight w:val="0"/>
          <w:marTop w:val="0"/>
          <w:marBottom w:val="0"/>
          <w:divBdr>
            <w:top w:val="none" w:sz="0" w:space="0" w:color="auto"/>
            <w:left w:val="none" w:sz="0" w:space="0" w:color="auto"/>
            <w:bottom w:val="none" w:sz="0" w:space="0" w:color="auto"/>
            <w:right w:val="none" w:sz="0" w:space="0" w:color="auto"/>
          </w:divBdr>
          <w:divsChild>
            <w:div w:id="4303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177B-C8CF-4137-9D22-E8EE2BAD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Подымахинского МО</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cp:lastModifiedBy>
  <cp:revision>85</cp:revision>
  <cp:lastPrinted>2020-05-18T01:41:00Z</cp:lastPrinted>
  <dcterms:created xsi:type="dcterms:W3CDTF">2014-11-18T00:23:00Z</dcterms:created>
  <dcterms:modified xsi:type="dcterms:W3CDTF">2020-05-19T05:18:00Z</dcterms:modified>
</cp:coreProperties>
</file>