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96" w:rsidRPr="00281996" w:rsidRDefault="00281996" w:rsidP="00281996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  <w:lang w:val="ru-RU"/>
        </w:rPr>
      </w:pPr>
      <w:r w:rsidRPr="00281996">
        <w:rPr>
          <w:b/>
          <w:bCs/>
          <w:color w:val="2D2D2D"/>
          <w:spacing w:val="2"/>
          <w:kern w:val="36"/>
          <w:sz w:val="28"/>
          <w:szCs w:val="28"/>
          <w:lang w:val="ru-RU"/>
        </w:rPr>
        <w:t>РОССИЙСКАЯ ФЕДЕРАЦИЯ</w:t>
      </w:r>
    </w:p>
    <w:p w:rsidR="00281996" w:rsidRPr="00281996" w:rsidRDefault="00281996" w:rsidP="00281996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  <w:lang w:val="ru-RU"/>
        </w:rPr>
      </w:pPr>
      <w:r w:rsidRPr="00281996">
        <w:rPr>
          <w:b/>
          <w:bCs/>
          <w:color w:val="2D2D2D"/>
          <w:spacing w:val="2"/>
          <w:kern w:val="36"/>
          <w:sz w:val="28"/>
          <w:szCs w:val="28"/>
          <w:lang w:val="ru-RU"/>
        </w:rPr>
        <w:t>ИРКУТСКАЯ ОБЛАСТЬ</w:t>
      </w:r>
    </w:p>
    <w:p w:rsidR="00281996" w:rsidRPr="00281996" w:rsidRDefault="00281996" w:rsidP="00281996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  <w:lang w:val="ru-RU"/>
        </w:rPr>
      </w:pPr>
      <w:r w:rsidRPr="00281996">
        <w:rPr>
          <w:b/>
          <w:color w:val="3C3C3C"/>
          <w:spacing w:val="2"/>
          <w:sz w:val="28"/>
          <w:szCs w:val="28"/>
          <w:lang w:val="ru-RU"/>
        </w:rPr>
        <w:t>УСТЬ-КУТСКИЙ МУНИЦИПАЛЬНЫЙ РАЙОН</w:t>
      </w:r>
      <w:r w:rsidRPr="004B6224">
        <w:rPr>
          <w:b/>
          <w:color w:val="3C3C3C"/>
          <w:spacing w:val="2"/>
          <w:sz w:val="28"/>
          <w:szCs w:val="28"/>
        </w:rPr>
        <w:t> </w:t>
      </w:r>
      <w:r w:rsidRPr="00281996">
        <w:rPr>
          <w:b/>
          <w:color w:val="3C3C3C"/>
          <w:spacing w:val="2"/>
          <w:sz w:val="28"/>
          <w:szCs w:val="28"/>
          <w:lang w:val="ru-RU"/>
        </w:rPr>
        <w:br/>
        <w:t xml:space="preserve">АДМИНИСТРАЦИЯ  </w:t>
      </w:r>
    </w:p>
    <w:p w:rsidR="00281996" w:rsidRPr="00281996" w:rsidRDefault="00281996" w:rsidP="00281996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  <w:lang w:val="ru-RU"/>
        </w:rPr>
      </w:pPr>
      <w:r w:rsidRPr="00281996">
        <w:rPr>
          <w:b/>
          <w:color w:val="3C3C3C"/>
          <w:spacing w:val="2"/>
          <w:sz w:val="28"/>
          <w:szCs w:val="28"/>
          <w:lang w:val="ru-RU"/>
        </w:rPr>
        <w:t>ПОДЫМАХИНСКОГО МУНИЦИПАЛЬНОГО ОБРАЗОВАНИЯ</w:t>
      </w:r>
    </w:p>
    <w:p w:rsidR="00281996" w:rsidRPr="00281996" w:rsidRDefault="00281996" w:rsidP="00281996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  <w:lang w:val="ru-RU"/>
        </w:rPr>
      </w:pPr>
      <w:r w:rsidRPr="00281996">
        <w:rPr>
          <w:b/>
          <w:color w:val="3C3C3C"/>
          <w:spacing w:val="2"/>
          <w:sz w:val="28"/>
          <w:szCs w:val="28"/>
          <w:lang w:val="ru-RU"/>
        </w:rPr>
        <w:t>(СЕЛЬСКОЕ ПОСЕЛЕНИЕ)</w:t>
      </w:r>
    </w:p>
    <w:p w:rsidR="00281996" w:rsidRPr="00281996" w:rsidRDefault="00281996" w:rsidP="00281996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  <w:lang w:val="ru-RU"/>
        </w:rPr>
      </w:pPr>
    </w:p>
    <w:p w:rsidR="00281996" w:rsidRPr="00281996" w:rsidRDefault="00281996" w:rsidP="00281996">
      <w:pPr>
        <w:shd w:val="clear" w:color="auto" w:fill="FFFFFF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  <w:lang w:val="ru-RU"/>
        </w:rPr>
      </w:pPr>
      <w:r w:rsidRPr="00281996">
        <w:rPr>
          <w:rFonts w:ascii="Arial" w:hAnsi="Arial" w:cs="Arial"/>
          <w:color w:val="3C3C3C"/>
          <w:spacing w:val="2"/>
          <w:sz w:val="28"/>
          <w:szCs w:val="28"/>
          <w:lang w:val="ru-RU"/>
        </w:rPr>
        <w:t>ПОСТАНОВЛЕНИЕ</w:t>
      </w:r>
    </w:p>
    <w:p w:rsidR="00281996" w:rsidRPr="00281996" w:rsidRDefault="00281996" w:rsidP="00281996">
      <w:pPr>
        <w:jc w:val="center"/>
        <w:rPr>
          <w:b/>
          <w:sz w:val="32"/>
          <w:szCs w:val="32"/>
          <w:lang w:val="ru-RU"/>
        </w:rPr>
      </w:pPr>
    </w:p>
    <w:p w:rsidR="00281996" w:rsidRPr="00281996" w:rsidRDefault="00281996" w:rsidP="00281996">
      <w:pPr>
        <w:rPr>
          <w:sz w:val="28"/>
          <w:szCs w:val="28"/>
          <w:lang w:val="ru-RU"/>
        </w:rPr>
      </w:pPr>
      <w:r w:rsidRPr="00281996">
        <w:rPr>
          <w:sz w:val="28"/>
          <w:szCs w:val="28"/>
          <w:lang w:val="ru-RU"/>
        </w:rPr>
        <w:t>от 17.02.2020 г.                                                                                                № 12-п</w:t>
      </w:r>
    </w:p>
    <w:p w:rsidR="00281996" w:rsidRPr="00281996" w:rsidRDefault="00281996" w:rsidP="00281996">
      <w:pPr>
        <w:rPr>
          <w:b/>
          <w:lang w:val="ru-RU"/>
        </w:rPr>
      </w:pPr>
      <w:r w:rsidRPr="00281996">
        <w:rPr>
          <w:b/>
          <w:lang w:val="ru-RU"/>
        </w:rPr>
        <w:t>Об утверждении плана-графика</w:t>
      </w:r>
    </w:p>
    <w:p w:rsidR="00281996" w:rsidRPr="00281996" w:rsidRDefault="00281996" w:rsidP="00281996">
      <w:pPr>
        <w:rPr>
          <w:b/>
          <w:lang w:val="ru-RU"/>
        </w:rPr>
      </w:pPr>
      <w:r w:rsidRPr="00281996">
        <w:rPr>
          <w:b/>
          <w:lang w:val="ru-RU"/>
        </w:rPr>
        <w:t>реализации мероприятий, направленных</w:t>
      </w:r>
    </w:p>
    <w:p w:rsidR="00281996" w:rsidRPr="00281996" w:rsidRDefault="00281996" w:rsidP="00281996">
      <w:pPr>
        <w:rPr>
          <w:b/>
          <w:lang w:val="ru-RU"/>
        </w:rPr>
      </w:pPr>
      <w:r w:rsidRPr="00281996">
        <w:rPr>
          <w:b/>
          <w:lang w:val="ru-RU"/>
        </w:rPr>
        <w:t>на внесение  изменений в нормативы</w:t>
      </w:r>
    </w:p>
    <w:p w:rsidR="00281996" w:rsidRPr="00281996" w:rsidRDefault="00281996" w:rsidP="00281996">
      <w:pPr>
        <w:rPr>
          <w:b/>
          <w:lang w:val="ru-RU"/>
        </w:rPr>
      </w:pPr>
      <w:r w:rsidRPr="00281996">
        <w:rPr>
          <w:b/>
          <w:lang w:val="ru-RU"/>
        </w:rPr>
        <w:t>градостроительного  проектирования Подымахинского</w:t>
      </w:r>
    </w:p>
    <w:p w:rsidR="00281996" w:rsidRPr="00281996" w:rsidRDefault="00281996" w:rsidP="00281996">
      <w:pPr>
        <w:rPr>
          <w:b/>
          <w:lang w:val="ru-RU"/>
        </w:rPr>
      </w:pPr>
      <w:r w:rsidRPr="00281996">
        <w:rPr>
          <w:b/>
          <w:lang w:val="ru-RU"/>
        </w:rPr>
        <w:t>муниципального образования  в части, касающейся</w:t>
      </w:r>
    </w:p>
    <w:p w:rsidR="00281996" w:rsidRPr="00281996" w:rsidRDefault="00281996" w:rsidP="00281996">
      <w:pPr>
        <w:rPr>
          <w:b/>
          <w:lang w:val="ru-RU"/>
        </w:rPr>
      </w:pPr>
      <w:r w:rsidRPr="00281996">
        <w:rPr>
          <w:b/>
          <w:lang w:val="ru-RU"/>
        </w:rPr>
        <w:t>обеспеченности населения велосипедными дорожками</w:t>
      </w:r>
    </w:p>
    <w:p w:rsidR="00281996" w:rsidRPr="00281996" w:rsidRDefault="00281996" w:rsidP="00281996">
      <w:pPr>
        <w:rPr>
          <w:b/>
          <w:lang w:val="ru-RU"/>
        </w:rPr>
      </w:pPr>
      <w:r w:rsidRPr="00281996">
        <w:rPr>
          <w:b/>
          <w:lang w:val="ru-RU"/>
        </w:rPr>
        <w:t>и полосами для велосипедов</w:t>
      </w:r>
    </w:p>
    <w:p w:rsidR="00281996" w:rsidRPr="00281996" w:rsidRDefault="00281996" w:rsidP="00281996">
      <w:pPr>
        <w:rPr>
          <w:b/>
          <w:lang w:val="ru-RU"/>
        </w:rPr>
      </w:pPr>
    </w:p>
    <w:p w:rsidR="00281996" w:rsidRPr="00281996" w:rsidRDefault="00281996" w:rsidP="00281996">
      <w:pPr>
        <w:jc w:val="both"/>
        <w:rPr>
          <w:lang w:val="ru-RU"/>
        </w:rPr>
      </w:pPr>
      <w:r w:rsidRPr="00281996">
        <w:rPr>
          <w:sz w:val="28"/>
          <w:szCs w:val="28"/>
          <w:lang w:val="ru-RU"/>
        </w:rPr>
        <w:t xml:space="preserve">    </w:t>
      </w:r>
      <w:r w:rsidRPr="00281996">
        <w:rPr>
          <w:lang w:val="ru-RU"/>
        </w:rPr>
        <w:t>В целях выполнения  пункта 2 «А» части 6 Перечня поручений  Президента Российской Федерации от 22 ноября 2019 года № Пр-2397 по итогам  заседания Совета при Президенте Российской Федерации по развитию физической культуры и спорта</w:t>
      </w:r>
      <w:proofErr w:type="gramStart"/>
      <w:r w:rsidRPr="00281996">
        <w:rPr>
          <w:lang w:val="ru-RU"/>
        </w:rPr>
        <w:t xml:space="preserve">  ,</w:t>
      </w:r>
      <w:proofErr w:type="gramEnd"/>
      <w:r w:rsidRPr="00281996">
        <w:rPr>
          <w:lang w:val="ru-RU"/>
        </w:rPr>
        <w:t>руководствуясь Федеральным законом  от 06.10.2003 г. № 131-ФЗ « Об общих принципах  организации  местного самоуправления  в Российской Федерации», Уставом Подымахинского муниципального образования</w:t>
      </w:r>
    </w:p>
    <w:p w:rsidR="00281996" w:rsidRPr="00281996" w:rsidRDefault="00281996" w:rsidP="00281996">
      <w:pPr>
        <w:jc w:val="center"/>
        <w:rPr>
          <w:lang w:val="ru-RU"/>
        </w:rPr>
      </w:pPr>
      <w:r w:rsidRPr="00281996">
        <w:rPr>
          <w:lang w:val="ru-RU"/>
        </w:rPr>
        <w:t>ПОСТАНОВЛЯЮ:</w:t>
      </w:r>
    </w:p>
    <w:p w:rsidR="00281996" w:rsidRPr="00281996" w:rsidRDefault="00281996" w:rsidP="00281996">
      <w:pPr>
        <w:rPr>
          <w:lang w:val="ru-RU"/>
        </w:rPr>
      </w:pPr>
      <w:r w:rsidRPr="00281996">
        <w:rPr>
          <w:lang w:val="ru-RU"/>
        </w:rPr>
        <w:t>1.Утвердить план-график реализации мероприятий, направленных на внесение  изменений в нормативы градостроительного  проектирования Подымахинского муниципального образования  в части, касающейся обеспеченности населения велосипедными дорожками и полосами для велосипедов;</w:t>
      </w:r>
    </w:p>
    <w:p w:rsidR="00281996" w:rsidRPr="00281996" w:rsidRDefault="00281996" w:rsidP="00281996">
      <w:pPr>
        <w:rPr>
          <w:color w:val="2D2D2D"/>
          <w:spacing w:val="2"/>
          <w:lang w:val="ru-RU"/>
        </w:rPr>
      </w:pPr>
      <w:r w:rsidRPr="00281996">
        <w:rPr>
          <w:lang w:val="ru-RU"/>
        </w:rPr>
        <w:t>2.</w:t>
      </w:r>
      <w:r w:rsidRPr="00281996">
        <w:rPr>
          <w:rFonts w:ascii="Arial" w:hAnsi="Arial" w:cs="Arial"/>
          <w:color w:val="2D2D2D"/>
          <w:spacing w:val="2"/>
          <w:lang w:val="ru-RU"/>
        </w:rPr>
        <w:t xml:space="preserve"> </w:t>
      </w:r>
      <w:r w:rsidRPr="00281996">
        <w:rPr>
          <w:color w:val="2D2D2D"/>
          <w:spacing w:val="2"/>
          <w:lang w:val="ru-RU"/>
        </w:rPr>
        <w:t>Опубликовать официально настоящее постановление в установленном порядке;</w:t>
      </w:r>
    </w:p>
    <w:p w:rsidR="00281996" w:rsidRPr="00281996" w:rsidRDefault="00281996" w:rsidP="00281996">
      <w:pPr>
        <w:shd w:val="clear" w:color="auto" w:fill="FFFFFF"/>
        <w:textAlignment w:val="baseline"/>
        <w:rPr>
          <w:color w:val="2D2D2D"/>
          <w:spacing w:val="2"/>
          <w:lang w:val="ru-RU"/>
        </w:rPr>
      </w:pPr>
      <w:r w:rsidRPr="00281996">
        <w:rPr>
          <w:color w:val="2D2D2D"/>
          <w:spacing w:val="2"/>
          <w:lang w:val="ru-RU"/>
        </w:rPr>
        <w:t>3.</w:t>
      </w:r>
      <w:r w:rsidRPr="00281996">
        <w:rPr>
          <w:rFonts w:ascii="Arial" w:hAnsi="Arial" w:cs="Arial"/>
          <w:color w:val="2D2D2D"/>
          <w:spacing w:val="2"/>
          <w:lang w:val="ru-RU"/>
        </w:rPr>
        <w:t xml:space="preserve">  </w:t>
      </w:r>
      <w:proofErr w:type="gramStart"/>
      <w:r w:rsidRPr="00281996">
        <w:rPr>
          <w:color w:val="2D2D2D"/>
          <w:spacing w:val="2"/>
          <w:lang w:val="ru-RU"/>
        </w:rPr>
        <w:t>Контроль за</w:t>
      </w:r>
      <w:proofErr w:type="gramEnd"/>
      <w:r w:rsidRPr="00281996">
        <w:rPr>
          <w:color w:val="2D2D2D"/>
          <w:spacing w:val="2"/>
          <w:lang w:val="ru-RU"/>
        </w:rPr>
        <w:t xml:space="preserve"> выполнением настоящего постановления возложить на ведущего специалиста администрации Подымахинского сельского поселения.</w:t>
      </w:r>
    </w:p>
    <w:p w:rsidR="00281996" w:rsidRPr="00281996" w:rsidRDefault="00281996" w:rsidP="00281996">
      <w:pPr>
        <w:rPr>
          <w:lang w:val="ru-RU"/>
        </w:rPr>
      </w:pPr>
    </w:p>
    <w:p w:rsidR="00281996" w:rsidRPr="00281996" w:rsidRDefault="00281996" w:rsidP="00281996">
      <w:pPr>
        <w:framePr w:wrap="none" w:vAnchor="page" w:hAnchor="page" w:x="5941" w:y="13936"/>
        <w:widowControl w:val="0"/>
        <w:rPr>
          <w:rFonts w:ascii="Courier New" w:eastAsia="Courier New" w:hAnsi="Courier New" w:cs="Courier New"/>
          <w:color w:val="000000"/>
          <w:lang w:val="ru-RU"/>
        </w:rPr>
      </w:pPr>
    </w:p>
    <w:p w:rsidR="00281996" w:rsidRPr="00281996" w:rsidRDefault="00281996" w:rsidP="00281996">
      <w:pPr>
        <w:rPr>
          <w:lang w:val="ru-RU"/>
        </w:rPr>
      </w:pPr>
      <w:r w:rsidRPr="00281996">
        <w:rPr>
          <w:lang w:val="ru-RU"/>
        </w:rPr>
        <w:t>Глава администрации</w:t>
      </w:r>
    </w:p>
    <w:p w:rsidR="00281996" w:rsidRPr="00281996" w:rsidRDefault="00281996" w:rsidP="00281996">
      <w:pPr>
        <w:rPr>
          <w:lang w:val="ru-RU"/>
        </w:rPr>
      </w:pPr>
      <w:r w:rsidRPr="00281996">
        <w:rPr>
          <w:lang w:val="ru-RU"/>
        </w:rPr>
        <w:t xml:space="preserve">Подымахинского сельского поселения               </w:t>
      </w:r>
      <w:proofErr w:type="spellStart"/>
      <w:r w:rsidRPr="00281996">
        <w:rPr>
          <w:lang w:val="ru-RU"/>
        </w:rPr>
        <w:t>Т.В.Пахомова</w:t>
      </w:r>
      <w:proofErr w:type="spellEnd"/>
      <w:r w:rsidRPr="00281996">
        <w:rPr>
          <w:lang w:val="ru-RU"/>
        </w:rPr>
        <w:t xml:space="preserve">                                  </w:t>
      </w:r>
    </w:p>
    <w:p w:rsidR="00281996" w:rsidRPr="00281996" w:rsidRDefault="00281996" w:rsidP="00281996">
      <w:pPr>
        <w:rPr>
          <w:b/>
          <w:sz w:val="28"/>
          <w:szCs w:val="28"/>
          <w:lang w:val="ru-RU"/>
        </w:rPr>
      </w:pPr>
    </w:p>
    <w:p w:rsidR="00281996" w:rsidRPr="00281996" w:rsidRDefault="00281996" w:rsidP="00281996">
      <w:pPr>
        <w:jc w:val="center"/>
        <w:rPr>
          <w:b/>
          <w:sz w:val="32"/>
          <w:szCs w:val="32"/>
          <w:lang w:val="ru-RU"/>
        </w:rPr>
      </w:pPr>
    </w:p>
    <w:p w:rsidR="00281996" w:rsidRP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P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P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Default="00281996" w:rsidP="00281996">
      <w:pPr>
        <w:jc w:val="right"/>
        <w:rPr>
          <w:rFonts w:ascii="Times New Roman" w:hAnsi="Times New Roman"/>
          <w:lang w:val="ru-RU"/>
        </w:rPr>
      </w:pPr>
    </w:p>
    <w:p w:rsidR="00281996" w:rsidRPr="00281996" w:rsidRDefault="00281996" w:rsidP="00281996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 w:rsidRPr="00281996">
        <w:rPr>
          <w:rFonts w:ascii="Times New Roman" w:hAnsi="Times New Roman"/>
          <w:lang w:val="ru-RU"/>
        </w:rPr>
        <w:t xml:space="preserve">Приложение </w:t>
      </w:r>
    </w:p>
    <w:p w:rsidR="00281996" w:rsidRPr="00281996" w:rsidRDefault="00281996" w:rsidP="00281996">
      <w:pPr>
        <w:jc w:val="right"/>
        <w:rPr>
          <w:rFonts w:ascii="Times New Roman" w:hAnsi="Times New Roman"/>
          <w:lang w:val="ru-RU"/>
        </w:rPr>
      </w:pPr>
      <w:r w:rsidRPr="00281996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281996" w:rsidRPr="00281996" w:rsidRDefault="00281996" w:rsidP="00281996">
      <w:pPr>
        <w:jc w:val="right"/>
        <w:rPr>
          <w:rFonts w:ascii="Times New Roman" w:hAnsi="Times New Roman"/>
          <w:lang w:val="ru-RU"/>
        </w:rPr>
      </w:pPr>
      <w:r w:rsidRPr="00281996">
        <w:rPr>
          <w:rFonts w:ascii="Times New Roman" w:hAnsi="Times New Roman"/>
          <w:lang w:val="ru-RU"/>
        </w:rPr>
        <w:t>от 17.02.2020 г. № 12-п</w:t>
      </w:r>
    </w:p>
    <w:p w:rsidR="00281996" w:rsidRPr="00281996" w:rsidRDefault="00281996" w:rsidP="00281996">
      <w:pPr>
        <w:jc w:val="center"/>
        <w:rPr>
          <w:rFonts w:ascii="Times New Roman" w:hAnsi="Times New Roman"/>
          <w:lang w:val="ru-RU"/>
        </w:rPr>
      </w:pPr>
    </w:p>
    <w:p w:rsidR="00281996" w:rsidRPr="00281996" w:rsidRDefault="00281996" w:rsidP="00281996">
      <w:pPr>
        <w:jc w:val="center"/>
        <w:rPr>
          <w:rFonts w:ascii="Times New Roman" w:hAnsi="Times New Roman"/>
          <w:b/>
          <w:lang w:val="ru-RU"/>
        </w:rPr>
      </w:pPr>
    </w:p>
    <w:p w:rsidR="00281996" w:rsidRPr="00281996" w:rsidRDefault="00281996" w:rsidP="00281996">
      <w:pPr>
        <w:jc w:val="center"/>
        <w:rPr>
          <w:rFonts w:ascii="Times New Roman" w:hAnsi="Times New Roman"/>
          <w:b/>
          <w:lang w:val="ru-RU"/>
        </w:rPr>
      </w:pPr>
    </w:p>
    <w:p w:rsidR="00281996" w:rsidRPr="00281996" w:rsidRDefault="00281996" w:rsidP="00281996">
      <w:pPr>
        <w:jc w:val="center"/>
        <w:rPr>
          <w:rFonts w:ascii="Times New Roman" w:hAnsi="Times New Roman"/>
          <w:b/>
          <w:lang w:val="ru-RU"/>
        </w:rPr>
      </w:pPr>
      <w:r w:rsidRPr="00281996">
        <w:rPr>
          <w:rFonts w:ascii="Times New Roman" w:hAnsi="Times New Roman"/>
          <w:b/>
          <w:lang w:val="ru-RU"/>
        </w:rPr>
        <w:t xml:space="preserve">План-график </w:t>
      </w:r>
    </w:p>
    <w:p w:rsidR="00281996" w:rsidRPr="00281996" w:rsidRDefault="00281996" w:rsidP="00281996">
      <w:pPr>
        <w:jc w:val="center"/>
        <w:rPr>
          <w:rFonts w:ascii="Times New Roman" w:hAnsi="Times New Roman"/>
          <w:b/>
          <w:lang w:val="ru-RU"/>
        </w:rPr>
      </w:pPr>
      <w:r w:rsidRPr="00281996">
        <w:rPr>
          <w:rFonts w:ascii="Times New Roman" w:hAnsi="Times New Roman"/>
          <w:b/>
          <w:lang w:val="ru-RU"/>
        </w:rPr>
        <w:t xml:space="preserve">реализации мероприятий, направленных на внесение изменений в нормативы градостроительного проектирования Подымахинского муниципального образования, </w:t>
      </w:r>
      <w:proofErr w:type="spellStart"/>
      <w:r w:rsidRPr="00281996">
        <w:rPr>
          <w:rFonts w:ascii="Times New Roman" w:hAnsi="Times New Roman"/>
          <w:b/>
          <w:lang w:val="ru-RU"/>
        </w:rPr>
        <w:t>Усть-Кутского</w:t>
      </w:r>
      <w:proofErr w:type="spellEnd"/>
      <w:r w:rsidRPr="00281996">
        <w:rPr>
          <w:rFonts w:ascii="Times New Roman" w:hAnsi="Times New Roman"/>
          <w:b/>
          <w:lang w:val="ru-RU"/>
        </w:rPr>
        <w:t xml:space="preserve"> района, Иркутской области</w:t>
      </w:r>
      <w:r w:rsidRPr="00281996">
        <w:rPr>
          <w:rFonts w:ascii="Times New Roman" w:hAnsi="Times New Roman"/>
          <w:lang w:val="ru-RU"/>
        </w:rPr>
        <w:t xml:space="preserve"> </w:t>
      </w:r>
      <w:r w:rsidRPr="00281996">
        <w:rPr>
          <w:rFonts w:ascii="Times New Roman" w:hAnsi="Times New Roman"/>
          <w:lang w:val="ru-RU"/>
        </w:rPr>
        <w:br/>
      </w:r>
      <w:r w:rsidRPr="00281996">
        <w:rPr>
          <w:rFonts w:ascii="Times New Roman" w:hAnsi="Times New Roman"/>
          <w:b/>
          <w:lang w:val="ru-RU"/>
        </w:rPr>
        <w:t xml:space="preserve">в части, касающейся обеспеченности населения велосипедными дорожками и полосами для велосипедов </w:t>
      </w:r>
    </w:p>
    <w:p w:rsidR="00281996" w:rsidRPr="00CA67D7" w:rsidRDefault="00281996" w:rsidP="00281996">
      <w:pPr>
        <w:jc w:val="center"/>
        <w:rPr>
          <w:rFonts w:ascii="Times New Roman" w:hAnsi="Times New Roman"/>
          <w:b/>
        </w:rPr>
      </w:pPr>
      <w:proofErr w:type="gramStart"/>
      <w:r w:rsidRPr="00CA67D7">
        <w:rPr>
          <w:rFonts w:ascii="Times New Roman" w:hAnsi="Times New Roman"/>
          <w:b/>
        </w:rPr>
        <w:t>Подымахинского</w:t>
      </w:r>
      <w:r>
        <w:rPr>
          <w:rFonts w:ascii="Times New Roman" w:hAnsi="Times New Roman"/>
          <w:b/>
          <w:lang w:val="ru-RU"/>
        </w:rPr>
        <w:t xml:space="preserve"> </w:t>
      </w:r>
      <w:r w:rsidRPr="00CA67D7">
        <w:rPr>
          <w:rFonts w:ascii="Times New Roman" w:hAnsi="Times New Roman"/>
          <w:b/>
        </w:rPr>
        <w:t xml:space="preserve"> </w:t>
      </w:r>
      <w:proofErr w:type="spellStart"/>
      <w:r w:rsidRPr="00CA67D7">
        <w:rPr>
          <w:rFonts w:ascii="Times New Roman" w:hAnsi="Times New Roman"/>
          <w:b/>
        </w:rPr>
        <w:t>муниципального</w:t>
      </w:r>
      <w:proofErr w:type="spellEnd"/>
      <w:proofErr w:type="gramEnd"/>
      <w:r w:rsidRPr="00CA67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A67D7">
        <w:rPr>
          <w:rFonts w:ascii="Times New Roman" w:hAnsi="Times New Roman"/>
          <w:b/>
        </w:rPr>
        <w:t>образования</w:t>
      </w:r>
      <w:proofErr w:type="spellEnd"/>
    </w:p>
    <w:tbl>
      <w:tblPr>
        <w:tblStyle w:val="afd"/>
        <w:tblW w:w="9811" w:type="dxa"/>
        <w:tblLook w:val="04A0" w:firstRow="1" w:lastRow="0" w:firstColumn="1" w:lastColumn="0" w:noHBand="0" w:noVBand="1"/>
      </w:tblPr>
      <w:tblGrid>
        <w:gridCol w:w="664"/>
        <w:gridCol w:w="3101"/>
        <w:gridCol w:w="2271"/>
        <w:gridCol w:w="2271"/>
        <w:gridCol w:w="1504"/>
      </w:tblGrid>
      <w:tr w:rsidR="00281996" w:rsidRPr="006B48FA" w:rsidTr="000B7A16">
        <w:tc>
          <w:tcPr>
            <w:tcW w:w="688" w:type="dxa"/>
          </w:tcPr>
          <w:p w:rsidR="00281996" w:rsidRPr="006B48FA" w:rsidRDefault="00281996" w:rsidP="000B7A16">
            <w:pPr>
              <w:jc w:val="center"/>
              <w:rPr>
                <w:b/>
                <w:sz w:val="20"/>
                <w:szCs w:val="20"/>
              </w:rPr>
            </w:pPr>
            <w:r w:rsidRPr="006B48FA">
              <w:rPr>
                <w:b/>
                <w:sz w:val="20"/>
                <w:szCs w:val="20"/>
              </w:rPr>
              <w:t>№№</w:t>
            </w:r>
          </w:p>
          <w:p w:rsidR="00281996" w:rsidRPr="006B48FA" w:rsidRDefault="00281996" w:rsidP="000B7A1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B48FA">
              <w:rPr>
                <w:b/>
                <w:sz w:val="20"/>
                <w:szCs w:val="20"/>
              </w:rPr>
              <w:t>п</w:t>
            </w:r>
            <w:proofErr w:type="gramEnd"/>
            <w:r w:rsidRPr="006B48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31" w:type="dxa"/>
          </w:tcPr>
          <w:p w:rsidR="00281996" w:rsidRPr="006B48FA" w:rsidRDefault="00281996" w:rsidP="000B7A16">
            <w:pPr>
              <w:jc w:val="center"/>
              <w:rPr>
                <w:b/>
                <w:sz w:val="20"/>
                <w:szCs w:val="20"/>
              </w:rPr>
            </w:pPr>
            <w:r w:rsidRPr="006B48F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6" w:type="dxa"/>
          </w:tcPr>
          <w:p w:rsidR="00281996" w:rsidRPr="006B48FA" w:rsidRDefault="00281996" w:rsidP="000B7A16">
            <w:pPr>
              <w:jc w:val="center"/>
              <w:rPr>
                <w:b/>
                <w:sz w:val="20"/>
                <w:szCs w:val="20"/>
              </w:rPr>
            </w:pPr>
            <w:r w:rsidRPr="006B48FA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65" w:type="dxa"/>
          </w:tcPr>
          <w:p w:rsidR="00281996" w:rsidRPr="006B48FA" w:rsidRDefault="00281996" w:rsidP="000B7A1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B48FA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6B48FA">
              <w:rPr>
                <w:b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581" w:type="dxa"/>
          </w:tcPr>
          <w:p w:rsidR="00281996" w:rsidRPr="006B48FA" w:rsidRDefault="00281996" w:rsidP="000B7A16">
            <w:pPr>
              <w:jc w:val="center"/>
              <w:rPr>
                <w:b/>
                <w:sz w:val="20"/>
                <w:szCs w:val="20"/>
              </w:rPr>
            </w:pPr>
            <w:r w:rsidRPr="006B48FA">
              <w:rPr>
                <w:b/>
                <w:sz w:val="20"/>
                <w:szCs w:val="20"/>
              </w:rPr>
              <w:t>Примечание</w:t>
            </w:r>
          </w:p>
        </w:tc>
      </w:tr>
      <w:tr w:rsidR="00281996" w:rsidRPr="007469B9" w:rsidTr="000B7A16">
        <w:tc>
          <w:tcPr>
            <w:tcW w:w="688" w:type="dxa"/>
          </w:tcPr>
          <w:p w:rsidR="00281996" w:rsidRPr="007469B9" w:rsidRDefault="00281996" w:rsidP="000B7A16">
            <w:pPr>
              <w:jc w:val="center"/>
            </w:pPr>
            <w:r w:rsidRPr="007469B9">
              <w:t>1</w:t>
            </w:r>
          </w:p>
        </w:tc>
        <w:tc>
          <w:tcPr>
            <w:tcW w:w="3531" w:type="dxa"/>
          </w:tcPr>
          <w:p w:rsidR="00281996" w:rsidRPr="007469B9" w:rsidRDefault="00281996" w:rsidP="000B7A16">
            <w:pPr>
              <w:jc w:val="center"/>
            </w:pPr>
            <w:r w:rsidRPr="007469B9">
              <w:t>2</w:t>
            </w:r>
          </w:p>
        </w:tc>
        <w:tc>
          <w:tcPr>
            <w:tcW w:w="1946" w:type="dxa"/>
          </w:tcPr>
          <w:p w:rsidR="00281996" w:rsidRPr="007469B9" w:rsidRDefault="00281996" w:rsidP="000B7A16">
            <w:pPr>
              <w:jc w:val="center"/>
            </w:pPr>
            <w:r w:rsidRPr="007469B9">
              <w:t>3</w:t>
            </w:r>
          </w:p>
        </w:tc>
        <w:tc>
          <w:tcPr>
            <w:tcW w:w="2065" w:type="dxa"/>
          </w:tcPr>
          <w:p w:rsidR="00281996" w:rsidRPr="007469B9" w:rsidRDefault="00281996" w:rsidP="000B7A16">
            <w:pPr>
              <w:jc w:val="center"/>
            </w:pPr>
            <w:r w:rsidRPr="007469B9">
              <w:t>4</w:t>
            </w:r>
          </w:p>
        </w:tc>
        <w:tc>
          <w:tcPr>
            <w:tcW w:w="1581" w:type="dxa"/>
          </w:tcPr>
          <w:p w:rsidR="00281996" w:rsidRPr="007469B9" w:rsidRDefault="00281996" w:rsidP="000B7A16">
            <w:pPr>
              <w:jc w:val="center"/>
            </w:pPr>
            <w:r w:rsidRPr="007469B9">
              <w:t>5</w:t>
            </w:r>
          </w:p>
        </w:tc>
      </w:tr>
      <w:tr w:rsidR="00281996" w:rsidRPr="007469B9" w:rsidTr="000B7A16">
        <w:tc>
          <w:tcPr>
            <w:tcW w:w="688" w:type="dxa"/>
          </w:tcPr>
          <w:p w:rsidR="00281996" w:rsidRPr="007469B9" w:rsidRDefault="00281996" w:rsidP="000B7A16">
            <w:r w:rsidRPr="007469B9">
              <w:t>1.</w:t>
            </w:r>
          </w:p>
        </w:tc>
        <w:tc>
          <w:tcPr>
            <w:tcW w:w="9123" w:type="dxa"/>
            <w:gridSpan w:val="4"/>
          </w:tcPr>
          <w:p w:rsidR="00281996" w:rsidRPr="004D426E" w:rsidRDefault="00281996" w:rsidP="000B7A16">
            <w:pPr>
              <w:jc w:val="center"/>
              <w:rPr>
                <w:b/>
              </w:rPr>
            </w:pPr>
            <w:r w:rsidRPr="004D426E">
              <w:rPr>
                <w:b/>
              </w:rPr>
              <w:t>Подготовка</w:t>
            </w:r>
          </w:p>
        </w:tc>
      </w:tr>
      <w:tr w:rsidR="00281996" w:rsidRPr="007469B9" w:rsidTr="000B7A16">
        <w:tc>
          <w:tcPr>
            <w:tcW w:w="688" w:type="dxa"/>
          </w:tcPr>
          <w:p w:rsidR="00281996" w:rsidRPr="007469B9" w:rsidRDefault="00281996" w:rsidP="000B7A16">
            <w:r w:rsidRPr="007469B9">
              <w:t>1.1.</w:t>
            </w:r>
          </w:p>
        </w:tc>
        <w:tc>
          <w:tcPr>
            <w:tcW w:w="3531" w:type="dxa"/>
          </w:tcPr>
          <w:p w:rsidR="00281996" w:rsidRPr="007469B9" w:rsidRDefault="00281996" w:rsidP="000B7A16">
            <w:r w:rsidRPr="007469B9">
              <w:t xml:space="preserve"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 – Проект </w:t>
            </w:r>
            <w:r>
              <w:t xml:space="preserve">внесения изменений в </w:t>
            </w:r>
            <w:r w:rsidRPr="007469B9">
              <w:t>МНГП)</w:t>
            </w:r>
            <w:r>
              <w:t>.</w:t>
            </w:r>
          </w:p>
        </w:tc>
        <w:tc>
          <w:tcPr>
            <w:tcW w:w="1946" w:type="dxa"/>
          </w:tcPr>
          <w:p w:rsidR="00281996" w:rsidRPr="00983477" w:rsidRDefault="00281996" w:rsidP="000B7A16">
            <w:pPr>
              <w:rPr>
                <w:u w:val="single"/>
              </w:rPr>
            </w:pPr>
            <w:r w:rsidRPr="00983477">
              <w:rPr>
                <w:u w:val="single"/>
              </w:rPr>
              <w:t xml:space="preserve">03.02.2020 года </w:t>
            </w:r>
          </w:p>
          <w:p w:rsidR="00281996" w:rsidRPr="007469B9" w:rsidRDefault="00281996" w:rsidP="000B7A16">
            <w:r>
              <w:t>Постановление администрации от 03.02.2020 г. « О подготовке  проекта внесения  изменений  в местные  нормативы градостроительного проектирования Подымахинского МО»</w:t>
            </w:r>
          </w:p>
        </w:tc>
        <w:tc>
          <w:tcPr>
            <w:tcW w:w="2065" w:type="dxa"/>
          </w:tcPr>
          <w:p w:rsidR="00281996" w:rsidRPr="007469B9" w:rsidRDefault="00281996" w:rsidP="000B7A16">
            <w:r>
              <w:t>Глава Подымахинского МО</w:t>
            </w:r>
          </w:p>
        </w:tc>
        <w:tc>
          <w:tcPr>
            <w:tcW w:w="1581" w:type="dxa"/>
          </w:tcPr>
          <w:p w:rsidR="00281996" w:rsidRPr="007469B9" w:rsidRDefault="00281996" w:rsidP="000B7A16">
            <w:r>
              <w:t>исполнено</w:t>
            </w:r>
          </w:p>
        </w:tc>
      </w:tr>
      <w:tr w:rsidR="00281996" w:rsidRPr="007469B9" w:rsidTr="000B7A16">
        <w:tc>
          <w:tcPr>
            <w:tcW w:w="688" w:type="dxa"/>
          </w:tcPr>
          <w:p w:rsidR="00281996" w:rsidRPr="007469B9" w:rsidRDefault="00281996" w:rsidP="000B7A16">
            <w:r w:rsidRPr="007469B9">
              <w:t>1.2.</w:t>
            </w:r>
          </w:p>
        </w:tc>
        <w:tc>
          <w:tcPr>
            <w:tcW w:w="3531" w:type="dxa"/>
          </w:tcPr>
          <w:p w:rsidR="00281996" w:rsidRPr="007469B9" w:rsidRDefault="00281996" w:rsidP="000B7A16">
            <w:r w:rsidRPr="007469B9">
              <w:t>Подготовка органом местного самоуправления Проект</w:t>
            </w:r>
            <w:r>
              <w:t>а</w:t>
            </w:r>
            <w:r w:rsidRPr="007469B9">
              <w:t xml:space="preserve"> </w:t>
            </w:r>
            <w:r>
              <w:t xml:space="preserve">внесения изменений в </w:t>
            </w:r>
            <w:r w:rsidRPr="007469B9">
              <w:t>МНГП.</w:t>
            </w:r>
          </w:p>
        </w:tc>
        <w:tc>
          <w:tcPr>
            <w:tcW w:w="1946" w:type="dxa"/>
          </w:tcPr>
          <w:p w:rsidR="00281996" w:rsidRDefault="00281996" w:rsidP="000B7A16">
            <w:r>
              <w:t>10.02.2020 г.</w:t>
            </w:r>
          </w:p>
          <w:p w:rsidR="00281996" w:rsidRPr="007469B9" w:rsidRDefault="00281996" w:rsidP="000B7A16">
            <w:r>
              <w:t>Заключение  договора подряда по разработке проекта по внесению изменений  в местные нормативы градостроительного проектирования</w:t>
            </w:r>
          </w:p>
        </w:tc>
        <w:tc>
          <w:tcPr>
            <w:tcW w:w="2065" w:type="dxa"/>
          </w:tcPr>
          <w:p w:rsidR="00281996" w:rsidRDefault="00281996" w:rsidP="000B7A16">
            <w:r>
              <w:t>Комиссия по подготовке изменений в местные нормативы градостроительного проектирования,</w:t>
            </w:r>
          </w:p>
          <w:p w:rsidR="00281996" w:rsidRPr="007469B9" w:rsidRDefault="00281996" w:rsidP="000B7A16">
            <w:proofErr w:type="spellStart"/>
            <w:r>
              <w:t>Эпова</w:t>
            </w:r>
            <w:proofErr w:type="spellEnd"/>
            <w:r>
              <w:t xml:space="preserve"> М.А. –ведущий специалист администрации</w:t>
            </w:r>
          </w:p>
        </w:tc>
        <w:tc>
          <w:tcPr>
            <w:tcW w:w="1581" w:type="dxa"/>
          </w:tcPr>
          <w:p w:rsidR="00281996" w:rsidRPr="007469B9" w:rsidRDefault="00281996" w:rsidP="000B7A16">
            <w:r>
              <w:t>исполнено</w:t>
            </w:r>
          </w:p>
        </w:tc>
      </w:tr>
      <w:tr w:rsidR="00281996" w:rsidRPr="00281996" w:rsidTr="000B7A16">
        <w:tc>
          <w:tcPr>
            <w:tcW w:w="688" w:type="dxa"/>
          </w:tcPr>
          <w:p w:rsidR="00281996" w:rsidRPr="007469B9" w:rsidRDefault="00281996" w:rsidP="000B7A16">
            <w:r w:rsidRPr="007469B9">
              <w:t>1.3.</w:t>
            </w:r>
          </w:p>
        </w:tc>
        <w:tc>
          <w:tcPr>
            <w:tcW w:w="3531" w:type="dxa"/>
          </w:tcPr>
          <w:p w:rsidR="00281996" w:rsidRPr="007469B9" w:rsidRDefault="00281996" w:rsidP="000B7A16">
            <w:pPr>
              <w:rPr>
                <w:color w:val="333333"/>
                <w:shd w:val="clear" w:color="auto" w:fill="FFFFFF"/>
              </w:rPr>
            </w:pPr>
            <w:r w:rsidRPr="007469B9">
              <w:rPr>
                <w:color w:val="333333"/>
                <w:shd w:val="clear" w:color="auto" w:fill="FFFFFF"/>
              </w:rPr>
              <w:t xml:space="preserve">Размещение </w:t>
            </w:r>
            <w:r w:rsidRPr="002F2665">
              <w:rPr>
                <w:color w:val="333333"/>
                <w:shd w:val="clear" w:color="auto" w:fill="FFFFFF"/>
              </w:rPr>
              <w:t>Проект</w:t>
            </w:r>
            <w:r>
              <w:rPr>
                <w:color w:val="333333"/>
                <w:shd w:val="clear" w:color="auto" w:fill="FFFFFF"/>
              </w:rPr>
              <w:t xml:space="preserve">а </w:t>
            </w:r>
            <w:r w:rsidRPr="002F2665">
              <w:rPr>
                <w:color w:val="333333"/>
                <w:shd w:val="clear" w:color="auto" w:fill="FFFFFF"/>
              </w:rPr>
              <w:t>внесения изменений в МНГП</w:t>
            </w:r>
          </w:p>
          <w:p w:rsidR="00281996" w:rsidRPr="007469B9" w:rsidRDefault="00281996" w:rsidP="000B7A16">
            <w:r w:rsidRPr="007469B9">
              <w:rPr>
                <w:color w:val="333333"/>
                <w:shd w:val="clear" w:color="auto" w:fill="FFFFFF"/>
              </w:rPr>
              <w:t xml:space="preserve">на официальном сайте органа местного самоуправления в сети Интернет» (при наличии </w:t>
            </w:r>
            <w:r w:rsidRPr="007469B9">
              <w:rPr>
                <w:color w:val="333333"/>
                <w:shd w:val="clear" w:color="auto" w:fill="FFFFFF"/>
              </w:rPr>
              <w:lastRenderedPageBreak/>
              <w:t>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946" w:type="dxa"/>
          </w:tcPr>
          <w:p w:rsidR="00281996" w:rsidRDefault="00281996" w:rsidP="000B7A16">
            <w:pPr>
              <w:jc w:val="center"/>
              <w:rPr>
                <w:b/>
                <w:sz w:val="18"/>
                <w:szCs w:val="18"/>
              </w:rPr>
            </w:pPr>
          </w:p>
          <w:p w:rsidR="00281996" w:rsidRPr="004D426E" w:rsidRDefault="00281996" w:rsidP="000B7A16">
            <w:pPr>
              <w:jc w:val="center"/>
              <w:rPr>
                <w:b/>
                <w:sz w:val="18"/>
                <w:szCs w:val="18"/>
              </w:rPr>
            </w:pPr>
            <w:r w:rsidRPr="004D426E">
              <w:rPr>
                <w:b/>
                <w:sz w:val="18"/>
                <w:szCs w:val="18"/>
              </w:rPr>
              <w:t>*</w:t>
            </w:r>
          </w:p>
          <w:p w:rsidR="00281996" w:rsidRPr="004D426E" w:rsidRDefault="00281996" w:rsidP="000B7A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апрель 2020 г.</w:t>
            </w:r>
          </w:p>
        </w:tc>
        <w:tc>
          <w:tcPr>
            <w:tcW w:w="2065" w:type="dxa"/>
          </w:tcPr>
          <w:p w:rsidR="00281996" w:rsidRDefault="00281996" w:rsidP="000B7A16">
            <w:proofErr w:type="spellStart"/>
            <w:r>
              <w:t>Эпова</w:t>
            </w:r>
            <w:proofErr w:type="spellEnd"/>
            <w:r>
              <w:t xml:space="preserve"> М.А.</w:t>
            </w:r>
          </w:p>
          <w:p w:rsidR="00281996" w:rsidRPr="007469B9" w:rsidRDefault="00281996" w:rsidP="000B7A16">
            <w:r>
              <w:t>ведущий специалист администрации</w:t>
            </w:r>
          </w:p>
        </w:tc>
        <w:tc>
          <w:tcPr>
            <w:tcW w:w="1581" w:type="dxa"/>
          </w:tcPr>
          <w:p w:rsidR="00281996" w:rsidRPr="00175EB1" w:rsidRDefault="00281996" w:rsidP="000B7A16">
            <w:pPr>
              <w:rPr>
                <w:b/>
                <w:sz w:val="18"/>
                <w:szCs w:val="18"/>
              </w:rPr>
            </w:pPr>
            <w:r w:rsidRPr="00175EB1">
              <w:rPr>
                <w:b/>
                <w:sz w:val="18"/>
                <w:szCs w:val="18"/>
                <w:shd w:val="clear" w:color="auto" w:fill="FFFFFF"/>
              </w:rPr>
              <w:t>* - не менее чем за два месяца до утверждения</w:t>
            </w:r>
            <w:r w:rsidRPr="00175EB1">
              <w:rPr>
                <w:b/>
                <w:sz w:val="18"/>
                <w:szCs w:val="18"/>
              </w:rPr>
              <w:t xml:space="preserve"> Проекта внесения изменений в МНГП.</w:t>
            </w:r>
          </w:p>
          <w:p w:rsidR="00281996" w:rsidRPr="007469B9" w:rsidRDefault="00281996" w:rsidP="000B7A16"/>
        </w:tc>
      </w:tr>
      <w:tr w:rsidR="00281996" w:rsidRPr="007469B9" w:rsidTr="000B7A16">
        <w:tc>
          <w:tcPr>
            <w:tcW w:w="688" w:type="dxa"/>
          </w:tcPr>
          <w:p w:rsidR="00281996" w:rsidRPr="007469B9" w:rsidRDefault="00281996" w:rsidP="000B7A16">
            <w:r w:rsidRPr="007469B9">
              <w:lastRenderedPageBreak/>
              <w:t>2.</w:t>
            </w:r>
          </w:p>
        </w:tc>
        <w:tc>
          <w:tcPr>
            <w:tcW w:w="9123" w:type="dxa"/>
            <w:gridSpan w:val="4"/>
          </w:tcPr>
          <w:p w:rsidR="00281996" w:rsidRPr="004D426E" w:rsidRDefault="00281996" w:rsidP="000B7A16">
            <w:pPr>
              <w:jc w:val="center"/>
              <w:rPr>
                <w:b/>
              </w:rPr>
            </w:pPr>
            <w:r w:rsidRPr="004D426E">
              <w:rPr>
                <w:b/>
              </w:rPr>
              <w:t>Утверждение</w:t>
            </w:r>
          </w:p>
        </w:tc>
      </w:tr>
      <w:tr w:rsidR="00281996" w:rsidRPr="00281996" w:rsidTr="000B7A16">
        <w:tc>
          <w:tcPr>
            <w:tcW w:w="688" w:type="dxa"/>
          </w:tcPr>
          <w:p w:rsidR="00281996" w:rsidRPr="007469B9" w:rsidRDefault="00281996" w:rsidP="000B7A16">
            <w:r w:rsidRPr="007469B9">
              <w:t>2.1.</w:t>
            </w:r>
          </w:p>
        </w:tc>
        <w:tc>
          <w:tcPr>
            <w:tcW w:w="3531" w:type="dxa"/>
          </w:tcPr>
          <w:p w:rsidR="00281996" w:rsidRPr="007469B9" w:rsidRDefault="00281996" w:rsidP="000B7A16">
            <w:r w:rsidRPr="007469B9">
              <w:t xml:space="preserve">Направление </w:t>
            </w:r>
            <w:r w:rsidRPr="002F2665">
              <w:t>Проект</w:t>
            </w:r>
            <w:r>
              <w:t>а</w:t>
            </w:r>
            <w:r w:rsidRPr="002F2665">
              <w:t xml:space="preserve"> внесения изменений в МНГП </w:t>
            </w:r>
            <w:r w:rsidRPr="007469B9">
              <w:t>на утверждение в  представительный орган местного самоуправления.</w:t>
            </w:r>
          </w:p>
        </w:tc>
        <w:tc>
          <w:tcPr>
            <w:tcW w:w="1946" w:type="dxa"/>
          </w:tcPr>
          <w:p w:rsidR="00281996" w:rsidRPr="007469B9" w:rsidRDefault="00281996" w:rsidP="000B7A16">
            <w:r>
              <w:t xml:space="preserve">  Август месяц 2020 года</w:t>
            </w:r>
          </w:p>
        </w:tc>
        <w:tc>
          <w:tcPr>
            <w:tcW w:w="2065" w:type="dxa"/>
          </w:tcPr>
          <w:p w:rsidR="00281996" w:rsidRDefault="00281996" w:rsidP="000B7A16">
            <w:proofErr w:type="spellStart"/>
            <w:r>
              <w:t>Эпова</w:t>
            </w:r>
            <w:proofErr w:type="spellEnd"/>
            <w:r>
              <w:t xml:space="preserve"> М.А.</w:t>
            </w:r>
          </w:p>
          <w:p w:rsidR="00281996" w:rsidRPr="007469B9" w:rsidRDefault="00281996" w:rsidP="000B7A16">
            <w:r>
              <w:t>ведущий специалист администрации</w:t>
            </w:r>
          </w:p>
        </w:tc>
        <w:tc>
          <w:tcPr>
            <w:tcW w:w="1581" w:type="dxa"/>
          </w:tcPr>
          <w:p w:rsidR="00281996" w:rsidRPr="007469B9" w:rsidRDefault="00281996" w:rsidP="000B7A16"/>
        </w:tc>
      </w:tr>
      <w:tr w:rsidR="00281996" w:rsidRPr="007469B9" w:rsidTr="000B7A16">
        <w:tc>
          <w:tcPr>
            <w:tcW w:w="688" w:type="dxa"/>
          </w:tcPr>
          <w:p w:rsidR="00281996" w:rsidRPr="007469B9" w:rsidRDefault="00281996" w:rsidP="000B7A16">
            <w:r>
              <w:t>2.2.</w:t>
            </w:r>
          </w:p>
        </w:tc>
        <w:tc>
          <w:tcPr>
            <w:tcW w:w="3531" w:type="dxa"/>
          </w:tcPr>
          <w:p w:rsidR="00281996" w:rsidRPr="007469B9" w:rsidRDefault="00281996" w:rsidP="000B7A16">
            <w:r>
              <w:t>У</w:t>
            </w:r>
            <w:r w:rsidRPr="007469B9">
              <w:t>тверждение</w:t>
            </w:r>
            <w:r w:rsidRPr="002F2665">
              <w:t xml:space="preserve"> Проект</w:t>
            </w:r>
            <w:r>
              <w:t>а</w:t>
            </w:r>
            <w:r w:rsidRPr="002F2665">
              <w:t xml:space="preserve"> внесения изменений в МНГП</w:t>
            </w:r>
          </w:p>
        </w:tc>
        <w:tc>
          <w:tcPr>
            <w:tcW w:w="1946" w:type="dxa"/>
          </w:tcPr>
          <w:p w:rsidR="00281996" w:rsidRPr="007469B9" w:rsidRDefault="00281996" w:rsidP="000B7A16">
            <w:r>
              <w:t>Август месяц 2020 года</w:t>
            </w:r>
          </w:p>
        </w:tc>
        <w:tc>
          <w:tcPr>
            <w:tcW w:w="2065" w:type="dxa"/>
          </w:tcPr>
          <w:p w:rsidR="00281996" w:rsidRPr="007469B9" w:rsidRDefault="00281996" w:rsidP="000B7A16"/>
        </w:tc>
        <w:tc>
          <w:tcPr>
            <w:tcW w:w="1581" w:type="dxa"/>
          </w:tcPr>
          <w:p w:rsidR="00281996" w:rsidRPr="007469B9" w:rsidRDefault="00281996" w:rsidP="000B7A16"/>
        </w:tc>
      </w:tr>
      <w:tr w:rsidR="00281996" w:rsidRPr="007469B9" w:rsidTr="000B7A16">
        <w:tc>
          <w:tcPr>
            <w:tcW w:w="688" w:type="dxa"/>
          </w:tcPr>
          <w:p w:rsidR="00281996" w:rsidRPr="007469B9" w:rsidRDefault="00281996" w:rsidP="000B7A16">
            <w:r>
              <w:t>3.</w:t>
            </w:r>
          </w:p>
        </w:tc>
        <w:tc>
          <w:tcPr>
            <w:tcW w:w="9123" w:type="dxa"/>
            <w:gridSpan w:val="4"/>
          </w:tcPr>
          <w:p w:rsidR="00281996" w:rsidRPr="004D426E" w:rsidRDefault="00281996" w:rsidP="000B7A16">
            <w:pPr>
              <w:jc w:val="center"/>
              <w:rPr>
                <w:b/>
              </w:rPr>
            </w:pPr>
            <w:r w:rsidRPr="004D426E">
              <w:rPr>
                <w:b/>
              </w:rPr>
              <w:t>Размещение в ФГИСТП</w:t>
            </w:r>
          </w:p>
        </w:tc>
      </w:tr>
      <w:tr w:rsidR="00281996" w:rsidRPr="00281996" w:rsidTr="000B7A16">
        <w:tc>
          <w:tcPr>
            <w:tcW w:w="688" w:type="dxa"/>
          </w:tcPr>
          <w:p w:rsidR="00281996" w:rsidRPr="007469B9" w:rsidRDefault="00281996" w:rsidP="000B7A16">
            <w:r>
              <w:t>3.1.</w:t>
            </w:r>
          </w:p>
        </w:tc>
        <w:tc>
          <w:tcPr>
            <w:tcW w:w="3531" w:type="dxa"/>
          </w:tcPr>
          <w:p w:rsidR="00281996" w:rsidRPr="007469B9" w:rsidRDefault="00281996" w:rsidP="000B7A16">
            <w:r w:rsidRPr="007469B9">
              <w:t>Размещение утвержденных местных нормативов градостроительного проектирования</w:t>
            </w:r>
            <w:r>
              <w:t xml:space="preserve"> (новой редакции)</w:t>
            </w:r>
            <w:r w:rsidRPr="007469B9">
              <w:t xml:space="preserve"> в федеральной государственной информационной системе территориального планирования (далее – ФГИСТП).</w:t>
            </w:r>
          </w:p>
          <w:p w:rsidR="00281996" w:rsidRPr="007469B9" w:rsidRDefault="00281996" w:rsidP="000B7A16"/>
        </w:tc>
        <w:tc>
          <w:tcPr>
            <w:tcW w:w="1946" w:type="dxa"/>
          </w:tcPr>
          <w:p w:rsidR="00281996" w:rsidRDefault="00281996" w:rsidP="000B7A16">
            <w:pPr>
              <w:rPr>
                <w:b/>
                <w:sz w:val="18"/>
                <w:szCs w:val="18"/>
              </w:rPr>
            </w:pPr>
          </w:p>
          <w:p w:rsidR="00281996" w:rsidRDefault="00281996" w:rsidP="000B7A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</w:p>
          <w:p w:rsidR="00281996" w:rsidRDefault="00281996" w:rsidP="000B7A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Август</w:t>
            </w:r>
            <w:proofErr w:type="gramStart"/>
            <w:r>
              <w:rPr>
                <w:b/>
                <w:sz w:val="18"/>
                <w:szCs w:val="18"/>
              </w:rPr>
              <w:t>а-</w:t>
            </w:r>
            <w:proofErr w:type="gramEnd"/>
            <w:r>
              <w:rPr>
                <w:b/>
                <w:sz w:val="18"/>
                <w:szCs w:val="18"/>
              </w:rPr>
              <w:t xml:space="preserve"> сентябрь </w:t>
            </w:r>
          </w:p>
          <w:p w:rsidR="00281996" w:rsidRPr="004D426E" w:rsidRDefault="00281996" w:rsidP="000B7A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месяца 2020 г.</w:t>
            </w:r>
          </w:p>
        </w:tc>
        <w:tc>
          <w:tcPr>
            <w:tcW w:w="2065" w:type="dxa"/>
          </w:tcPr>
          <w:p w:rsidR="00281996" w:rsidRPr="007469B9" w:rsidRDefault="00281996" w:rsidP="000B7A16"/>
        </w:tc>
        <w:tc>
          <w:tcPr>
            <w:tcW w:w="1581" w:type="dxa"/>
          </w:tcPr>
          <w:p w:rsidR="00281996" w:rsidRDefault="00281996" w:rsidP="000B7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Pr="004D42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4D426E">
              <w:rPr>
                <w:b/>
                <w:sz w:val="18"/>
                <w:szCs w:val="18"/>
              </w:rPr>
              <w:t>не позднее пяти дней со дня утверждения указанных нормативов</w:t>
            </w:r>
            <w:r>
              <w:rPr>
                <w:b/>
                <w:sz w:val="18"/>
                <w:szCs w:val="18"/>
              </w:rPr>
              <w:t>.</w:t>
            </w:r>
          </w:p>
          <w:p w:rsidR="00281996" w:rsidRPr="007469B9" w:rsidRDefault="00281996" w:rsidP="000B7A16"/>
        </w:tc>
      </w:tr>
    </w:tbl>
    <w:p w:rsidR="00281996" w:rsidRPr="00281996" w:rsidRDefault="00281996" w:rsidP="00281996">
      <w:pPr>
        <w:rPr>
          <w:lang w:val="ru-RU"/>
        </w:rPr>
      </w:pPr>
    </w:p>
    <w:p w:rsidR="00472DEC" w:rsidRPr="00281996" w:rsidRDefault="00472DEC" w:rsidP="0016017E">
      <w:pPr>
        <w:rPr>
          <w:lang w:val="ru-RU"/>
        </w:rPr>
      </w:pPr>
    </w:p>
    <w:sectPr w:rsidR="00472DEC" w:rsidRPr="00281996" w:rsidSect="009D0B98">
      <w:headerReference w:type="even" r:id="rId9"/>
      <w:head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A3" w:rsidRDefault="006C7CA3">
      <w:r>
        <w:separator/>
      </w:r>
    </w:p>
  </w:endnote>
  <w:endnote w:type="continuationSeparator" w:id="0">
    <w:p w:rsidR="006C7CA3" w:rsidRDefault="006C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A3" w:rsidRDefault="006C7CA3">
      <w:r>
        <w:separator/>
      </w:r>
    </w:p>
  </w:footnote>
  <w:footnote w:type="continuationSeparator" w:id="0">
    <w:p w:rsidR="006C7CA3" w:rsidRDefault="006C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page" w:x="10702" w:y="83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281996">
      <w:rPr>
        <w:rStyle w:val="aff0"/>
        <w:noProof/>
      </w:rPr>
      <w:t>2</w: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85"/>
    <w:multiLevelType w:val="hybridMultilevel"/>
    <w:tmpl w:val="13EC8D0E"/>
    <w:lvl w:ilvl="0" w:tplc="7D32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33475"/>
    <w:multiLevelType w:val="hybridMultilevel"/>
    <w:tmpl w:val="9E40A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F23"/>
    <w:multiLevelType w:val="hybridMultilevel"/>
    <w:tmpl w:val="1D7ED294"/>
    <w:lvl w:ilvl="0" w:tplc="27E617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79B1501"/>
    <w:multiLevelType w:val="multilevel"/>
    <w:tmpl w:val="016E43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5">
    <w:nsid w:val="741C3240"/>
    <w:multiLevelType w:val="hybridMultilevel"/>
    <w:tmpl w:val="A9B04F0C"/>
    <w:lvl w:ilvl="0" w:tplc="4B38F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1F8"/>
    <w:rsid w:val="00033018"/>
    <w:rsid w:val="000709A5"/>
    <w:rsid w:val="000852E6"/>
    <w:rsid w:val="0012074C"/>
    <w:rsid w:val="0016017E"/>
    <w:rsid w:val="00167349"/>
    <w:rsid w:val="001826DC"/>
    <w:rsid w:val="00194F6C"/>
    <w:rsid w:val="001957A6"/>
    <w:rsid w:val="001F04EF"/>
    <w:rsid w:val="00230BCA"/>
    <w:rsid w:val="002777FA"/>
    <w:rsid w:val="00281996"/>
    <w:rsid w:val="002B214D"/>
    <w:rsid w:val="002D4127"/>
    <w:rsid w:val="003C56BA"/>
    <w:rsid w:val="00454E19"/>
    <w:rsid w:val="004571F8"/>
    <w:rsid w:val="00464C76"/>
    <w:rsid w:val="00472DEC"/>
    <w:rsid w:val="00492E80"/>
    <w:rsid w:val="004A7C52"/>
    <w:rsid w:val="004B564E"/>
    <w:rsid w:val="004B76A3"/>
    <w:rsid w:val="004C1467"/>
    <w:rsid w:val="00504AA9"/>
    <w:rsid w:val="00532B40"/>
    <w:rsid w:val="005357EE"/>
    <w:rsid w:val="0054010E"/>
    <w:rsid w:val="005507E1"/>
    <w:rsid w:val="005A6DDD"/>
    <w:rsid w:val="005C1EEB"/>
    <w:rsid w:val="005F1310"/>
    <w:rsid w:val="00640ACC"/>
    <w:rsid w:val="00643756"/>
    <w:rsid w:val="00657FC3"/>
    <w:rsid w:val="0066362B"/>
    <w:rsid w:val="006670E3"/>
    <w:rsid w:val="00681627"/>
    <w:rsid w:val="006903D1"/>
    <w:rsid w:val="006A2AE1"/>
    <w:rsid w:val="006B548B"/>
    <w:rsid w:val="006C7CA3"/>
    <w:rsid w:val="006F11E0"/>
    <w:rsid w:val="00770CD0"/>
    <w:rsid w:val="00782753"/>
    <w:rsid w:val="007A1296"/>
    <w:rsid w:val="007E61CF"/>
    <w:rsid w:val="007F368D"/>
    <w:rsid w:val="008149D4"/>
    <w:rsid w:val="00830B07"/>
    <w:rsid w:val="00843A63"/>
    <w:rsid w:val="00892825"/>
    <w:rsid w:val="008A5BC3"/>
    <w:rsid w:val="008B5E71"/>
    <w:rsid w:val="008E55FB"/>
    <w:rsid w:val="008F0DEB"/>
    <w:rsid w:val="00912077"/>
    <w:rsid w:val="009409E7"/>
    <w:rsid w:val="009536E6"/>
    <w:rsid w:val="00957EDD"/>
    <w:rsid w:val="009D0B98"/>
    <w:rsid w:val="009F00B8"/>
    <w:rsid w:val="009F72C1"/>
    <w:rsid w:val="00A62321"/>
    <w:rsid w:val="00AA17A5"/>
    <w:rsid w:val="00AA7C71"/>
    <w:rsid w:val="00B16827"/>
    <w:rsid w:val="00B67965"/>
    <w:rsid w:val="00B73E47"/>
    <w:rsid w:val="00BA65B9"/>
    <w:rsid w:val="00BC669C"/>
    <w:rsid w:val="00BF0129"/>
    <w:rsid w:val="00C10980"/>
    <w:rsid w:val="00C24B80"/>
    <w:rsid w:val="00C267AC"/>
    <w:rsid w:val="00C35752"/>
    <w:rsid w:val="00C55D71"/>
    <w:rsid w:val="00C72339"/>
    <w:rsid w:val="00C959AA"/>
    <w:rsid w:val="00CA4D6D"/>
    <w:rsid w:val="00CC7737"/>
    <w:rsid w:val="00CF1FF2"/>
    <w:rsid w:val="00D44366"/>
    <w:rsid w:val="00DB59F6"/>
    <w:rsid w:val="00DB6879"/>
    <w:rsid w:val="00E504E0"/>
    <w:rsid w:val="00E9541F"/>
    <w:rsid w:val="00EA015A"/>
    <w:rsid w:val="00EC7A10"/>
    <w:rsid w:val="00EE27AF"/>
    <w:rsid w:val="00F10648"/>
    <w:rsid w:val="00FC6096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1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1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1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1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1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1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1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71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1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71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1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71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71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71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71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4571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71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71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71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71F8"/>
    <w:rPr>
      <w:b/>
      <w:bCs/>
    </w:rPr>
  </w:style>
  <w:style w:type="character" w:styleId="a8">
    <w:name w:val="Emphasis"/>
    <w:basedOn w:val="a0"/>
    <w:uiPriority w:val="20"/>
    <w:qFormat/>
    <w:rsid w:val="004571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71F8"/>
    <w:rPr>
      <w:szCs w:val="32"/>
    </w:rPr>
  </w:style>
  <w:style w:type="paragraph" w:styleId="aa">
    <w:name w:val="List Paragraph"/>
    <w:basedOn w:val="a"/>
    <w:uiPriority w:val="34"/>
    <w:qFormat/>
    <w:rsid w:val="004571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1F8"/>
    <w:rPr>
      <w:i/>
    </w:rPr>
  </w:style>
  <w:style w:type="character" w:customStyle="1" w:styleId="22">
    <w:name w:val="Цитата 2 Знак"/>
    <w:basedOn w:val="a0"/>
    <w:link w:val="21"/>
    <w:uiPriority w:val="29"/>
    <w:rsid w:val="004571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71F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71F8"/>
    <w:rPr>
      <w:b/>
      <w:i/>
      <w:sz w:val="24"/>
    </w:rPr>
  </w:style>
  <w:style w:type="character" w:styleId="ad">
    <w:name w:val="Subtle Emphasis"/>
    <w:uiPriority w:val="19"/>
    <w:qFormat/>
    <w:rsid w:val="004571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71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71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71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71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71F8"/>
    <w:pPr>
      <w:outlineLvl w:val="9"/>
    </w:pPr>
  </w:style>
  <w:style w:type="paragraph" w:styleId="af3">
    <w:name w:val="Normal (Web)"/>
    <w:basedOn w:val="a"/>
    <w:rsid w:val="00A6232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66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437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37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11E0"/>
  </w:style>
  <w:style w:type="character" w:customStyle="1" w:styleId="af6">
    <w:name w:val="Цветовое выделение"/>
    <w:uiPriority w:val="99"/>
    <w:rsid w:val="00892825"/>
    <w:rPr>
      <w:b/>
      <w:color w:val="000080"/>
    </w:rPr>
  </w:style>
  <w:style w:type="paragraph" w:customStyle="1" w:styleId="s1">
    <w:name w:val="s_1"/>
    <w:basedOn w:val="a"/>
    <w:rsid w:val="0089282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"/>
    <w:basedOn w:val="a"/>
    <w:rsid w:val="00167349"/>
    <w:pPr>
      <w:ind w:left="283" w:hanging="283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ody Text"/>
    <w:basedOn w:val="a"/>
    <w:link w:val="af9"/>
    <w:uiPriority w:val="99"/>
    <w:semiHidden/>
    <w:unhideWhenUsed/>
    <w:rsid w:val="0016734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67349"/>
    <w:rPr>
      <w:sz w:val="24"/>
      <w:szCs w:val="24"/>
    </w:rPr>
  </w:style>
  <w:style w:type="paragraph" w:styleId="afa">
    <w:name w:val="Body Text First Indent"/>
    <w:basedOn w:val="af8"/>
    <w:link w:val="afb"/>
    <w:rsid w:val="00167349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Красная строка Знак"/>
    <w:basedOn w:val="af9"/>
    <w:link w:val="afa"/>
    <w:rsid w:val="0016734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List 2"/>
    <w:basedOn w:val="a"/>
    <w:uiPriority w:val="99"/>
    <w:semiHidden/>
    <w:unhideWhenUsed/>
    <w:rsid w:val="00E9541F"/>
    <w:pPr>
      <w:ind w:left="566" w:hanging="283"/>
      <w:contextualSpacing/>
    </w:pPr>
  </w:style>
  <w:style w:type="character" w:styleId="afc">
    <w:name w:val="Hyperlink"/>
    <w:basedOn w:val="a0"/>
    <w:uiPriority w:val="99"/>
    <w:unhideWhenUsed/>
    <w:rsid w:val="007A1296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6903D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6903D1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character" w:customStyle="1" w:styleId="aff">
    <w:name w:val="Гипертекстовая ссылка"/>
    <w:basedOn w:val="af6"/>
    <w:uiPriority w:val="99"/>
    <w:rsid w:val="006903D1"/>
    <w:rPr>
      <w:b/>
      <w:bCs/>
      <w:color w:val="106BBE"/>
      <w:sz w:val="26"/>
      <w:szCs w:val="26"/>
    </w:rPr>
  </w:style>
  <w:style w:type="character" w:styleId="aff0">
    <w:name w:val="page number"/>
    <w:basedOn w:val="a0"/>
    <w:rsid w:val="0012074C"/>
  </w:style>
  <w:style w:type="paragraph" w:styleId="aff1">
    <w:name w:val="Body Text Indent"/>
    <w:basedOn w:val="a"/>
    <w:link w:val="aff2"/>
    <w:uiPriority w:val="99"/>
    <w:semiHidden/>
    <w:unhideWhenUsed/>
    <w:rsid w:val="0012074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12074C"/>
    <w:rPr>
      <w:sz w:val="24"/>
      <w:szCs w:val="24"/>
    </w:rPr>
  </w:style>
  <w:style w:type="paragraph" w:styleId="24">
    <w:name w:val="Body Text First Indent 2"/>
    <w:basedOn w:val="aff1"/>
    <w:link w:val="25"/>
    <w:uiPriority w:val="99"/>
    <w:rsid w:val="0012074C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25">
    <w:name w:val="Красная строка 2 Знак"/>
    <w:basedOn w:val="aff2"/>
    <w:link w:val="24"/>
    <w:uiPriority w:val="99"/>
    <w:rsid w:val="001207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3">
    <w:name w:val="header"/>
    <w:aliases w:val=" Знак,Знак"/>
    <w:basedOn w:val="a"/>
    <w:link w:val="aff4"/>
    <w:uiPriority w:val="99"/>
    <w:rsid w:val="001207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aff4">
    <w:name w:val="Верхний колонтитул Знак"/>
    <w:aliases w:val=" Знак Знак,Знак Знак"/>
    <w:basedOn w:val="a0"/>
    <w:link w:val="aff3"/>
    <w:uiPriority w:val="99"/>
    <w:rsid w:val="0012074C"/>
    <w:rPr>
      <w:rFonts w:ascii="Arial" w:eastAsia="Times New Roman" w:hAnsi="Arial"/>
      <w:sz w:val="20"/>
      <w:szCs w:val="20"/>
      <w:lang w:val="x-none" w:eastAsia="x-none" w:bidi="ar-SA"/>
    </w:rPr>
  </w:style>
  <w:style w:type="paragraph" w:styleId="aff5">
    <w:name w:val="footer"/>
    <w:basedOn w:val="a"/>
    <w:link w:val="aff6"/>
    <w:rsid w:val="009D0B9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6">
    <w:name w:val="Нижний колонтитул Знак"/>
    <w:basedOn w:val="a0"/>
    <w:link w:val="aff5"/>
    <w:rsid w:val="009D0B98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251">
          <w:marLeft w:val="397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56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4575771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69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4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0ECA-7115-4972-B4F4-D6988AC3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Подымахинского МО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.</cp:lastModifiedBy>
  <cp:revision>72</cp:revision>
  <cp:lastPrinted>2020-02-17T10:00:00Z</cp:lastPrinted>
  <dcterms:created xsi:type="dcterms:W3CDTF">2014-11-18T00:23:00Z</dcterms:created>
  <dcterms:modified xsi:type="dcterms:W3CDTF">2020-02-20T04:32:00Z</dcterms:modified>
</cp:coreProperties>
</file>