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95" w:rsidRDefault="00377A95" w:rsidP="00CB3DFA">
      <w:pPr>
        <w:tabs>
          <w:tab w:val="left" w:pos="6379"/>
        </w:tabs>
        <w:jc w:val="center"/>
        <w:rPr>
          <w:b/>
        </w:rPr>
      </w:pPr>
    </w:p>
    <w:p w:rsidR="00377A95" w:rsidRDefault="00377A95" w:rsidP="00CB3DFA">
      <w:pPr>
        <w:tabs>
          <w:tab w:val="left" w:pos="6379"/>
        </w:tabs>
        <w:jc w:val="center"/>
        <w:rPr>
          <w:b/>
        </w:rPr>
      </w:pPr>
      <w:bookmarkStart w:id="0" w:name="_GoBack"/>
      <w:bookmarkEnd w:id="0"/>
    </w:p>
    <w:p w:rsidR="00CB3DFA" w:rsidRPr="00CB3DFA" w:rsidRDefault="00CB3DFA" w:rsidP="00CB3DFA">
      <w:pPr>
        <w:tabs>
          <w:tab w:val="left" w:pos="6379"/>
        </w:tabs>
        <w:jc w:val="center"/>
        <w:rPr>
          <w:b/>
        </w:rPr>
      </w:pPr>
      <w:r w:rsidRPr="00CB3DFA">
        <w:rPr>
          <w:b/>
        </w:rPr>
        <w:t>РОССИЙСКАЯ ФЕДЕРАЦИЯ</w:t>
      </w:r>
    </w:p>
    <w:p w:rsidR="00CB3DFA" w:rsidRPr="00CB3DFA" w:rsidRDefault="00CB3DFA" w:rsidP="00CB3DFA">
      <w:pPr>
        <w:tabs>
          <w:tab w:val="left" w:pos="6379"/>
        </w:tabs>
        <w:jc w:val="center"/>
        <w:rPr>
          <w:b/>
        </w:rPr>
      </w:pPr>
      <w:r w:rsidRPr="00CB3DFA">
        <w:rPr>
          <w:b/>
        </w:rPr>
        <w:t xml:space="preserve">ИРКУТСКАЯ ОБЛАСТЬ </w:t>
      </w:r>
    </w:p>
    <w:p w:rsidR="00CB3DFA" w:rsidRPr="00CB3DFA" w:rsidRDefault="00CB3DFA" w:rsidP="00CB3DFA">
      <w:pPr>
        <w:tabs>
          <w:tab w:val="left" w:pos="6379"/>
        </w:tabs>
        <w:jc w:val="center"/>
        <w:rPr>
          <w:b/>
        </w:rPr>
      </w:pPr>
      <w:r w:rsidRPr="00CB3DFA">
        <w:rPr>
          <w:b/>
        </w:rPr>
        <w:t>УСТЬ-КУТСКИЙ МУНИЦИПАЛЬНЫЙ РАЙОН</w:t>
      </w:r>
    </w:p>
    <w:p w:rsidR="00CB3DFA" w:rsidRPr="00CB3DFA" w:rsidRDefault="00CB3DFA" w:rsidP="00CB3DFA">
      <w:pPr>
        <w:tabs>
          <w:tab w:val="left" w:pos="6379"/>
        </w:tabs>
        <w:jc w:val="center"/>
        <w:rPr>
          <w:b/>
        </w:rPr>
      </w:pPr>
      <w:r w:rsidRPr="00CB3DFA">
        <w:rPr>
          <w:b/>
        </w:rPr>
        <w:t>АДМИНИСТРАЦИЯ</w:t>
      </w:r>
    </w:p>
    <w:p w:rsidR="00CB3DFA" w:rsidRPr="00CB3DFA" w:rsidRDefault="00CB3DFA" w:rsidP="00CB3DFA">
      <w:pPr>
        <w:tabs>
          <w:tab w:val="left" w:pos="6379"/>
        </w:tabs>
        <w:jc w:val="center"/>
        <w:rPr>
          <w:b/>
        </w:rPr>
      </w:pPr>
      <w:r w:rsidRPr="00CB3DFA">
        <w:rPr>
          <w:b/>
        </w:rPr>
        <w:t>ПОДЫМАХИНСКОГО МУНИЦИПАЛЬНОГО ОБРАЗОВАНИЯ</w:t>
      </w:r>
    </w:p>
    <w:p w:rsidR="00CB3DFA" w:rsidRPr="00CB3DFA" w:rsidRDefault="00CB3DFA" w:rsidP="00CB3DFA">
      <w:pPr>
        <w:jc w:val="center"/>
        <w:rPr>
          <w:b/>
        </w:rPr>
      </w:pPr>
      <w:r w:rsidRPr="00CB3DFA">
        <w:rPr>
          <w:b/>
        </w:rPr>
        <w:t>(СЕЛЬСКОЕ ПОСЕЛЕНИЕ)</w:t>
      </w:r>
    </w:p>
    <w:p w:rsidR="00CB3DFA" w:rsidRPr="00CB3DFA" w:rsidRDefault="00CB3DFA" w:rsidP="00CB3DFA">
      <w:pPr>
        <w:jc w:val="center"/>
        <w:rPr>
          <w:b/>
        </w:rPr>
      </w:pPr>
    </w:p>
    <w:p w:rsidR="00CB3DFA" w:rsidRPr="00CB3DFA" w:rsidRDefault="00CB3DFA" w:rsidP="00CB3DFA">
      <w:pPr>
        <w:jc w:val="center"/>
        <w:rPr>
          <w:b/>
        </w:rPr>
      </w:pPr>
    </w:p>
    <w:p w:rsidR="00CB3DFA" w:rsidRPr="00CB3DFA" w:rsidRDefault="00CB3DFA" w:rsidP="00CB3DFA">
      <w:pPr>
        <w:jc w:val="center"/>
        <w:rPr>
          <w:b/>
        </w:rPr>
      </w:pPr>
      <w:proofErr w:type="gramStart"/>
      <w:r w:rsidRPr="00CB3DFA">
        <w:rPr>
          <w:b/>
        </w:rPr>
        <w:t>П</w:t>
      </w:r>
      <w:proofErr w:type="gramEnd"/>
      <w:r w:rsidRPr="00CB3DFA">
        <w:rPr>
          <w:b/>
        </w:rPr>
        <w:t xml:space="preserve"> О С Т А Н О В Л Е Н И Е</w:t>
      </w:r>
    </w:p>
    <w:p w:rsidR="00CB3DFA" w:rsidRPr="00CB3DFA" w:rsidRDefault="00CB3DFA" w:rsidP="00CB3DFA">
      <w:pPr>
        <w:jc w:val="center"/>
        <w:rPr>
          <w:b/>
        </w:rPr>
      </w:pPr>
    </w:p>
    <w:p w:rsidR="00CB3DFA" w:rsidRPr="00CB3DFA" w:rsidRDefault="00CB3DFA" w:rsidP="00CB3DFA">
      <w:r w:rsidRPr="00CB3DFA">
        <w:t xml:space="preserve">23.11.2022 г.                                                                                                            № 107-п                                                 </w:t>
      </w:r>
    </w:p>
    <w:p w:rsidR="00CB3DFA" w:rsidRPr="00CB3DFA" w:rsidRDefault="00CB3DFA" w:rsidP="00CB3DFA"/>
    <w:p w:rsidR="00CB3DFA" w:rsidRPr="00CB3DFA" w:rsidRDefault="00CB3DFA" w:rsidP="00CB3DFA">
      <w:pPr>
        <w:rPr>
          <w:b/>
        </w:rPr>
      </w:pPr>
      <w:r w:rsidRPr="00CB3DFA">
        <w:rPr>
          <w:b/>
        </w:rPr>
        <w:t>О присвоении  адреса</w:t>
      </w:r>
    </w:p>
    <w:p w:rsidR="00CB3DFA" w:rsidRPr="00CB3DFA" w:rsidRDefault="00CB3DFA" w:rsidP="00CB3DFA">
      <w:pPr>
        <w:rPr>
          <w:b/>
        </w:rPr>
      </w:pPr>
      <w:r w:rsidRPr="00CB3DFA">
        <w:rPr>
          <w:b/>
        </w:rPr>
        <w:t>земельному участку.</w:t>
      </w:r>
    </w:p>
    <w:p w:rsidR="00CB3DFA" w:rsidRPr="00CB3DFA" w:rsidRDefault="00CB3DFA" w:rsidP="00CB3DFA"/>
    <w:p w:rsidR="00CB3DFA" w:rsidRPr="00CB3DFA" w:rsidRDefault="00CB3DFA" w:rsidP="00CB3DFA">
      <w:pPr>
        <w:jc w:val="both"/>
      </w:pPr>
      <w:r w:rsidRPr="00CB3DFA">
        <w:tab/>
      </w:r>
    </w:p>
    <w:p w:rsidR="00CB3DFA" w:rsidRPr="00CB3DFA" w:rsidRDefault="00CB3DFA" w:rsidP="00CB3DFA">
      <w:pPr>
        <w:jc w:val="both"/>
      </w:pPr>
      <w:r w:rsidRPr="00CB3DFA">
        <w:t xml:space="preserve">   В соответствии с Федеральным законом  от 06.10.2003 г. № 131-ФЗ « Об общих принципах  организации местного самоуправления  в Российской Федерации», Постановлением  Правительства  Российской Федерации от 19 ноября 2014 г. № 1221 « Об утверждении  Правил  присвоения</w:t>
      </w:r>
      <w:proofErr w:type="gramStart"/>
      <w:r w:rsidRPr="00CB3DFA">
        <w:t xml:space="preserve"> ,</w:t>
      </w:r>
      <w:proofErr w:type="gramEnd"/>
      <w:r w:rsidRPr="00CB3DFA">
        <w:t xml:space="preserve"> изменения и аннулирования  адресов», руководствуясь Положением  о порядке  присвоения, изменения, аннулирования и регистрации адресов ( описаний  местоположений) объектов недвижимости на территории </w:t>
      </w:r>
      <w:proofErr w:type="spellStart"/>
      <w:r w:rsidRPr="00CB3DFA">
        <w:t>Подымахинского</w:t>
      </w:r>
      <w:proofErr w:type="spellEnd"/>
      <w:r w:rsidRPr="00CB3DFA">
        <w:t xml:space="preserve">  муниципального образования, утверждёнными  постановлением главы </w:t>
      </w:r>
      <w:proofErr w:type="spellStart"/>
      <w:r w:rsidRPr="00CB3DFA">
        <w:t>Подымахинского</w:t>
      </w:r>
      <w:proofErr w:type="spellEnd"/>
      <w:r w:rsidRPr="00CB3DFA">
        <w:t xml:space="preserve"> муниципального образования от 01.03.2013г. № 23-п, и  Правилами формирования и написания  адресов </w:t>
      </w:r>
      <w:proofErr w:type="gramStart"/>
      <w:r w:rsidRPr="00CB3DFA">
        <w:t xml:space="preserve">( </w:t>
      </w:r>
      <w:proofErr w:type="gramEnd"/>
      <w:r w:rsidRPr="00CB3DFA">
        <w:t xml:space="preserve">описания местоположений) объектов недвижимости на территории </w:t>
      </w:r>
      <w:proofErr w:type="spellStart"/>
      <w:r w:rsidRPr="00CB3DFA">
        <w:t>Подымахинского</w:t>
      </w:r>
      <w:proofErr w:type="spellEnd"/>
      <w:r w:rsidRPr="00CB3DFA">
        <w:t xml:space="preserve"> муниципального образования, утверждёнными  постановлением  главы   </w:t>
      </w:r>
      <w:proofErr w:type="spellStart"/>
      <w:r w:rsidRPr="00CB3DFA">
        <w:t>Подымахинского</w:t>
      </w:r>
      <w:proofErr w:type="spellEnd"/>
      <w:r w:rsidRPr="00CB3DFA">
        <w:t xml:space="preserve"> муниципального образования от 01.03.2013 г. № 24-п, руководствуясь Уставом </w:t>
      </w:r>
      <w:proofErr w:type="spellStart"/>
      <w:r w:rsidRPr="00CB3DFA">
        <w:t>Подымахинского</w:t>
      </w:r>
      <w:proofErr w:type="spellEnd"/>
      <w:r w:rsidRPr="00CB3DFA">
        <w:t xml:space="preserve"> муниципального образов</w:t>
      </w:r>
      <w:r>
        <w:t>а</w:t>
      </w:r>
      <w:r w:rsidRPr="00CB3DFA">
        <w:t>ния</w:t>
      </w:r>
    </w:p>
    <w:p w:rsidR="00CB3DFA" w:rsidRPr="00CB3DFA" w:rsidRDefault="00CB3DFA" w:rsidP="00CB3DFA">
      <w:pPr>
        <w:jc w:val="both"/>
      </w:pPr>
    </w:p>
    <w:p w:rsidR="00CB3DFA" w:rsidRPr="00CB3DFA" w:rsidRDefault="00CB3DFA" w:rsidP="00CB3DFA">
      <w:pPr>
        <w:rPr>
          <w:b/>
        </w:rPr>
      </w:pPr>
      <w:r w:rsidRPr="00CB3DFA">
        <w:rPr>
          <w:b/>
        </w:rPr>
        <w:t>ПОСТАНОВЛЯЮ:</w:t>
      </w:r>
    </w:p>
    <w:p w:rsidR="00CB3DFA" w:rsidRPr="00CB3DFA" w:rsidRDefault="00CB3DFA" w:rsidP="00CB3DFA">
      <w:r w:rsidRPr="00CB3DFA">
        <w:t xml:space="preserve">            </w:t>
      </w:r>
    </w:p>
    <w:p w:rsidR="00CB3DFA" w:rsidRPr="00CB3DFA" w:rsidRDefault="00CB3DFA" w:rsidP="00CB3DFA">
      <w:r w:rsidRPr="00CB3DFA">
        <w:t xml:space="preserve">          1. </w:t>
      </w:r>
      <w:r w:rsidRPr="00CB3DFA">
        <w:rPr>
          <w:b/>
        </w:rPr>
        <w:t>Присвоить</w:t>
      </w:r>
      <w:r w:rsidRPr="00CB3DFA">
        <w:t>:</w:t>
      </w:r>
    </w:p>
    <w:p w:rsidR="00CB3DFA" w:rsidRPr="00CB3DFA" w:rsidRDefault="00CB3DFA" w:rsidP="00CB3DFA">
      <w:pPr>
        <w:ind w:left="360"/>
        <w:jc w:val="both"/>
      </w:pPr>
      <w:r w:rsidRPr="00CB3DFA">
        <w:t xml:space="preserve">   - Земельному участку с кадастровым номером 38:18:190201:1311, общей  площадью 705 кв. м., с категорией земель: земли населенных пунктов, с видом разрешенного использования – для индивидуального жилищного строительства,  расположенному на территории  </w:t>
      </w:r>
      <w:proofErr w:type="spellStart"/>
      <w:r w:rsidRPr="00CB3DFA">
        <w:t>Подымахинского</w:t>
      </w:r>
      <w:proofErr w:type="spellEnd"/>
      <w:r w:rsidRPr="00CB3DFA">
        <w:t xml:space="preserve"> муниципального образования</w:t>
      </w:r>
      <w:proofErr w:type="gramStart"/>
      <w:r w:rsidRPr="00CB3DFA">
        <w:t xml:space="preserve">  ,</w:t>
      </w:r>
      <w:proofErr w:type="gramEnd"/>
      <w:r w:rsidRPr="00CB3DFA">
        <w:t xml:space="preserve">  </w:t>
      </w:r>
      <w:r w:rsidRPr="00CB3DFA">
        <w:rPr>
          <w:b/>
        </w:rPr>
        <w:t xml:space="preserve"> адрес</w:t>
      </w:r>
      <w:r w:rsidRPr="00CB3DFA">
        <w:t xml:space="preserve">: Российская Федерация, Иркутская область, муниципальный район </w:t>
      </w:r>
      <w:proofErr w:type="spellStart"/>
      <w:r w:rsidRPr="00CB3DFA">
        <w:t>Усть-Кутский</w:t>
      </w:r>
      <w:proofErr w:type="spellEnd"/>
      <w:r w:rsidRPr="00CB3DFA">
        <w:t xml:space="preserve">, сельское поселение  </w:t>
      </w:r>
      <w:proofErr w:type="spellStart"/>
      <w:r w:rsidRPr="00CB3DFA">
        <w:t>Подымахинское</w:t>
      </w:r>
      <w:proofErr w:type="spellEnd"/>
      <w:r w:rsidRPr="00CB3DFA">
        <w:t>, посёлок  Казарки</w:t>
      </w:r>
      <w:proofErr w:type="gramStart"/>
      <w:r w:rsidRPr="00CB3DFA">
        <w:t xml:space="preserve"> ,</w:t>
      </w:r>
      <w:proofErr w:type="gramEnd"/>
      <w:r w:rsidRPr="00CB3DFA">
        <w:t xml:space="preserve"> ул. Колхозная   , з/у 13.</w:t>
      </w:r>
    </w:p>
    <w:p w:rsidR="00CB3DFA" w:rsidRPr="00CB3DFA" w:rsidRDefault="00CB3DFA" w:rsidP="00CB3DFA">
      <w:pPr>
        <w:jc w:val="both"/>
      </w:pPr>
      <w:r w:rsidRPr="00CB3DFA">
        <w:t xml:space="preserve">          2.Постановление вступает в силу  со дня его подписания.</w:t>
      </w:r>
    </w:p>
    <w:p w:rsidR="00CB3DFA" w:rsidRPr="00CB3DFA" w:rsidRDefault="00CB3DFA" w:rsidP="00CB3DFA">
      <w:pPr>
        <w:jc w:val="both"/>
      </w:pPr>
      <w:r w:rsidRPr="00CB3DFA">
        <w:t xml:space="preserve">          3.</w:t>
      </w:r>
      <w:proofErr w:type="gramStart"/>
      <w:r w:rsidRPr="00CB3DFA">
        <w:t>Контроль  за</w:t>
      </w:r>
      <w:proofErr w:type="gramEnd"/>
      <w:r w:rsidRPr="00CB3DFA">
        <w:t xml:space="preserve"> исполнением  настоящего постановления оставляю за собой.</w:t>
      </w:r>
    </w:p>
    <w:p w:rsidR="00CB3DFA" w:rsidRPr="00CB3DFA" w:rsidRDefault="00CB3DFA" w:rsidP="00CB3DFA"/>
    <w:p w:rsidR="00CB3DFA" w:rsidRPr="00CB3DFA" w:rsidRDefault="00CB3DFA" w:rsidP="00CB3DFA"/>
    <w:p w:rsidR="00CB3DFA" w:rsidRPr="00CB3DFA" w:rsidRDefault="00CB3DFA" w:rsidP="00CB3DFA">
      <w:r w:rsidRPr="00CB3DFA">
        <w:t xml:space="preserve">Глава </w:t>
      </w:r>
      <w:proofErr w:type="spellStart"/>
      <w:r w:rsidRPr="00CB3DFA">
        <w:t>Подымахинского</w:t>
      </w:r>
      <w:proofErr w:type="spellEnd"/>
      <w:r w:rsidRPr="00CB3DFA">
        <w:t xml:space="preserve"> </w:t>
      </w:r>
    </w:p>
    <w:p w:rsidR="00CB3DFA" w:rsidRPr="00CB3DFA" w:rsidRDefault="00CB3DFA" w:rsidP="00CB3DFA">
      <w:r w:rsidRPr="00CB3DFA">
        <w:t>муниципального образования                                                            Т.В. Пахомова</w:t>
      </w:r>
    </w:p>
    <w:p w:rsidR="00CB3DFA" w:rsidRPr="00CB3DFA" w:rsidRDefault="00CB3DFA" w:rsidP="00CB3DFA"/>
    <w:p w:rsidR="00807325" w:rsidRPr="002E0EBE" w:rsidRDefault="00807325" w:rsidP="00807325">
      <w:pPr>
        <w:jc w:val="center"/>
        <w:rPr>
          <w:b/>
          <w:bCs/>
        </w:rPr>
      </w:pPr>
    </w:p>
    <w:p w:rsidR="00214550" w:rsidRDefault="00214550"/>
    <w:sectPr w:rsidR="0021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6E2"/>
    <w:multiLevelType w:val="multilevel"/>
    <w:tmpl w:val="409E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FE"/>
    <w:rsid w:val="00214550"/>
    <w:rsid w:val="00377A95"/>
    <w:rsid w:val="00807325"/>
    <w:rsid w:val="00834DF5"/>
    <w:rsid w:val="008413FE"/>
    <w:rsid w:val="00844621"/>
    <w:rsid w:val="00CB3DFA"/>
    <w:rsid w:val="00DB349E"/>
    <w:rsid w:val="00E0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807325"/>
    <w:pPr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E035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5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807325"/>
    <w:pPr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E035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5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514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35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947739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4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0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6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2022-11-24T01:59:00Z</cp:lastPrinted>
  <dcterms:created xsi:type="dcterms:W3CDTF">2022-11-23T04:18:00Z</dcterms:created>
  <dcterms:modified xsi:type="dcterms:W3CDTF">2022-11-24T02:08:00Z</dcterms:modified>
</cp:coreProperties>
</file>