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25" w:rsidRPr="00527444" w:rsidRDefault="00527444" w:rsidP="002C7A2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7444">
        <w:rPr>
          <w:rFonts w:ascii="Arial" w:hAnsi="Arial" w:cs="Arial"/>
          <w:b/>
          <w:bCs/>
          <w:sz w:val="32"/>
          <w:szCs w:val="32"/>
        </w:rPr>
        <w:t>05.04.2018г № 28-п</w:t>
      </w:r>
    </w:p>
    <w:p w:rsidR="00551CF9" w:rsidRPr="00527444" w:rsidRDefault="00551CF9" w:rsidP="00551CF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27444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551CF9" w:rsidRPr="00527444" w:rsidRDefault="00551CF9" w:rsidP="00551CF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27444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551CF9" w:rsidRPr="00527444" w:rsidRDefault="00551CF9" w:rsidP="00551CF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27444">
        <w:rPr>
          <w:rFonts w:ascii="Arial" w:hAnsi="Arial" w:cs="Arial"/>
          <w:b/>
          <w:color w:val="000000"/>
          <w:sz w:val="32"/>
          <w:szCs w:val="32"/>
        </w:rPr>
        <w:t>УСТЬ-КУТСКИЙ МУНИЦИПАЛЬНЫЙ РАЙОН</w:t>
      </w:r>
    </w:p>
    <w:p w:rsidR="00551CF9" w:rsidRPr="00527444" w:rsidRDefault="00551CF9" w:rsidP="00551CF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27444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551CF9" w:rsidRPr="00527444" w:rsidRDefault="00551CF9" w:rsidP="00551CF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27444">
        <w:rPr>
          <w:rFonts w:ascii="Arial" w:hAnsi="Arial" w:cs="Arial"/>
          <w:b/>
          <w:color w:val="000000"/>
          <w:sz w:val="32"/>
          <w:szCs w:val="32"/>
        </w:rPr>
        <w:t>ПОДЫМАХИНСКОГО МУНИЦИПАЛЬНОГО ОБРАЗОВАНИЯ</w:t>
      </w:r>
    </w:p>
    <w:p w:rsidR="00551CF9" w:rsidRPr="00527444" w:rsidRDefault="00551CF9" w:rsidP="00551CF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27444">
        <w:rPr>
          <w:rFonts w:ascii="Arial" w:hAnsi="Arial" w:cs="Arial"/>
          <w:b/>
          <w:color w:val="000000"/>
          <w:sz w:val="32"/>
          <w:szCs w:val="32"/>
        </w:rPr>
        <w:t>(СЕЛЬСКОЕ ПОСЕЛЕНИЕ)</w:t>
      </w:r>
    </w:p>
    <w:p w:rsidR="00551CF9" w:rsidRPr="00551CF9" w:rsidRDefault="00551CF9" w:rsidP="00551CF9">
      <w:pPr>
        <w:jc w:val="center"/>
        <w:rPr>
          <w:b/>
          <w:sz w:val="28"/>
          <w:szCs w:val="28"/>
        </w:rPr>
      </w:pPr>
      <w:r w:rsidRPr="00551CF9">
        <w:rPr>
          <w:b/>
          <w:sz w:val="28"/>
          <w:szCs w:val="28"/>
        </w:rPr>
        <w:t>ПОСТАНОВЛЕНИЕ</w:t>
      </w:r>
    </w:p>
    <w:p w:rsidR="00551CF9" w:rsidRPr="00527444" w:rsidRDefault="00551CF9" w:rsidP="00551CF9">
      <w:pPr>
        <w:jc w:val="center"/>
        <w:rPr>
          <w:rFonts w:ascii="Arial" w:hAnsi="Arial" w:cs="Arial"/>
          <w:b/>
          <w:caps/>
        </w:rPr>
      </w:pPr>
    </w:p>
    <w:p w:rsidR="00551CF9" w:rsidRPr="00527444" w:rsidRDefault="00551CF9" w:rsidP="00551CF9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527444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 </w:t>
      </w:r>
      <w:r w:rsidRPr="00527444">
        <w:rPr>
          <w:rFonts w:ascii="Arial" w:hAnsi="Arial" w:cs="Arial"/>
          <w:b/>
          <w:bCs/>
          <w:sz w:val="32"/>
          <w:szCs w:val="32"/>
        </w:rPr>
        <w:t>КОМИССИИ ПО СОБЛЮДЕНИЮ ТРЕБОВАНИЙ К СЛУЖЕБНОМУ ПОВЕДЕНИЮ МУНИЦИПАЛЬНЫХ СЛУЖАЩИХ  В АДМИНИСТРАЦИИ</w:t>
      </w:r>
      <w:proofErr w:type="gramEnd"/>
      <w:r w:rsidRPr="00527444">
        <w:rPr>
          <w:rFonts w:ascii="Arial" w:hAnsi="Arial" w:cs="Arial"/>
          <w:b/>
          <w:bCs/>
          <w:sz w:val="32"/>
          <w:szCs w:val="32"/>
        </w:rPr>
        <w:t xml:space="preserve"> ПОДЫМАХИНСКОГО МУНИЦИПАЛЬНОГО ОБРАЗОВАНИЯ И УРЕГУЛИРОВАНИЮ КОНФЛИКТА ИНТЕРЕСОВ</w:t>
      </w:r>
    </w:p>
    <w:p w:rsidR="00551CF9" w:rsidRPr="00551CF9" w:rsidRDefault="00551CF9" w:rsidP="00551CF9">
      <w:pPr>
        <w:jc w:val="center"/>
        <w:rPr>
          <w:b/>
          <w:caps/>
          <w:sz w:val="28"/>
          <w:szCs w:val="28"/>
        </w:rPr>
      </w:pPr>
    </w:p>
    <w:p w:rsidR="00551CF9" w:rsidRDefault="00551CF9" w:rsidP="00551CF9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527444">
        <w:rPr>
          <w:rFonts w:ascii="Arial" w:hAnsi="Arial" w:cs="Arial"/>
          <w:bCs/>
          <w:sz w:val="28"/>
          <w:szCs w:val="28"/>
        </w:rPr>
        <w:t>В соответствии с частью 4 статьи 14</w:t>
      </w:r>
      <w:r w:rsidRPr="00527444">
        <w:rPr>
          <w:rFonts w:ascii="Arial" w:hAnsi="Arial" w:cs="Arial"/>
          <w:sz w:val="28"/>
          <w:szCs w:val="28"/>
        </w:rPr>
        <w:t xml:space="preserve">Федерального закона от 2 марта 2007 года № 25-ФЗ «О муниципальной службе в Российской Федерации», </w:t>
      </w:r>
      <w:hyperlink r:id="rId8" w:history="1">
        <w:r w:rsidRPr="00527444">
          <w:rPr>
            <w:rFonts w:ascii="Arial" w:hAnsi="Arial" w:cs="Arial"/>
            <w:bCs/>
            <w:sz w:val="28"/>
            <w:szCs w:val="28"/>
          </w:rPr>
          <w:t>Указом</w:t>
        </w:r>
      </w:hyperlink>
      <w:r w:rsidRPr="00527444">
        <w:rPr>
          <w:rFonts w:ascii="Arial" w:hAnsi="Arial" w:cs="Arial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527444">
        <w:rPr>
          <w:rFonts w:ascii="Arial" w:hAnsi="Arial" w:cs="Arial"/>
          <w:sz w:val="28"/>
          <w:szCs w:val="28"/>
        </w:rPr>
        <w:t>статьей 13</w:t>
      </w:r>
      <w:r w:rsidRPr="00527444">
        <w:rPr>
          <w:rFonts w:ascii="Arial" w:hAnsi="Arial" w:cs="Arial"/>
          <w:sz w:val="28"/>
          <w:szCs w:val="28"/>
          <w:vertAlign w:val="superscript"/>
        </w:rPr>
        <w:t>2</w:t>
      </w:r>
      <w:r w:rsidRPr="00527444">
        <w:rPr>
          <w:rFonts w:ascii="Arial" w:hAnsi="Arial" w:cs="Arial"/>
          <w:sz w:val="28"/>
          <w:szCs w:val="28"/>
        </w:rPr>
        <w:t xml:space="preserve"> Закона Иркутской области от 15 октября 2007 года № 88-оз «Об отдельных вопросах</w:t>
      </w:r>
      <w:proofErr w:type="gramEnd"/>
      <w:r w:rsidRPr="00527444">
        <w:rPr>
          <w:rFonts w:ascii="Arial" w:hAnsi="Arial" w:cs="Arial"/>
          <w:sz w:val="28"/>
          <w:szCs w:val="28"/>
        </w:rPr>
        <w:t xml:space="preserve"> муниципальной службы в Иркутской области»</w:t>
      </w:r>
      <w:r w:rsidRPr="00527444">
        <w:rPr>
          <w:rFonts w:ascii="Arial" w:hAnsi="Arial" w:cs="Arial"/>
          <w:bCs/>
          <w:sz w:val="28"/>
          <w:szCs w:val="28"/>
        </w:rPr>
        <w:t xml:space="preserve">, руководствуясь  Уставом </w:t>
      </w:r>
      <w:r w:rsidRPr="00527444">
        <w:rPr>
          <w:rFonts w:ascii="Arial" w:hAnsi="Arial" w:cs="Arial"/>
          <w:sz w:val="28"/>
          <w:szCs w:val="28"/>
        </w:rPr>
        <w:t>Подымахинского муниципального образования</w:t>
      </w:r>
      <w:r w:rsidRPr="00527444">
        <w:rPr>
          <w:rFonts w:ascii="Arial" w:hAnsi="Arial" w:cs="Arial"/>
          <w:bCs/>
          <w:sz w:val="28"/>
          <w:szCs w:val="28"/>
        </w:rPr>
        <w:t xml:space="preserve">, </w:t>
      </w:r>
    </w:p>
    <w:p w:rsidR="00527444" w:rsidRPr="00527444" w:rsidRDefault="00527444" w:rsidP="00551CF9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" w:hAnsi="Arial" w:cs="Arial"/>
          <w:bCs/>
        </w:rPr>
      </w:pPr>
    </w:p>
    <w:p w:rsidR="00551CF9" w:rsidRDefault="00551CF9" w:rsidP="00527444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527444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527444" w:rsidRPr="00527444" w:rsidRDefault="00527444" w:rsidP="00527444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ascii="Arial" w:hAnsi="Arial" w:cs="Arial"/>
          <w:b/>
          <w:bCs/>
        </w:rPr>
      </w:pPr>
    </w:p>
    <w:p w:rsidR="00551CF9" w:rsidRPr="00527444" w:rsidRDefault="00551CF9" w:rsidP="0052744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" w:hAnsi="Arial" w:cs="Arial"/>
        </w:rPr>
      </w:pPr>
      <w:r w:rsidRPr="00527444">
        <w:rPr>
          <w:rFonts w:ascii="Arial" w:hAnsi="Arial" w:cs="Arial"/>
          <w:bCs/>
        </w:rPr>
        <w:t xml:space="preserve">1. </w:t>
      </w:r>
      <w:r w:rsidRPr="00527444">
        <w:rPr>
          <w:rFonts w:ascii="Arial" w:hAnsi="Arial" w:cs="Arial"/>
        </w:rPr>
        <w:t xml:space="preserve">Образовать комиссию по соблюдению требований к служебному поведению </w:t>
      </w:r>
      <w:r w:rsidRPr="00527444">
        <w:rPr>
          <w:rFonts w:ascii="Arial" w:hAnsi="Arial" w:cs="Arial"/>
          <w:bCs/>
        </w:rPr>
        <w:t xml:space="preserve">муниципальных служащих Подымахинского </w:t>
      </w:r>
      <w:r w:rsidRPr="00527444">
        <w:rPr>
          <w:rFonts w:ascii="Arial" w:hAnsi="Arial" w:cs="Arial"/>
        </w:rPr>
        <w:t xml:space="preserve">муниципального образовании </w:t>
      </w:r>
      <w:r w:rsidRPr="00527444">
        <w:rPr>
          <w:rFonts w:ascii="Arial" w:hAnsi="Arial" w:cs="Arial"/>
          <w:bCs/>
        </w:rPr>
        <w:t xml:space="preserve"> и урегулированию конфликта интересов.</w:t>
      </w:r>
    </w:p>
    <w:p w:rsidR="00551CF9" w:rsidRPr="00527444" w:rsidRDefault="00551CF9" w:rsidP="0052744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" w:hAnsi="Arial" w:cs="Arial"/>
          <w:bCs/>
        </w:rPr>
      </w:pPr>
      <w:r w:rsidRPr="00527444">
        <w:rPr>
          <w:rFonts w:ascii="Arial" w:hAnsi="Arial" w:cs="Arial"/>
          <w:bCs/>
        </w:rPr>
        <w:t xml:space="preserve">2. Утвердить Положение </w:t>
      </w:r>
      <w:r w:rsidRPr="00527444">
        <w:rPr>
          <w:rFonts w:ascii="Arial" w:hAnsi="Arial" w:cs="Arial"/>
        </w:rPr>
        <w:t xml:space="preserve">о </w:t>
      </w:r>
      <w:r w:rsidRPr="00527444">
        <w:rPr>
          <w:rFonts w:ascii="Arial" w:hAnsi="Arial" w:cs="Arial"/>
          <w:bCs/>
        </w:rPr>
        <w:t>комиссии по соблюдению требований к служебному поведению муниципальных служащих администрации Подымахинского и урегулированию конфликта интересов (приложение № 1).</w:t>
      </w:r>
    </w:p>
    <w:p w:rsidR="00551CF9" w:rsidRPr="00527444" w:rsidRDefault="00551CF9" w:rsidP="0052744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" w:hAnsi="Arial" w:cs="Arial"/>
          <w:bCs/>
        </w:rPr>
      </w:pPr>
      <w:r w:rsidRPr="00527444">
        <w:rPr>
          <w:rFonts w:ascii="Arial" w:hAnsi="Arial" w:cs="Arial"/>
          <w:bCs/>
        </w:rPr>
        <w:t>3. Утвердить прилагаемый состав комиссии по соблюдению требований к служебному поведению муниципальных служащих администрации Подымахинского муниципального образования</w:t>
      </w:r>
      <w:r w:rsidRPr="00527444">
        <w:rPr>
          <w:rFonts w:ascii="Arial" w:hAnsi="Arial" w:cs="Arial"/>
          <w:bCs/>
          <w:i/>
        </w:rPr>
        <w:t xml:space="preserve"> </w:t>
      </w:r>
      <w:r w:rsidRPr="00527444">
        <w:rPr>
          <w:rFonts w:ascii="Arial" w:hAnsi="Arial" w:cs="Arial"/>
          <w:bCs/>
        </w:rPr>
        <w:t xml:space="preserve">и урегулированию конфликта интересов </w:t>
      </w:r>
      <w:proofErr w:type="gramStart"/>
      <w:r w:rsidRPr="00527444">
        <w:rPr>
          <w:rFonts w:ascii="Arial" w:hAnsi="Arial" w:cs="Arial"/>
          <w:bCs/>
        </w:rPr>
        <w:t xml:space="preserve">( </w:t>
      </w:r>
      <w:proofErr w:type="gramEnd"/>
      <w:r w:rsidRPr="00527444">
        <w:rPr>
          <w:rFonts w:ascii="Arial" w:hAnsi="Arial" w:cs="Arial"/>
          <w:bCs/>
        </w:rPr>
        <w:t>Приложение № 2).</w:t>
      </w:r>
    </w:p>
    <w:p w:rsidR="00551CF9" w:rsidRPr="00527444" w:rsidRDefault="00551CF9" w:rsidP="0052744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" w:hAnsi="Arial" w:cs="Arial"/>
          <w:bCs/>
        </w:rPr>
      </w:pPr>
      <w:r w:rsidRPr="00527444">
        <w:rPr>
          <w:rFonts w:ascii="Arial" w:hAnsi="Arial" w:cs="Arial"/>
          <w:color w:val="2D2D2D"/>
          <w:spacing w:val="2"/>
        </w:rPr>
        <w:t>4. Признать утратившими силу </w:t>
      </w:r>
      <w:hyperlink r:id="rId9" w:history="1">
        <w:r w:rsidRPr="00527444">
          <w:rPr>
            <w:rFonts w:ascii="Arial" w:hAnsi="Arial" w:cs="Arial"/>
            <w:spacing w:val="2"/>
          </w:rPr>
          <w:t xml:space="preserve">постановление администрации Подымахинского муниципального образования  от 19.01.2012 г.  N 06-п "Об утверждении  Положения о служебном поведении муниципальных служащих  администрации Подымахинского муниципального образования </w:t>
        </w:r>
        <w:proofErr w:type="gramStart"/>
        <w:r w:rsidRPr="00527444">
          <w:rPr>
            <w:rFonts w:ascii="Arial" w:hAnsi="Arial" w:cs="Arial"/>
            <w:spacing w:val="2"/>
          </w:rPr>
          <w:t xml:space="preserve">( </w:t>
        </w:r>
        <w:proofErr w:type="gramEnd"/>
        <w:r w:rsidRPr="00527444">
          <w:rPr>
            <w:rFonts w:ascii="Arial" w:hAnsi="Arial" w:cs="Arial"/>
            <w:spacing w:val="2"/>
          </w:rPr>
          <w:t>сельского поселения)"</w:t>
        </w:r>
      </w:hyperlink>
    </w:p>
    <w:p w:rsidR="00551CF9" w:rsidRDefault="00551CF9" w:rsidP="0052744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" w:hAnsi="Arial" w:cs="Arial"/>
          <w:bCs/>
        </w:rPr>
      </w:pPr>
      <w:r w:rsidRPr="00527444">
        <w:rPr>
          <w:rFonts w:ascii="Arial" w:hAnsi="Arial" w:cs="Arial"/>
          <w:bCs/>
        </w:rPr>
        <w:t>5. Настоящее постановление разместить на официальном сайте администрации Подымахинского муниципального образования.</w:t>
      </w:r>
    </w:p>
    <w:p w:rsidR="00527444" w:rsidRDefault="00527444" w:rsidP="0052744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89"/>
        <w:gridCol w:w="395"/>
        <w:gridCol w:w="4560"/>
        <w:gridCol w:w="226"/>
      </w:tblGrid>
      <w:tr w:rsidR="00551CF9" w:rsidRPr="00527444" w:rsidTr="00527444">
        <w:trPr>
          <w:gridAfter w:val="1"/>
          <w:wAfter w:w="226" w:type="dxa"/>
        </w:trPr>
        <w:tc>
          <w:tcPr>
            <w:tcW w:w="4389" w:type="dxa"/>
          </w:tcPr>
          <w:p w:rsidR="00551CF9" w:rsidRPr="00527444" w:rsidRDefault="00551CF9" w:rsidP="0052744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kern w:val="2"/>
              </w:rPr>
            </w:pPr>
            <w:r w:rsidRPr="00527444">
              <w:rPr>
                <w:rFonts w:ascii="Arial" w:hAnsi="Arial" w:cs="Arial"/>
                <w:kern w:val="2"/>
              </w:rPr>
              <w:t>Глава Подымахинского</w:t>
            </w:r>
          </w:p>
          <w:p w:rsidR="00551CF9" w:rsidRPr="00527444" w:rsidRDefault="00551CF9" w:rsidP="0052744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kern w:val="2"/>
              </w:rPr>
            </w:pPr>
            <w:r w:rsidRPr="00527444">
              <w:rPr>
                <w:rFonts w:ascii="Arial" w:hAnsi="Arial" w:cs="Arial"/>
                <w:kern w:val="2"/>
              </w:rPr>
              <w:t xml:space="preserve">муниципального образования            </w:t>
            </w:r>
            <w:proofErr w:type="spellStart"/>
            <w:r w:rsidRPr="00527444">
              <w:rPr>
                <w:rFonts w:ascii="Arial" w:hAnsi="Arial" w:cs="Arial"/>
                <w:kern w:val="2"/>
              </w:rPr>
              <w:t>Т.В.Пахомова</w:t>
            </w:r>
            <w:proofErr w:type="spellEnd"/>
            <w:r w:rsidRPr="00527444">
              <w:rPr>
                <w:rFonts w:ascii="Arial" w:hAnsi="Arial" w:cs="Arial"/>
                <w:kern w:val="2"/>
              </w:rPr>
              <w:t xml:space="preserve">                         </w:t>
            </w:r>
          </w:p>
        </w:tc>
        <w:tc>
          <w:tcPr>
            <w:tcW w:w="4955" w:type="dxa"/>
            <w:gridSpan w:val="2"/>
          </w:tcPr>
          <w:p w:rsidR="00551CF9" w:rsidRPr="00527444" w:rsidRDefault="00551CF9" w:rsidP="0052744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rPr>
                <w:rFonts w:ascii="Arial" w:hAnsi="Arial" w:cs="Arial"/>
                <w:kern w:val="2"/>
              </w:rPr>
            </w:pPr>
          </w:p>
        </w:tc>
      </w:tr>
      <w:tr w:rsidR="00551CF9" w:rsidRPr="00551CF9" w:rsidTr="00527444">
        <w:tc>
          <w:tcPr>
            <w:tcW w:w="4784" w:type="dxa"/>
            <w:gridSpan w:val="2"/>
          </w:tcPr>
          <w:p w:rsidR="00551CF9" w:rsidRPr="00551CF9" w:rsidRDefault="00551CF9" w:rsidP="00551CF9">
            <w:pPr>
              <w:jc w:val="right"/>
              <w:rPr>
                <w:caps/>
                <w:sz w:val="28"/>
                <w:szCs w:val="28"/>
              </w:rPr>
            </w:pPr>
            <w:r w:rsidRPr="00551CF9">
              <w:rPr>
                <w:sz w:val="28"/>
                <w:szCs w:val="28"/>
              </w:rPr>
              <w:lastRenderedPageBreak/>
              <w:t xml:space="preserve">       </w:t>
            </w:r>
          </w:p>
        </w:tc>
        <w:tc>
          <w:tcPr>
            <w:tcW w:w="4786" w:type="dxa"/>
            <w:gridSpan w:val="2"/>
          </w:tcPr>
          <w:p w:rsidR="00551CF9" w:rsidRPr="00527444" w:rsidRDefault="00551CF9" w:rsidP="00551CF9">
            <w:pPr>
              <w:ind w:firstLine="709"/>
              <w:jc w:val="right"/>
              <w:rPr>
                <w:rFonts w:ascii="Courier New" w:hAnsi="Courier New" w:cs="Courier New"/>
                <w:caps/>
                <w:sz w:val="22"/>
                <w:szCs w:val="22"/>
              </w:rPr>
            </w:pPr>
            <w:r>
              <w:rPr>
                <w:caps/>
              </w:rPr>
              <w:t xml:space="preserve">   </w:t>
            </w:r>
            <w:r w:rsidRPr="00527444">
              <w:rPr>
                <w:rFonts w:ascii="Courier New" w:hAnsi="Courier New" w:cs="Courier New"/>
                <w:caps/>
                <w:sz w:val="22"/>
                <w:szCs w:val="22"/>
              </w:rPr>
              <w:t>Приложение № 1</w:t>
            </w:r>
          </w:p>
          <w:p w:rsidR="00551CF9" w:rsidRPr="00527444" w:rsidRDefault="00551CF9" w:rsidP="00551CF9">
            <w:pPr>
              <w:ind w:firstLine="709"/>
              <w:jc w:val="right"/>
              <w:rPr>
                <w:rFonts w:ascii="Courier New" w:hAnsi="Courier New" w:cs="Courier New"/>
                <w:caps/>
                <w:sz w:val="22"/>
                <w:szCs w:val="22"/>
              </w:rPr>
            </w:pPr>
            <w:r w:rsidRPr="00527444">
              <w:rPr>
                <w:rFonts w:ascii="Courier New" w:hAnsi="Courier New" w:cs="Courier New"/>
                <w:caps/>
                <w:sz w:val="22"/>
                <w:szCs w:val="22"/>
              </w:rPr>
              <w:t>утверждено</w:t>
            </w:r>
          </w:p>
          <w:p w:rsidR="00551CF9" w:rsidRPr="00527444" w:rsidRDefault="00551CF9" w:rsidP="00551C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27444">
              <w:rPr>
                <w:rFonts w:ascii="Courier New" w:hAnsi="Courier New" w:cs="Courier New"/>
                <w:sz w:val="22"/>
                <w:szCs w:val="22"/>
              </w:rPr>
              <w:t>постановлением администрации</w:t>
            </w:r>
          </w:p>
          <w:p w:rsidR="00551CF9" w:rsidRPr="00527444" w:rsidRDefault="00551CF9" w:rsidP="00551C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27444">
              <w:rPr>
                <w:rFonts w:ascii="Courier New" w:hAnsi="Courier New" w:cs="Courier New"/>
                <w:sz w:val="22"/>
                <w:szCs w:val="22"/>
              </w:rPr>
              <w:t>Подымахинского муниципального образования от 05.04.2018 г. № 28-п</w:t>
            </w:r>
          </w:p>
          <w:p w:rsidR="00551CF9" w:rsidRPr="00551CF9" w:rsidRDefault="00551CF9" w:rsidP="00551CF9">
            <w:pPr>
              <w:jc w:val="right"/>
              <w:rPr>
                <w:sz w:val="28"/>
                <w:szCs w:val="28"/>
              </w:rPr>
            </w:pPr>
          </w:p>
        </w:tc>
      </w:tr>
    </w:tbl>
    <w:p w:rsidR="00551CF9" w:rsidRPr="00527444" w:rsidRDefault="00551CF9" w:rsidP="00551CF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27444">
        <w:rPr>
          <w:rFonts w:ascii="Arial" w:hAnsi="Arial" w:cs="Arial"/>
          <w:b/>
          <w:bCs/>
          <w:sz w:val="30"/>
          <w:szCs w:val="30"/>
        </w:rPr>
        <w:t xml:space="preserve">ПОЛОЖЕНИЕ </w:t>
      </w:r>
    </w:p>
    <w:p w:rsidR="00551CF9" w:rsidRPr="00527444" w:rsidRDefault="00551CF9" w:rsidP="00551CF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27444">
        <w:rPr>
          <w:rFonts w:ascii="Arial" w:hAnsi="Arial" w:cs="Arial"/>
          <w:b/>
          <w:bCs/>
          <w:sz w:val="30"/>
          <w:szCs w:val="30"/>
        </w:rPr>
        <w:t xml:space="preserve">О КОМИССИИ ПО СОБЛЮДЕНИЮ </w:t>
      </w:r>
    </w:p>
    <w:p w:rsidR="00551CF9" w:rsidRPr="00527444" w:rsidRDefault="00551CF9" w:rsidP="00551CF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27444">
        <w:rPr>
          <w:rFonts w:ascii="Arial" w:hAnsi="Arial" w:cs="Arial"/>
          <w:b/>
          <w:bCs/>
          <w:sz w:val="30"/>
          <w:szCs w:val="30"/>
        </w:rPr>
        <w:t>ТРЕБОВАНИЙ К СЛУЖЕБНОМУ ПОВЕДЕНИЮ МУНИЦИПАЛЬНЫХ СЛУЖАЩИХ АДМИНИСТРАЦИИ ПОДЫМАХИНСКОГО МУНИЦИПАЛЬНОГО ОБРАЗОВАНИЯ И  УРЕГУЛИРОВАНИЮ КОНФЛИКТА ИНТЕРЕСОВ</w:t>
      </w:r>
    </w:p>
    <w:p w:rsidR="00551CF9" w:rsidRPr="00551CF9" w:rsidRDefault="00551CF9" w:rsidP="00551CF9">
      <w:pPr>
        <w:jc w:val="center"/>
      </w:pPr>
    </w:p>
    <w:p w:rsidR="00551CF9" w:rsidRPr="00527444" w:rsidRDefault="00551CF9" w:rsidP="00551C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1. </w:t>
      </w:r>
      <w:proofErr w:type="gramStart"/>
      <w:r w:rsidRPr="00527444">
        <w:rPr>
          <w:rFonts w:ascii="Arial" w:hAnsi="Arial" w:cs="Arial"/>
          <w:bCs/>
        </w:rPr>
        <w:t>Настоящим Положением определяется порядок формирования, деятельности и состав комиссии по соблюдению требований к служебному поведению муниципальных служащих Администрации Подымахинского муниципального</w:t>
      </w:r>
      <w:r w:rsidRPr="00527444">
        <w:rPr>
          <w:rFonts w:ascii="Arial" w:hAnsi="Arial" w:cs="Arial"/>
        </w:rPr>
        <w:t xml:space="preserve">  образования</w:t>
      </w:r>
      <w:r w:rsidRPr="00527444">
        <w:rPr>
          <w:rFonts w:ascii="Arial" w:hAnsi="Arial" w:cs="Arial"/>
          <w:i/>
        </w:rPr>
        <w:t xml:space="preserve"> </w:t>
      </w:r>
      <w:r w:rsidRPr="00527444">
        <w:rPr>
          <w:rFonts w:ascii="Arial" w:hAnsi="Arial" w:cs="Arial"/>
          <w:bCs/>
        </w:rPr>
        <w:t xml:space="preserve"> и урегулированию конфликта интересов (далее – комиссия) в соответствии с </w:t>
      </w:r>
      <w:r w:rsidRPr="00527444">
        <w:rPr>
          <w:rFonts w:ascii="Arial" w:hAnsi="Arial" w:cs="Arial"/>
        </w:rPr>
        <w:t xml:space="preserve">Федеральным законом от 2 марта 2007 года № 25-ФЗ «О муниципальной службе в Российской Федерации», </w:t>
      </w:r>
      <w:r w:rsidRPr="00527444">
        <w:rPr>
          <w:rFonts w:ascii="Arial" w:hAnsi="Arial" w:cs="Arial"/>
          <w:bCs/>
        </w:rPr>
        <w:t xml:space="preserve">Федеральным </w:t>
      </w:r>
      <w:hyperlink r:id="rId10" w:history="1">
        <w:r w:rsidRPr="00527444">
          <w:rPr>
            <w:rFonts w:ascii="Arial" w:hAnsi="Arial" w:cs="Arial"/>
            <w:bCs/>
          </w:rPr>
          <w:t>законом</w:t>
        </w:r>
      </w:hyperlink>
      <w:r w:rsidRPr="00527444">
        <w:rPr>
          <w:rFonts w:ascii="Arial" w:hAnsi="Arial" w:cs="Arial"/>
          <w:bCs/>
        </w:rPr>
        <w:t xml:space="preserve"> от 25 декабря 2008 года № 273-ФЗ «О противодействии коррупции», </w:t>
      </w:r>
      <w:hyperlink r:id="rId11" w:history="1">
        <w:r w:rsidRPr="00527444">
          <w:rPr>
            <w:rFonts w:ascii="Arial" w:hAnsi="Arial" w:cs="Arial"/>
            <w:bCs/>
          </w:rPr>
          <w:t>Указом</w:t>
        </w:r>
      </w:hyperlink>
      <w:r w:rsidRPr="00527444">
        <w:rPr>
          <w:rFonts w:ascii="Arial" w:hAnsi="Arial" w:cs="Arial"/>
          <w:bCs/>
        </w:rPr>
        <w:t xml:space="preserve"> Президента Российской Федерации от</w:t>
      </w:r>
      <w:proofErr w:type="gramEnd"/>
      <w:r w:rsidRPr="00527444">
        <w:rPr>
          <w:rFonts w:ascii="Arial" w:hAnsi="Arial" w:cs="Arial"/>
          <w:bCs/>
        </w:rPr>
        <w:t xml:space="preserve">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527444">
        <w:rPr>
          <w:rFonts w:ascii="Arial" w:hAnsi="Arial" w:cs="Arial"/>
        </w:rPr>
        <w:t>Законом Иркутской области от 15 октября 2007 года  № 88-оз «Об отдельных вопросах муниципальной службы в Иркутской области».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527444">
        <w:rPr>
          <w:rFonts w:ascii="Arial" w:hAnsi="Arial" w:cs="Arial"/>
          <w:bCs/>
        </w:rPr>
        <w:t xml:space="preserve">муниципальных служащих администрации Подымахинского муниципального образования </w:t>
      </w:r>
      <w:r w:rsidRPr="00527444">
        <w:rPr>
          <w:rFonts w:ascii="Arial" w:hAnsi="Arial" w:cs="Arial"/>
        </w:rPr>
        <w:t>(далее – муниципальные служащие).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Подымахинского  муниципального образования, иными нормативными правовыми актами Подымахинского муниципального образования</w:t>
      </w:r>
      <w:proofErr w:type="gramStart"/>
      <w:r w:rsidRPr="00527444">
        <w:rPr>
          <w:rFonts w:ascii="Arial" w:hAnsi="Arial" w:cs="Arial"/>
        </w:rPr>
        <w:t xml:space="preserve"> ,</w:t>
      </w:r>
      <w:proofErr w:type="gramEnd"/>
      <w:r w:rsidRPr="00527444">
        <w:rPr>
          <w:rFonts w:ascii="Arial" w:hAnsi="Arial" w:cs="Arial"/>
        </w:rPr>
        <w:t xml:space="preserve"> а также настоящим Положением.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4. Основной задачей комиссии является содействие местной администрации Подымахинского муниципального образования: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б) в осуществлении мер по предупреждению коррупции.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6. В состав комиссии входят: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lastRenderedPageBreak/>
        <w:t xml:space="preserve">а)   инспектор    администрации Подымахинского муниципального образования; 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б) муниципальный служащий в местной администрации муниципального образования, ответственный за работу по профилактике коррупционных и иных правонарушений, кадровое обеспечение в администрации Подымахинского муниципального образования </w:t>
      </w:r>
      <w:r w:rsidRPr="00527444">
        <w:rPr>
          <w:rFonts w:ascii="Arial" w:hAnsi="Arial" w:cs="Arial"/>
          <w:i/>
        </w:rPr>
        <w:t xml:space="preserve"> (</w:t>
      </w:r>
      <w:r w:rsidRPr="00527444">
        <w:rPr>
          <w:rFonts w:ascii="Arial" w:hAnsi="Arial" w:cs="Arial"/>
        </w:rPr>
        <w:t xml:space="preserve">секретарь комиссии); 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u w:val="single"/>
        </w:rPr>
      </w:pPr>
      <w:r w:rsidRPr="00527444">
        <w:rPr>
          <w:rFonts w:ascii="Arial" w:hAnsi="Arial" w:cs="Arial"/>
        </w:rPr>
        <w:t xml:space="preserve">в) </w:t>
      </w:r>
      <w:r w:rsidRPr="00527444">
        <w:rPr>
          <w:rFonts w:ascii="Arial" w:hAnsi="Arial" w:cs="Arial"/>
          <w:u w:val="single"/>
        </w:rPr>
        <w:t>Специалист администрации Подымахинского муниципального образования;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г)  2  представителя </w:t>
      </w:r>
      <w:r w:rsidRPr="00527444">
        <w:rPr>
          <w:rFonts w:ascii="Arial" w:hAnsi="Arial" w:cs="Arial"/>
          <w:i/>
        </w:rPr>
        <w:t xml:space="preserve"> </w:t>
      </w:r>
      <w:r w:rsidRPr="00527444">
        <w:rPr>
          <w:rFonts w:ascii="Arial" w:hAnsi="Arial" w:cs="Arial"/>
        </w:rPr>
        <w:t xml:space="preserve">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деятельность которых связана с муниципальной службой;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7. Лица, указанные в подпункте «д» пункта 6 настоящего Положения, включаются в состав комиссии в установленном порядке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деятельность которых связана с муниципальной службой.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8. Число членов комиссии, не замещающих должности муниципальной службы в местной администрации Подымахинского муниципального образования</w:t>
      </w:r>
      <w:proofErr w:type="gramStart"/>
      <w:r w:rsidRPr="00527444">
        <w:rPr>
          <w:rFonts w:ascii="Arial" w:hAnsi="Arial" w:cs="Arial"/>
        </w:rPr>
        <w:t xml:space="preserve"> ,</w:t>
      </w:r>
      <w:proofErr w:type="gramEnd"/>
      <w:r w:rsidRPr="00527444">
        <w:rPr>
          <w:rFonts w:ascii="Arial" w:hAnsi="Arial" w:cs="Arial"/>
        </w:rPr>
        <w:t xml:space="preserve"> должно составлять не менее одной четверти от общего числа членов комиссии.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</w:t>
      </w:r>
      <w:proofErr w:type="gramStart"/>
      <w:r w:rsidRPr="00527444">
        <w:rPr>
          <w:rFonts w:ascii="Arial" w:hAnsi="Arial" w:cs="Arial"/>
        </w:rPr>
        <w:t>Проведение заседаний с участием только членов комиссии, замещающих должности муниципальной службы в местной администрации Подымахинского муниципального образования</w:t>
      </w:r>
      <w:r w:rsidRPr="00527444">
        <w:rPr>
          <w:rFonts w:ascii="Arial" w:hAnsi="Arial" w:cs="Arial"/>
          <w:i/>
        </w:rPr>
        <w:t>)</w:t>
      </w:r>
      <w:r w:rsidRPr="00527444">
        <w:rPr>
          <w:rFonts w:ascii="Arial" w:hAnsi="Arial" w:cs="Arial"/>
        </w:rPr>
        <w:t>, недопустимо.</w:t>
      </w:r>
      <w:proofErr w:type="gramEnd"/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12. В заседаниях комиссии с правом совещательного голоса участвуют: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б) определяемые председателем комиссии два муниципальных служащих, замещающих в местной администрации Подымахинского  муниципального образования </w:t>
      </w:r>
      <w:r w:rsidRPr="00527444">
        <w:rPr>
          <w:rFonts w:ascii="Arial" w:hAnsi="Arial" w:cs="Arial"/>
          <w:i/>
        </w:rPr>
        <w:t xml:space="preserve"> </w:t>
      </w:r>
      <w:r w:rsidRPr="00527444">
        <w:rPr>
          <w:rFonts w:ascii="Arial" w:hAnsi="Arial" w:cs="Arial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</w:t>
      </w:r>
      <w:r w:rsidRPr="00527444">
        <w:rPr>
          <w:rFonts w:ascii="Arial" w:hAnsi="Arial" w:cs="Arial"/>
          <w:vertAlign w:val="superscript"/>
        </w:rPr>
        <w:footnoteReference w:id="1"/>
      </w:r>
      <w:r w:rsidRPr="00527444">
        <w:rPr>
          <w:rFonts w:ascii="Arial" w:hAnsi="Arial" w:cs="Arial"/>
        </w:rPr>
        <w:t>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в)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Pr="00527444">
        <w:rPr>
          <w:rFonts w:ascii="Arial" w:hAnsi="Arial" w:cs="Arial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</w:t>
      </w:r>
      <w:r w:rsidRPr="00527444">
        <w:rPr>
          <w:rFonts w:ascii="Arial" w:hAnsi="Arial" w:cs="Arial"/>
        </w:rPr>
        <w:lastRenderedPageBreak/>
        <w:t>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13. Основаниями для проведения заседания комиссии являются: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27444">
        <w:rPr>
          <w:rFonts w:ascii="Arial" w:hAnsi="Arial" w:cs="Arial"/>
        </w:rPr>
        <w:t>а) решение главы местной администрации Подымахинского муниципального образования  либо должностного лица, которому полномочия по принятию соответствующего решения предоставлены главой местной администрации Подымахинского муниципального образования 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</w:t>
      </w:r>
      <w:proofErr w:type="gramEnd"/>
      <w:r w:rsidRPr="00527444">
        <w:rPr>
          <w:rFonts w:ascii="Arial" w:hAnsi="Arial" w:cs="Arial"/>
        </w:rPr>
        <w:t xml:space="preserve"> </w:t>
      </w:r>
      <w:proofErr w:type="gramStart"/>
      <w:r w:rsidRPr="00527444">
        <w:rPr>
          <w:rFonts w:ascii="Arial" w:hAnsi="Arial" w:cs="Arial"/>
        </w:rPr>
        <w:t>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</w:t>
      </w:r>
      <w:proofErr w:type="gramEnd"/>
      <w:r w:rsidRPr="00527444">
        <w:rPr>
          <w:rFonts w:ascii="Arial" w:hAnsi="Arial" w:cs="Arial"/>
        </w:rPr>
        <w:t xml:space="preserve"> января 2017 года № 7-уг (далее – Положение о проверке), принятого в соответствии с подпунктом 4 пункта 24 Положения о проверке по итогам рассмотрения доклада, представленного кадровой службой местной администрации Подымахинского муниципального образования по результатам соответствующей проверки, свидетельствующего: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б) </w:t>
      </w:r>
      <w:proofErr w:type="gramStart"/>
      <w:r w:rsidRPr="00527444">
        <w:rPr>
          <w:rFonts w:ascii="Arial" w:hAnsi="Arial" w:cs="Arial"/>
        </w:rPr>
        <w:t>поступившее</w:t>
      </w:r>
      <w:proofErr w:type="gramEnd"/>
      <w:r w:rsidRPr="00527444">
        <w:rPr>
          <w:rFonts w:ascii="Arial" w:hAnsi="Arial" w:cs="Arial"/>
        </w:rPr>
        <w:t xml:space="preserve"> в администрацию Подымахинского муниципального образования</w:t>
      </w:r>
      <w:r w:rsidRPr="00527444">
        <w:rPr>
          <w:rFonts w:ascii="Arial" w:hAnsi="Arial" w:cs="Arial"/>
          <w:i/>
        </w:rPr>
        <w:t xml:space="preserve">  </w:t>
      </w:r>
      <w:r w:rsidRPr="00527444">
        <w:rPr>
          <w:rFonts w:ascii="Arial" w:hAnsi="Arial" w:cs="Arial"/>
        </w:rPr>
        <w:t xml:space="preserve">(далее – уполномоченный орган) в порядке, установленном муниципальным правовым актом местной администрации </w:t>
      </w:r>
      <w:r w:rsidRPr="00527444">
        <w:rPr>
          <w:rFonts w:ascii="Arial" w:hAnsi="Arial" w:cs="Arial"/>
          <w:bCs/>
        </w:rPr>
        <w:t>Подымахинского муниципального образования</w:t>
      </w:r>
      <w:r w:rsidRPr="00527444">
        <w:rPr>
          <w:rFonts w:ascii="Arial" w:hAnsi="Arial" w:cs="Arial"/>
        </w:rPr>
        <w:t>: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27444">
        <w:rPr>
          <w:rFonts w:ascii="Arial" w:hAnsi="Arial" w:cs="Arial"/>
        </w:rPr>
        <w:t xml:space="preserve">обращение гражданина, замещавшего в администрации Подымахинского муниципального образования должность муниципальной службы, </w:t>
      </w:r>
      <w:r w:rsidRPr="00527444">
        <w:rPr>
          <w:rFonts w:ascii="Arial" w:hAnsi="Arial" w:cs="Arial"/>
          <w:bCs/>
        </w:rPr>
        <w:t xml:space="preserve">включенную в перечень должностей, установленный муниципальным правовым актом </w:t>
      </w:r>
      <w:r w:rsidRPr="00527444">
        <w:rPr>
          <w:rFonts w:ascii="Arial" w:hAnsi="Arial" w:cs="Arial"/>
        </w:rPr>
        <w:t>администрации Подымахинского муниципального образования,</w:t>
      </w:r>
      <w:r w:rsidRPr="00527444">
        <w:rPr>
          <w:rFonts w:ascii="Arial" w:hAnsi="Arial" w:cs="Arial"/>
          <w:bCs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Pr="00527444">
        <w:rPr>
          <w:rFonts w:ascii="Arial" w:hAnsi="Arial" w:cs="Arial"/>
          <w:bCs/>
        </w:rPr>
        <w:t xml:space="preserve">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527444">
        <w:rPr>
          <w:rFonts w:ascii="Arial" w:hAnsi="Arial" w:cs="Arial"/>
        </w:rPr>
        <w:t>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в) представление главы местной администрации Подымахинского муниципального образования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</w:t>
      </w:r>
      <w:r w:rsidRPr="00527444">
        <w:rPr>
          <w:rFonts w:ascii="Arial" w:hAnsi="Arial" w:cs="Arial"/>
        </w:rPr>
        <w:lastRenderedPageBreak/>
        <w:t>осуществления в местной администрации Подымахинского муниципального образования   мер по предупреждению коррупции;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г) поступившее в соответствии с частью 4 статьи 12 Федерального закона от 25 декабря 2008 года№ 273-ФЗ «О противодействии коррупции» и статьей 64</w:t>
      </w:r>
      <w:r w:rsidRPr="00527444">
        <w:rPr>
          <w:rFonts w:ascii="Arial" w:hAnsi="Arial" w:cs="Arial"/>
          <w:vertAlign w:val="superscript"/>
        </w:rPr>
        <w:t>1</w:t>
      </w:r>
      <w:r w:rsidRPr="00527444">
        <w:rPr>
          <w:rFonts w:ascii="Arial" w:hAnsi="Arial" w:cs="Arial"/>
        </w:rPr>
        <w:t xml:space="preserve"> Трудового кодекса Российской Федерации в местную администрацию Подымахинского муниципального образования   уведомление коммерческой или некоммерческой организации о заключении с гражданином, замещавшим должность муниципальной службы в местной администрации Подымахинского  муниципального образования</w:t>
      </w:r>
      <w:proofErr w:type="gramStart"/>
      <w:r w:rsidRPr="00527444">
        <w:rPr>
          <w:rFonts w:ascii="Arial" w:hAnsi="Arial" w:cs="Arial"/>
        </w:rPr>
        <w:t xml:space="preserve"> ,</w:t>
      </w:r>
      <w:proofErr w:type="gramEnd"/>
      <w:r w:rsidRPr="00527444">
        <w:rPr>
          <w:rFonts w:ascii="Arial" w:hAnsi="Arial" w:cs="Arial"/>
        </w:rPr>
        <w:t xml:space="preserve"> трудового или гражданско-правового договора на выполнение работ (оказание услуг), если отдельные функции </w:t>
      </w:r>
      <w:r w:rsidRPr="00527444">
        <w:rPr>
          <w:rFonts w:ascii="Arial" w:hAnsi="Arial" w:cs="Arial"/>
          <w:bCs/>
        </w:rPr>
        <w:t xml:space="preserve">муниципального (административного) </w:t>
      </w:r>
      <w:r w:rsidRPr="00527444">
        <w:rPr>
          <w:rFonts w:ascii="Arial" w:hAnsi="Arial" w:cs="Arial"/>
        </w:rPr>
        <w:t>данной организацией входили в его должностные  обязанности, исполняемые во время замещения должности в местной администрации Подымахинского муниципального образования</w:t>
      </w:r>
      <w:proofErr w:type="gramStart"/>
      <w:r w:rsidRPr="00527444">
        <w:rPr>
          <w:rFonts w:ascii="Arial" w:hAnsi="Arial" w:cs="Arial"/>
        </w:rPr>
        <w:t xml:space="preserve"> ,</w:t>
      </w:r>
      <w:proofErr w:type="gramEnd"/>
      <w:r w:rsidRPr="00527444">
        <w:rPr>
          <w:rFonts w:ascii="Arial" w:hAnsi="Arial" w:cs="Arial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15. Обращение, указанное в абзаце втором подпункта «б» пункта 13настоящего Положения, подается гражданином, замещавшим должность муниципальной службы в местной администрации Подымахинского муниципального образования</w:t>
      </w:r>
      <w:proofErr w:type="gramStart"/>
      <w:r w:rsidRPr="00527444">
        <w:rPr>
          <w:rFonts w:ascii="Arial" w:hAnsi="Arial" w:cs="Arial"/>
        </w:rPr>
        <w:t xml:space="preserve"> ,</w:t>
      </w:r>
      <w:proofErr w:type="gramEnd"/>
      <w:r w:rsidRPr="00527444">
        <w:rPr>
          <w:rFonts w:ascii="Arial" w:hAnsi="Arial" w:cs="Arial"/>
        </w:rPr>
        <w:t xml:space="preserve"> в уполномоченный орган.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местной администрации Подымахинского муниципального образования</w:t>
      </w:r>
      <w:proofErr w:type="gramStart"/>
      <w:r w:rsidRPr="00527444">
        <w:rPr>
          <w:rFonts w:ascii="Arial" w:hAnsi="Arial" w:cs="Arial"/>
        </w:rPr>
        <w:t xml:space="preserve"> ,</w:t>
      </w:r>
      <w:proofErr w:type="gramEnd"/>
      <w:r w:rsidRPr="00527444">
        <w:rPr>
          <w:rFonts w:ascii="Arial" w:hAnsi="Arial" w:cs="Arial"/>
        </w:rPr>
        <w:t xml:space="preserve">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527444">
        <w:rPr>
          <w:rFonts w:ascii="Arial" w:hAnsi="Arial" w:cs="Arial"/>
          <w:bCs/>
        </w:rPr>
        <w:t xml:space="preserve">муниципальному (административному) управлению </w:t>
      </w:r>
      <w:r w:rsidRPr="00527444">
        <w:rPr>
          <w:rFonts w:ascii="Arial" w:hAnsi="Arial" w:cs="Arial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16. Обращение, указанное в абзаце втором подпункта «б» пункта 13настоящего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17. Уведомление, указанное в подпункте «г» пункта 13 настоящего Положения, рассматривается уполномоченный орган, которое осуществляет подготовку мотивированного заключения о соблюдении гражданином, замещавшим должность муниципальной службы в местной администрации Подымахинского муниципального образования</w:t>
      </w:r>
      <w:proofErr w:type="gramStart"/>
      <w:r w:rsidRPr="00527444">
        <w:rPr>
          <w:rFonts w:ascii="Arial" w:hAnsi="Arial" w:cs="Arial"/>
        </w:rPr>
        <w:t xml:space="preserve"> ,</w:t>
      </w:r>
      <w:proofErr w:type="gramEnd"/>
      <w:r w:rsidRPr="00527444">
        <w:rPr>
          <w:rFonts w:ascii="Arial" w:hAnsi="Arial" w:cs="Arial"/>
        </w:rPr>
        <w:t xml:space="preserve"> требований статьи 12 Федерального закона от 25 декабря 2008 года№ 273-ФЗ «О противодействии коррупции».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18. Уведомление, указанное в абзаце четвертом подпункта «б» пункта 13настоящего Положения, рассматривается уполномоченным органом, который осуществляет подготовку мотивированного заключения по результатам рассмотрения уведомления. 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27444">
        <w:rPr>
          <w:rFonts w:ascii="Arial" w:hAnsi="Arial" w:cs="Arial"/>
        </w:rPr>
        <w:lastRenderedPageBreak/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пункта 13настоящего Положения, уполномоченный орган имеют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муниципальных образований и заинтересованные</w:t>
      </w:r>
      <w:proofErr w:type="gramEnd"/>
      <w:r w:rsidRPr="00527444">
        <w:rPr>
          <w:rFonts w:ascii="Arial" w:hAnsi="Arial" w:cs="Arial"/>
        </w:rPr>
        <w:t xml:space="preserve"> организации.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527444">
        <w:rPr>
          <w:rFonts w:ascii="Arial" w:hAnsi="Arial" w:cs="Arial"/>
          <w:iCs/>
        </w:rPr>
        <w:t>лавы местной администрации Подымахинского муниципального образования</w:t>
      </w:r>
      <w:proofErr w:type="gramStart"/>
      <w:r w:rsidRPr="00527444">
        <w:rPr>
          <w:rFonts w:ascii="Arial" w:hAnsi="Arial" w:cs="Arial"/>
          <w:iCs/>
        </w:rPr>
        <w:t xml:space="preserve"> </w:t>
      </w:r>
      <w:r w:rsidRPr="00527444">
        <w:rPr>
          <w:rFonts w:ascii="Arial" w:hAnsi="Arial" w:cs="Arial"/>
        </w:rPr>
        <w:t>,</w:t>
      </w:r>
      <w:proofErr w:type="gramEnd"/>
      <w:r w:rsidRPr="00527444">
        <w:rPr>
          <w:rFonts w:ascii="Arial" w:hAnsi="Arial" w:cs="Arial"/>
        </w:rPr>
        <w:t xml:space="preserve"> но не более чем на 30 календарных дней.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19. Председатель комиссии при поступлении к нему в порядке, предусмотренном муниципальным правовым актом местной администрации Подымахинского муниципального образования</w:t>
      </w:r>
      <w:proofErr w:type="gramStart"/>
      <w:r w:rsidRPr="00527444">
        <w:rPr>
          <w:rFonts w:ascii="Arial" w:hAnsi="Arial" w:cs="Arial"/>
        </w:rPr>
        <w:t xml:space="preserve"> ,</w:t>
      </w:r>
      <w:proofErr w:type="gramEnd"/>
      <w:r w:rsidRPr="00527444">
        <w:rPr>
          <w:rFonts w:ascii="Arial" w:hAnsi="Arial" w:cs="Arial"/>
        </w:rPr>
        <w:t xml:space="preserve"> информации, содержащей основания для проведения заседания комиссии: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20 и 21настоящего Положения;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21. Уведомление, указанное в подпункте «г» пункта 13 настоящего Положения, как правило, рассматривается на очередном (плановом) заседании комиссии.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местной администрации Подымахинского муниципального образования</w:t>
      </w:r>
      <w:r w:rsidRPr="00527444">
        <w:rPr>
          <w:rFonts w:ascii="Arial" w:hAnsi="Arial" w:cs="Arial"/>
          <w:i/>
        </w:rPr>
        <w:t>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О намерении лично присутствовать на заседании комиссии муниципальный служащий или гражданин, замещавший должность муниципальной службы в местной администрации Подымахинского муниципального образования</w:t>
      </w:r>
      <w:proofErr w:type="gramStart"/>
      <w:r w:rsidRPr="00527444">
        <w:rPr>
          <w:rFonts w:ascii="Arial" w:hAnsi="Arial" w:cs="Arial"/>
        </w:rPr>
        <w:t xml:space="preserve"> ,</w:t>
      </w:r>
      <w:proofErr w:type="gramEnd"/>
      <w:r w:rsidRPr="00527444">
        <w:rPr>
          <w:rFonts w:ascii="Arial" w:hAnsi="Arial" w:cs="Arial"/>
        </w:rPr>
        <w:t xml:space="preserve"> </w:t>
      </w:r>
      <w:r w:rsidRPr="00527444">
        <w:rPr>
          <w:rFonts w:ascii="Arial" w:hAnsi="Arial" w:cs="Arial"/>
        </w:rPr>
        <w:lastRenderedPageBreak/>
        <w:t>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местной администрации Подымахинского  муниципального образования  в случае: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местной администрации Подымахинского муниципального образования </w:t>
      </w:r>
      <w:r w:rsidRPr="00527444">
        <w:rPr>
          <w:rFonts w:ascii="Arial" w:hAnsi="Arial" w:cs="Arial"/>
          <w:i/>
        </w:rPr>
        <w:t xml:space="preserve"> </w:t>
      </w:r>
      <w:r w:rsidRPr="00527444">
        <w:rPr>
          <w:rFonts w:ascii="Arial" w:hAnsi="Arial" w:cs="Arial"/>
        </w:rPr>
        <w:t>лично присутствовать на заседании комиссии;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б) если муниципальный служащий или гражданин, замещавший должность муниципальной службы в местной администрации Подымахинского муниципального образования</w:t>
      </w:r>
      <w:proofErr w:type="gramStart"/>
      <w:r w:rsidRPr="00527444">
        <w:rPr>
          <w:rFonts w:ascii="Arial" w:hAnsi="Arial" w:cs="Arial"/>
        </w:rPr>
        <w:t xml:space="preserve"> ,</w:t>
      </w:r>
      <w:proofErr w:type="gramEnd"/>
      <w:r w:rsidRPr="00527444">
        <w:rPr>
          <w:rFonts w:ascii="Arial" w:hAnsi="Arial" w:cs="Arial"/>
        </w:rPr>
        <w:t xml:space="preserve">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527444">
        <w:rPr>
          <w:rFonts w:ascii="Arial" w:hAnsi="Arial" w:cs="Arial"/>
          <w:iCs/>
        </w:rPr>
        <w:t xml:space="preserve">24. На заседании комиссии заслушиваются пояснения </w:t>
      </w:r>
      <w:r w:rsidRPr="00527444">
        <w:rPr>
          <w:rFonts w:ascii="Arial" w:hAnsi="Arial" w:cs="Arial"/>
        </w:rPr>
        <w:t xml:space="preserve">муниципального служащего или гражданина, замещавшего должность муниципальной службы в местной администрации Подымахинского муниципального образования </w:t>
      </w:r>
      <w:r w:rsidRPr="00527444">
        <w:rPr>
          <w:rFonts w:ascii="Arial" w:hAnsi="Arial" w:cs="Arial"/>
          <w:iCs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527444">
        <w:rPr>
          <w:rFonts w:ascii="Arial" w:hAnsi="Arial" w:cs="Arial"/>
          <w:iCs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26. По итогам рассмотрения вопроса, указанного в абзаце втором подпункта «а» пункта 13настоящего Положения, комиссия принимает одно из следующих решений: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Par1"/>
      <w:bookmarkEnd w:id="0"/>
      <w:r w:rsidRPr="00527444">
        <w:rPr>
          <w:rFonts w:ascii="Arial" w:hAnsi="Arial" w:cs="Arial"/>
        </w:rPr>
        <w:t xml:space="preserve">а) установить, что </w:t>
      </w:r>
      <w:proofErr w:type="gramStart"/>
      <w:r w:rsidRPr="00527444">
        <w:rPr>
          <w:rFonts w:ascii="Arial" w:hAnsi="Arial" w:cs="Arial"/>
        </w:rPr>
        <w:t>сведения, представленные муниципальным служащим в соответствии с подпунктом 1 пункта 1 Положения о проверке являются</w:t>
      </w:r>
      <w:proofErr w:type="gramEnd"/>
      <w:r w:rsidRPr="00527444">
        <w:rPr>
          <w:rFonts w:ascii="Arial" w:hAnsi="Arial" w:cs="Arial"/>
        </w:rPr>
        <w:t xml:space="preserve"> достоверными и полными;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б) установить, что 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 главе местной администрации Подымахинского муниципального образования применить к муниципальному служащему конкретную меру ответственности.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местной администрации Подымахинского муниципального образования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</w:t>
      </w:r>
      <w:r w:rsidRPr="00527444">
        <w:rPr>
          <w:rFonts w:ascii="Arial" w:hAnsi="Arial" w:cs="Arial"/>
        </w:rPr>
        <w:lastRenderedPageBreak/>
        <w:t>тысяч рублей на условиях гражданско-правового договора (гражданско-правовых договоров);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местной администрации Подымахинского муниципального образования  применить к муниципальному служащему конкретную меру ответственности.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30. По итогам рассмотрения вопроса, указанного в абзаце четвертом подпункта «б» пункта 13настоящего Положения, комиссия принимает одно из следующих решений: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</w:t>
      </w:r>
      <w:proofErr w:type="spellStart"/>
      <w:r w:rsidRPr="00527444">
        <w:rPr>
          <w:rFonts w:ascii="Arial" w:hAnsi="Arial" w:cs="Arial"/>
        </w:rPr>
        <w:t>интересов</w:t>
      </w:r>
      <w:proofErr w:type="gramStart"/>
      <w:r w:rsidRPr="00527444">
        <w:rPr>
          <w:rFonts w:ascii="Arial" w:hAnsi="Arial" w:cs="Arial"/>
        </w:rPr>
        <w:t>.В</w:t>
      </w:r>
      <w:proofErr w:type="spellEnd"/>
      <w:proofErr w:type="gramEnd"/>
      <w:r w:rsidRPr="00527444">
        <w:rPr>
          <w:rFonts w:ascii="Arial" w:hAnsi="Arial" w:cs="Arial"/>
        </w:rPr>
        <w:t xml:space="preserve"> этом случае комиссия рекомендует муниципальному служащему и (или) главе местной администрации Подымахинского муниципального образования  принять меры по урегулированию конфликта интересов или по недопущению его возникновения;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местной администрации Подымахинского муниципального образования  применить к муниципальному служащему конкретную меру ответственности.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31. По итогам рассмотрения вопроса, указанного в подпункте «г» пункта 13 настоящего Положения, комиссия принимает в отношении гражданина, замещавшего должность муниципальной службы в местной администрации Подымахинского муниципального образования</w:t>
      </w:r>
      <w:proofErr w:type="gramStart"/>
      <w:r w:rsidRPr="00527444">
        <w:rPr>
          <w:rFonts w:ascii="Arial" w:hAnsi="Arial" w:cs="Arial"/>
        </w:rPr>
        <w:t xml:space="preserve"> </w:t>
      </w:r>
      <w:r w:rsidRPr="00527444">
        <w:rPr>
          <w:rFonts w:ascii="Arial" w:hAnsi="Arial" w:cs="Arial"/>
          <w:i/>
        </w:rPr>
        <w:t>,</w:t>
      </w:r>
      <w:proofErr w:type="gramEnd"/>
      <w:r w:rsidRPr="00527444">
        <w:rPr>
          <w:rFonts w:ascii="Arial" w:hAnsi="Arial" w:cs="Arial"/>
        </w:rPr>
        <w:t xml:space="preserve"> одно из следующих решений: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</w:t>
      </w:r>
      <w:r w:rsidRPr="00527444">
        <w:rPr>
          <w:rFonts w:ascii="Arial" w:hAnsi="Arial" w:cs="Arial"/>
        </w:rPr>
        <w:lastRenderedPageBreak/>
        <w:t>противодействии коррупции». В этом случае комиссия рекомендует главе местной администрации Подымахинского муниципального образования проинформировать об указанных обстоятельствах органы прокуратуры и уведомившую организацию.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33. По итогам рассмотрения вопросов, указанных в подпунктах «а», «б» </w:t>
      </w:r>
      <w:proofErr w:type="spellStart"/>
      <w:proofErr w:type="gramStart"/>
      <w:r w:rsidRPr="00527444">
        <w:rPr>
          <w:rFonts w:ascii="Arial" w:hAnsi="Arial" w:cs="Arial"/>
        </w:rPr>
        <w:t>и«</w:t>
      </w:r>
      <w:proofErr w:type="gramEnd"/>
      <w:r w:rsidRPr="00527444">
        <w:rPr>
          <w:rFonts w:ascii="Arial" w:hAnsi="Arial" w:cs="Arial"/>
        </w:rPr>
        <w:t>г</w:t>
      </w:r>
      <w:proofErr w:type="spellEnd"/>
      <w:r w:rsidRPr="00527444">
        <w:rPr>
          <w:rFonts w:ascii="Arial" w:hAnsi="Arial" w:cs="Arial"/>
        </w:rPr>
        <w:t>» пункта 13настоящего Положения, и при наличии к тому оснований комиссия может принять иное решение, чем это предусмотрено пунктами 26–31настоящего Положения. Основания и мотивы принятия такого решения должны быть отражены в протоколе заседания комиссии.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34. Для исполнения решений комиссии могут быть подготовлены проекты муниципальных нормативных правовых актов местной администрации Подымахинского муниципального образования</w:t>
      </w:r>
      <w:proofErr w:type="gramStart"/>
      <w:r w:rsidRPr="00527444">
        <w:rPr>
          <w:rFonts w:ascii="Arial" w:hAnsi="Arial" w:cs="Arial"/>
        </w:rPr>
        <w:t xml:space="preserve"> ,</w:t>
      </w:r>
      <w:proofErr w:type="gramEnd"/>
      <w:r w:rsidRPr="00527444">
        <w:rPr>
          <w:rFonts w:ascii="Arial" w:hAnsi="Arial" w:cs="Arial"/>
        </w:rPr>
        <w:t xml:space="preserve"> решений или поручений главы местной администрации Подымахинского муниципального образования , которые в установленном порядке представляются на рассмотрение главы местной администрации Подымахинского муниципального образования 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37. В протоколе заседания комиссии указываются: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в) предъявляемые к муниципальному служащему претензии, материалы, на которых они основываются;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г) содержание пояснений муниципального служащего и других лиц по существу предъявляемых претензий;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д) фамилии, имена, отчества выступивших на заседании лиц и краткое изложение их выступлений;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е) источник информации, содержащей основания для проведения заседания комиссии, дата поступления информации в местную администрацию Подымахинского муниципального образования</w:t>
      </w:r>
      <w:proofErr w:type="gramStart"/>
      <w:r w:rsidRPr="00527444">
        <w:rPr>
          <w:rFonts w:ascii="Arial" w:hAnsi="Arial" w:cs="Arial"/>
        </w:rPr>
        <w:t xml:space="preserve"> ;</w:t>
      </w:r>
      <w:proofErr w:type="gramEnd"/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ж) другие сведения;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з) результаты голосования;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и) решение и обоснование его принятия.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38. Член комиссии, несогласный с ее решением, вправе в письменной форме изложить свое мнение, которое подлежит обязательному приобщению к протоколу </w:t>
      </w:r>
      <w:r w:rsidRPr="00527444">
        <w:rPr>
          <w:rFonts w:ascii="Arial" w:hAnsi="Arial" w:cs="Arial"/>
        </w:rPr>
        <w:lastRenderedPageBreak/>
        <w:t>заседания комиссии и с которым должен быть ознакомлен муниципальный служащий.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39. Копии протокола заседания комиссии в 7-дневный срок со дня заседания комиссии направляются главе местной администрации Подымахинского муниципального образования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гражданина, замещавшего должность муниципальной службы в местной администрации Подымахинского муниципального образования</w:t>
      </w:r>
      <w:proofErr w:type="gramStart"/>
      <w:r w:rsidRPr="00527444">
        <w:rPr>
          <w:rFonts w:ascii="Arial" w:hAnsi="Arial" w:cs="Arial"/>
        </w:rPr>
        <w:t xml:space="preserve"> ,</w:t>
      </w:r>
      <w:proofErr w:type="gramEnd"/>
      <w:r w:rsidRPr="00527444">
        <w:rPr>
          <w:rFonts w:ascii="Arial" w:hAnsi="Arial" w:cs="Arial"/>
        </w:rPr>
        <w:t xml:space="preserve"> в установленном законодательством порядке.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40. Глава местной администрации Подымахинского  муниципального образования обязан рассмотреть протокол заседания комиссии и вправе учесть в пределах своей </w:t>
      </w:r>
      <w:proofErr w:type="gramStart"/>
      <w:r w:rsidRPr="00527444">
        <w:rPr>
          <w:rFonts w:ascii="Arial" w:hAnsi="Arial" w:cs="Arial"/>
        </w:rPr>
        <w:t>компетенции</w:t>
      </w:r>
      <w:proofErr w:type="gramEnd"/>
      <w:r w:rsidRPr="00527444">
        <w:rPr>
          <w:rFonts w:ascii="Arial" w:hAnsi="Arial" w:cs="Arial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местной администрации Подымахинского муниципального образования в письменной форме уведомляет комиссию в месячный срок со дня поступления к нему протокола заседания комиссии. Решение главы местной администрации Подымахинского муниципального образования оглашается на ближайшем заседании комиссии и принимается к сведению без обсуждения.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41. В случае установления комиссией признаков дисциплинарного проступка в действиях (бездействии) муниципального служащего  информация об этом в 3-дневный срок со дня установления представляется главе местной администрации Подымахинского муниципального образования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42. </w:t>
      </w:r>
      <w:proofErr w:type="gramStart"/>
      <w:r w:rsidRPr="00527444">
        <w:rPr>
          <w:rFonts w:ascii="Arial" w:hAnsi="Arial" w:cs="Arial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44. Выписка из решения комиссии, заверенная подписью секретаря комиссии и печатью местной администрации Подымахинского  муниципального образования  вручается гражданину, замещавшему должность муниципальной службы в местной администрации Подымахинского муниципального образования</w:t>
      </w:r>
      <w:proofErr w:type="gramStart"/>
      <w:r w:rsidRPr="00527444">
        <w:rPr>
          <w:rFonts w:ascii="Arial" w:hAnsi="Arial" w:cs="Arial"/>
        </w:rPr>
        <w:t xml:space="preserve"> ,</w:t>
      </w:r>
      <w:proofErr w:type="gramEnd"/>
      <w:r w:rsidRPr="00527444">
        <w:rPr>
          <w:rFonts w:ascii="Arial" w:hAnsi="Arial" w:cs="Arial"/>
        </w:rPr>
        <w:t xml:space="preserve"> в отношении которого рассматривался вопрос, указанный в абзаце втором подпункта «б» пункта 13настоящего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r w:rsidRPr="00527444">
        <w:rPr>
          <w:rFonts w:ascii="Arial" w:hAnsi="Arial" w:cs="Arial"/>
        </w:rPr>
        <w:lastRenderedPageBreak/>
        <w:t>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1CF9" w:rsidRPr="00527444" w:rsidRDefault="00551CF9" w:rsidP="00551CF9">
      <w:pPr>
        <w:jc w:val="center"/>
        <w:rPr>
          <w:rFonts w:ascii="Courier New" w:hAnsi="Courier New" w:cs="Courier New"/>
          <w:sz w:val="22"/>
          <w:szCs w:val="22"/>
        </w:rPr>
      </w:pPr>
      <w:r w:rsidRPr="00527444">
        <w:rPr>
          <w:rFonts w:ascii="Arial" w:hAnsi="Arial" w:cs="Arial"/>
        </w:rPr>
        <w:br w:type="page"/>
      </w:r>
      <w:r w:rsidRPr="00527444">
        <w:rPr>
          <w:rFonts w:ascii="Arial" w:hAnsi="Arial" w:cs="Arial"/>
        </w:rPr>
        <w:lastRenderedPageBreak/>
        <w:t xml:space="preserve">                                                         </w:t>
      </w:r>
      <w:r w:rsidRPr="00527444">
        <w:rPr>
          <w:rFonts w:ascii="Courier New" w:hAnsi="Courier New" w:cs="Courier New"/>
          <w:sz w:val="22"/>
          <w:szCs w:val="22"/>
        </w:rPr>
        <w:t>Приложение № 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551CF9" w:rsidRPr="00527444" w:rsidTr="007956A2">
        <w:tc>
          <w:tcPr>
            <w:tcW w:w="4785" w:type="dxa"/>
          </w:tcPr>
          <w:p w:rsidR="00551CF9" w:rsidRPr="00527444" w:rsidRDefault="00551CF9" w:rsidP="00551CF9">
            <w:pPr>
              <w:rPr>
                <w:rFonts w:ascii="Courier New" w:hAnsi="Courier New" w:cs="Courier New"/>
                <w:caps/>
                <w:sz w:val="22"/>
                <w:szCs w:val="22"/>
              </w:rPr>
            </w:pPr>
            <w:r w:rsidRPr="00527444">
              <w:rPr>
                <w:rFonts w:ascii="Courier New" w:hAnsi="Courier New" w:cs="Courier New"/>
                <w:b/>
                <w:sz w:val="22"/>
                <w:szCs w:val="22"/>
              </w:rPr>
              <w:br w:type="page"/>
            </w:r>
            <w:r w:rsidRPr="00527444">
              <w:rPr>
                <w:rFonts w:ascii="Courier New" w:hAnsi="Courier New" w:cs="Courier New"/>
                <w:sz w:val="22"/>
                <w:szCs w:val="22"/>
              </w:rPr>
              <w:br w:type="page"/>
            </w:r>
          </w:p>
        </w:tc>
        <w:tc>
          <w:tcPr>
            <w:tcW w:w="4786" w:type="dxa"/>
          </w:tcPr>
          <w:p w:rsidR="00551CF9" w:rsidRPr="00527444" w:rsidRDefault="00551CF9" w:rsidP="00551C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444">
              <w:rPr>
                <w:rFonts w:ascii="Courier New" w:hAnsi="Courier New" w:cs="Courier New"/>
                <w:sz w:val="22"/>
                <w:szCs w:val="22"/>
              </w:rPr>
              <w:t xml:space="preserve">  к постановлению администрации Подымахинского муниципального   образования от «05» апреля 2018г. №  28-п</w:t>
            </w:r>
          </w:p>
        </w:tc>
      </w:tr>
    </w:tbl>
    <w:p w:rsidR="00551CF9" w:rsidRPr="00527444" w:rsidRDefault="00551CF9" w:rsidP="00551CF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1CF9" w:rsidRPr="00527444" w:rsidRDefault="00551CF9" w:rsidP="00551CF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27444">
        <w:rPr>
          <w:rFonts w:ascii="Arial" w:hAnsi="Arial" w:cs="Arial"/>
          <w:b/>
        </w:rPr>
        <w:t>СОСТАВ</w:t>
      </w:r>
    </w:p>
    <w:p w:rsidR="00551CF9" w:rsidRPr="00527444" w:rsidRDefault="00551CF9" w:rsidP="00551C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27444">
        <w:rPr>
          <w:rFonts w:ascii="Arial" w:hAnsi="Arial" w:cs="Arial"/>
          <w:b/>
        </w:rPr>
        <w:t xml:space="preserve"> </w:t>
      </w:r>
      <w:r w:rsidRPr="00527444">
        <w:rPr>
          <w:rFonts w:ascii="Arial" w:hAnsi="Arial" w:cs="Arial"/>
          <w:b/>
          <w:bCs/>
        </w:rPr>
        <w:t>КОМИССИИ ПО СОБЛЮДЕНИЮ</w:t>
      </w:r>
    </w:p>
    <w:p w:rsidR="00551CF9" w:rsidRPr="00527444" w:rsidRDefault="00551CF9" w:rsidP="00551CF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527444">
        <w:rPr>
          <w:rFonts w:ascii="Arial" w:hAnsi="Arial" w:cs="Arial"/>
          <w:b/>
          <w:bCs/>
        </w:rPr>
        <w:t>ТРЕБОВАНИЙ К СЛУЖЕБНОМУПОВЕДЕНИЮ</w:t>
      </w:r>
    </w:p>
    <w:p w:rsidR="00551CF9" w:rsidRPr="00527444" w:rsidRDefault="00551CF9" w:rsidP="00551CF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27444">
        <w:rPr>
          <w:rFonts w:ascii="Arial" w:hAnsi="Arial" w:cs="Arial"/>
          <w:b/>
          <w:bCs/>
        </w:rPr>
        <w:t>МУНИЦИПАЛЬНЫХ СЛУЖАЩИХ АДМИНИСТРАЦИИ</w:t>
      </w:r>
    </w:p>
    <w:p w:rsidR="00551CF9" w:rsidRPr="00527444" w:rsidRDefault="00551CF9" w:rsidP="00551CF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27444">
        <w:rPr>
          <w:rFonts w:ascii="Arial" w:hAnsi="Arial" w:cs="Arial"/>
          <w:b/>
        </w:rPr>
        <w:t>ПОДЫМАХИНСКОГО МУНИЦИПАЛЬНОГО ОБРАЗОВАНИЯ</w:t>
      </w:r>
    </w:p>
    <w:p w:rsidR="00551CF9" w:rsidRPr="00527444" w:rsidRDefault="00551CF9" w:rsidP="00551CF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27444">
        <w:rPr>
          <w:rFonts w:ascii="Arial" w:hAnsi="Arial" w:cs="Arial"/>
          <w:b/>
          <w:bCs/>
        </w:rPr>
        <w:t>И УРЕГУЛИРОВАНИЮ КОНФЛИКТА ИНТЕРЕСОВ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 Председатель комиссии – Пахомова Т.В.-глава Подымахинского МО;</w:t>
      </w:r>
    </w:p>
    <w:p w:rsidR="00551CF9" w:rsidRPr="00527444" w:rsidRDefault="00551CF9" w:rsidP="00551CF9">
      <w:pPr>
        <w:autoSpaceDE w:val="0"/>
        <w:autoSpaceDN w:val="0"/>
        <w:adjustRightInd w:val="0"/>
        <w:ind w:left="567" w:hanging="26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 Заместитель председателя комиссии – </w:t>
      </w:r>
      <w:proofErr w:type="spellStart"/>
      <w:r w:rsidRPr="00527444">
        <w:rPr>
          <w:rFonts w:ascii="Arial" w:hAnsi="Arial" w:cs="Arial"/>
        </w:rPr>
        <w:t>Эпова</w:t>
      </w:r>
      <w:proofErr w:type="spellEnd"/>
      <w:r w:rsidRPr="00527444">
        <w:rPr>
          <w:rFonts w:ascii="Arial" w:hAnsi="Arial" w:cs="Arial"/>
        </w:rPr>
        <w:t xml:space="preserve"> М.А.- ведущий специалист   администрации;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Секретарь комиссии </w:t>
      </w:r>
      <w:r w:rsidRPr="00527444">
        <w:rPr>
          <w:rFonts w:ascii="Arial" w:hAnsi="Arial" w:cs="Arial"/>
        </w:rPr>
        <w:softHyphen/>
        <w:t>– Акулова Г.Ю.- и</w:t>
      </w:r>
      <w:r w:rsidR="004B4A02" w:rsidRPr="00527444">
        <w:rPr>
          <w:rFonts w:ascii="Arial" w:hAnsi="Arial" w:cs="Arial"/>
        </w:rPr>
        <w:t>н</w:t>
      </w:r>
      <w:r w:rsidRPr="00527444">
        <w:rPr>
          <w:rFonts w:ascii="Arial" w:hAnsi="Arial" w:cs="Arial"/>
        </w:rPr>
        <w:t>спектор администрации;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Члены комиссии: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1). Антипина И.И.- инспектор по правовым вопросам администрации;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>2). Фролова А.М.- специалист администрации;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27444">
        <w:rPr>
          <w:rFonts w:ascii="Arial" w:hAnsi="Arial" w:cs="Arial"/>
        </w:rPr>
        <w:t xml:space="preserve">3). </w:t>
      </w:r>
      <w:proofErr w:type="spellStart"/>
      <w:r w:rsidRPr="00527444">
        <w:rPr>
          <w:rFonts w:ascii="Arial" w:hAnsi="Arial" w:cs="Arial"/>
        </w:rPr>
        <w:t>Детюк</w:t>
      </w:r>
      <w:proofErr w:type="spellEnd"/>
      <w:r w:rsidRPr="00527444">
        <w:rPr>
          <w:rFonts w:ascii="Arial" w:hAnsi="Arial" w:cs="Arial"/>
        </w:rPr>
        <w:t xml:space="preserve"> Л.Б.- специалист администрации.</w:t>
      </w: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_GoBack"/>
      <w:bookmarkEnd w:id="1"/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551CF9" w:rsidRPr="00527444" w:rsidRDefault="00551CF9" w:rsidP="00551C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551CF9" w:rsidRPr="00527444" w:rsidRDefault="00551CF9" w:rsidP="00551CF9">
      <w:pPr>
        <w:jc w:val="center"/>
        <w:rPr>
          <w:rFonts w:ascii="Arial" w:hAnsi="Arial" w:cs="Arial"/>
          <w:color w:val="000000"/>
        </w:rPr>
      </w:pPr>
    </w:p>
    <w:p w:rsidR="00551CF9" w:rsidRPr="00527444" w:rsidRDefault="00551CF9" w:rsidP="00551CF9">
      <w:pPr>
        <w:jc w:val="center"/>
        <w:rPr>
          <w:rFonts w:ascii="Arial" w:hAnsi="Arial" w:cs="Arial"/>
          <w:color w:val="000000"/>
        </w:rPr>
      </w:pPr>
    </w:p>
    <w:p w:rsidR="00551CF9" w:rsidRPr="00551CF9" w:rsidRDefault="00551CF9" w:rsidP="00551CF9">
      <w:pPr>
        <w:jc w:val="center"/>
        <w:rPr>
          <w:rFonts w:ascii="Arial" w:hAnsi="Arial" w:cs="Arial"/>
          <w:color w:val="000000"/>
        </w:rPr>
      </w:pPr>
    </w:p>
    <w:sectPr w:rsidR="00551CF9" w:rsidRPr="00551CF9" w:rsidSect="005274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2F" w:rsidRDefault="00F8302F" w:rsidP="00551CF9">
      <w:r>
        <w:separator/>
      </w:r>
    </w:p>
  </w:endnote>
  <w:endnote w:type="continuationSeparator" w:id="0">
    <w:p w:rsidR="00F8302F" w:rsidRDefault="00F8302F" w:rsidP="0055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2F" w:rsidRDefault="00F8302F" w:rsidP="00551CF9">
      <w:r>
        <w:separator/>
      </w:r>
    </w:p>
  </w:footnote>
  <w:footnote w:type="continuationSeparator" w:id="0">
    <w:p w:rsidR="00F8302F" w:rsidRDefault="00F8302F" w:rsidP="00551CF9">
      <w:r>
        <w:continuationSeparator/>
      </w:r>
    </w:p>
  </w:footnote>
  <w:footnote w:id="1">
    <w:p w:rsidR="00551CF9" w:rsidRDefault="00551CF9" w:rsidP="00551CF9">
      <w:pPr>
        <w:pStyle w:val="a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4D81"/>
    <w:multiLevelType w:val="multilevel"/>
    <w:tmpl w:val="2B4698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63"/>
    <w:rsid w:val="00125B30"/>
    <w:rsid w:val="00243E63"/>
    <w:rsid w:val="002C7A25"/>
    <w:rsid w:val="00491E7B"/>
    <w:rsid w:val="004B4A02"/>
    <w:rsid w:val="00527444"/>
    <w:rsid w:val="00551CF9"/>
    <w:rsid w:val="00600A4F"/>
    <w:rsid w:val="00907C5C"/>
    <w:rsid w:val="00B67D12"/>
    <w:rsid w:val="00E670BA"/>
    <w:rsid w:val="00F8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A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A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7A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List 2"/>
    <w:basedOn w:val="a"/>
    <w:rsid w:val="002C7A25"/>
    <w:pPr>
      <w:ind w:left="566" w:hanging="283"/>
    </w:pPr>
  </w:style>
  <w:style w:type="paragraph" w:styleId="a4">
    <w:name w:val="Body Text"/>
    <w:basedOn w:val="a"/>
    <w:link w:val="a5"/>
    <w:rsid w:val="002C7A25"/>
    <w:pPr>
      <w:spacing w:after="120"/>
    </w:pPr>
  </w:style>
  <w:style w:type="character" w:customStyle="1" w:styleId="a5">
    <w:name w:val="Основной текст Знак"/>
    <w:basedOn w:val="a0"/>
    <w:link w:val="a4"/>
    <w:rsid w:val="002C7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2C7A25"/>
    <w:pPr>
      <w:ind w:firstLine="210"/>
    </w:pPr>
  </w:style>
  <w:style w:type="character" w:customStyle="1" w:styleId="a7">
    <w:name w:val="Красная строка Знак"/>
    <w:basedOn w:val="a5"/>
    <w:link w:val="a6"/>
    <w:rsid w:val="002C7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7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A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51CF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51C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A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A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7A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List 2"/>
    <w:basedOn w:val="a"/>
    <w:rsid w:val="002C7A25"/>
    <w:pPr>
      <w:ind w:left="566" w:hanging="283"/>
    </w:pPr>
  </w:style>
  <w:style w:type="paragraph" w:styleId="a4">
    <w:name w:val="Body Text"/>
    <w:basedOn w:val="a"/>
    <w:link w:val="a5"/>
    <w:rsid w:val="002C7A25"/>
    <w:pPr>
      <w:spacing w:after="120"/>
    </w:pPr>
  </w:style>
  <w:style w:type="character" w:customStyle="1" w:styleId="a5">
    <w:name w:val="Основной текст Знак"/>
    <w:basedOn w:val="a0"/>
    <w:link w:val="a4"/>
    <w:rsid w:val="002C7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2C7A25"/>
    <w:pPr>
      <w:ind w:firstLine="210"/>
    </w:pPr>
  </w:style>
  <w:style w:type="character" w:customStyle="1" w:styleId="a7">
    <w:name w:val="Красная строка Знак"/>
    <w:basedOn w:val="a5"/>
    <w:link w:val="a6"/>
    <w:rsid w:val="002C7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7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A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51CF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51C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F87B4D61B27976D2B7F33BF9261908DF8A761C70CB6A5D40A3FDB0D0BF927CA2827C9CEB43483PCK8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DF87B4D61B27976D2B7F33BF9261908DF8A761C70CB6A5D40A3FDB0D0BF927CA2827C9CEB43483PCK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11704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2018-04-23T03:43:00Z</cp:lastPrinted>
  <dcterms:created xsi:type="dcterms:W3CDTF">2018-04-02T02:29:00Z</dcterms:created>
  <dcterms:modified xsi:type="dcterms:W3CDTF">2018-05-08T03:27:00Z</dcterms:modified>
</cp:coreProperties>
</file>