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445AC" w14:textId="77777777" w:rsidR="008C01E7" w:rsidRPr="00DE2D3F" w:rsidRDefault="008C01E7" w:rsidP="008C01E7">
      <w:pPr>
        <w:spacing w:after="0" w:line="259" w:lineRule="auto"/>
        <w:ind w:right="883"/>
        <w:rPr>
          <w:rFonts w:ascii="Times New Roman" w:hAnsi="Times New Roman" w:cs="Times New Roman"/>
          <w:sz w:val="24"/>
          <w:szCs w:val="24"/>
        </w:rPr>
      </w:pPr>
    </w:p>
    <w:p w14:paraId="2A4A662F" w14:textId="77777777" w:rsidR="00AD74DD" w:rsidRPr="00AD74DD" w:rsidRDefault="00AD74DD" w:rsidP="00C63C88">
      <w:pPr>
        <w:pStyle w:val="af2"/>
      </w:pPr>
      <w:r w:rsidRPr="00AD74DD">
        <w:t>РОССИЙСКАЯ ФЕДЕРАЦИЯ</w:t>
      </w:r>
    </w:p>
    <w:p w14:paraId="033EE189" w14:textId="19A2F9DF" w:rsidR="00AD74DD" w:rsidRDefault="00C63C88" w:rsidP="00C63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14:paraId="608B3919" w14:textId="581A5FAE" w:rsidR="00C63C88" w:rsidRPr="00AD74DD" w:rsidRDefault="00C63C88" w:rsidP="00C63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УСТЬ-КУТСКИЙ МУНИЦИПАЛЬНЫЙ РАЙОН</w:t>
      </w:r>
    </w:p>
    <w:p w14:paraId="31AC87E5" w14:textId="77777777" w:rsidR="00C63C88" w:rsidRDefault="00C63C88" w:rsidP="00C63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14:paraId="1E5EEAB0" w14:textId="111BCBF7" w:rsidR="00AD74DD" w:rsidRPr="00AD74DD" w:rsidRDefault="00C63C88" w:rsidP="00C63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ПОДЫМАХИНСКОГО МУНИЦИПАЛЬНОГО ОБРАЗОВАНИЯ</w:t>
      </w:r>
    </w:p>
    <w:p w14:paraId="3A5E11F8" w14:textId="1C9E14A9" w:rsidR="00AD74DD" w:rsidRPr="00AD74DD" w:rsidRDefault="00C63C88" w:rsidP="00C63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(СЕЛЬСКОЕ ПОСЕЛЕНИЕ)</w:t>
      </w:r>
    </w:p>
    <w:p w14:paraId="45E43222" w14:textId="77777777" w:rsidR="00AD74DD" w:rsidRPr="00AD74DD" w:rsidRDefault="00AD74DD" w:rsidP="00C63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64106D" w14:textId="77777777" w:rsidR="00AD74DD" w:rsidRPr="00AD74DD" w:rsidRDefault="00AD74DD" w:rsidP="00AD74DD">
      <w:pPr>
        <w:spacing w:line="240" w:lineRule="auto"/>
        <w:jc w:val="center"/>
        <w:rPr>
          <w:rFonts w:ascii="Times New Roman" w:hAnsi="Times New Roman" w:cs="Times New Roman"/>
        </w:rPr>
      </w:pPr>
      <w:r w:rsidRPr="00AD74D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3FD709C7" w14:textId="3FA44471" w:rsidR="00AD74DD" w:rsidRPr="00AD74DD" w:rsidRDefault="00C63C88" w:rsidP="00AD74D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D74DD" w:rsidRPr="00AD74DD">
        <w:rPr>
          <w:rFonts w:ascii="Times New Roman" w:hAnsi="Times New Roman" w:cs="Times New Roman"/>
        </w:rPr>
        <w:t xml:space="preserve">т </w:t>
      </w:r>
      <w:r w:rsidR="007D5222">
        <w:rPr>
          <w:rFonts w:ascii="Times New Roman" w:hAnsi="Times New Roman" w:cs="Times New Roman"/>
        </w:rPr>
        <w:t xml:space="preserve">05 сентября </w:t>
      </w:r>
      <w:r>
        <w:rPr>
          <w:rFonts w:ascii="Times New Roman" w:hAnsi="Times New Roman" w:cs="Times New Roman"/>
        </w:rPr>
        <w:t xml:space="preserve"> </w:t>
      </w:r>
      <w:r w:rsidR="000C6466">
        <w:rPr>
          <w:rFonts w:ascii="Times New Roman" w:hAnsi="Times New Roman" w:cs="Times New Roman"/>
        </w:rPr>
        <w:t xml:space="preserve"> </w:t>
      </w:r>
      <w:r w:rsidR="007D5222">
        <w:rPr>
          <w:rFonts w:ascii="Times New Roman" w:hAnsi="Times New Roman" w:cs="Times New Roman"/>
        </w:rPr>
        <w:t xml:space="preserve"> 2022</w:t>
      </w:r>
      <w:r w:rsidR="00AD74DD" w:rsidRPr="00AD74DD">
        <w:rPr>
          <w:rFonts w:ascii="Times New Roman" w:hAnsi="Times New Roman" w:cs="Times New Roman"/>
        </w:rPr>
        <w:t xml:space="preserve"> г.                                                                       </w:t>
      </w:r>
      <w:r w:rsidR="000C64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</w:t>
      </w:r>
      <w:r w:rsidR="00941E97">
        <w:rPr>
          <w:rFonts w:ascii="Times New Roman" w:hAnsi="Times New Roman" w:cs="Times New Roman"/>
        </w:rPr>
        <w:t xml:space="preserve">     </w:t>
      </w:r>
      <w:r w:rsidR="007D5222">
        <w:rPr>
          <w:rFonts w:ascii="Times New Roman" w:hAnsi="Times New Roman" w:cs="Times New Roman"/>
        </w:rPr>
        <w:t xml:space="preserve">    № 86</w:t>
      </w:r>
      <w:r w:rsidR="000C6466">
        <w:rPr>
          <w:rFonts w:ascii="Times New Roman" w:hAnsi="Times New Roman" w:cs="Times New Roman"/>
        </w:rPr>
        <w:t>-п</w:t>
      </w:r>
    </w:p>
    <w:p w14:paraId="379EEB83" w14:textId="77777777" w:rsidR="00AD74DD" w:rsidRDefault="00AD74DD" w:rsidP="00AD74DD">
      <w:pPr>
        <w:pStyle w:val="1"/>
        <w:keepLines w:val="0"/>
        <w:numPr>
          <w:ilvl w:val="0"/>
          <w:numId w:val="4"/>
        </w:numPr>
        <w:suppressAutoHyphens/>
        <w:spacing w:after="0" w:line="240" w:lineRule="auto"/>
        <w:ind w:right="0"/>
        <w:rPr>
          <w:sz w:val="26"/>
          <w:szCs w:val="26"/>
        </w:rPr>
      </w:pPr>
    </w:p>
    <w:p w14:paraId="48D7426F" w14:textId="77777777" w:rsidR="00AD74DD" w:rsidRPr="00AD74DD" w:rsidRDefault="00AD74DD" w:rsidP="00AD74DD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74DD">
        <w:rPr>
          <w:rFonts w:ascii="Times New Roman" w:hAnsi="Times New Roman" w:cs="Times New Roman"/>
          <w:b/>
          <w:bCs/>
          <w:sz w:val="24"/>
          <w:szCs w:val="24"/>
        </w:rPr>
        <w:t>Об утверждении Плана действий по ликвидации</w:t>
      </w:r>
    </w:p>
    <w:p w14:paraId="2C061010" w14:textId="77777777" w:rsidR="00AD74DD" w:rsidRDefault="00AD74DD" w:rsidP="00AD74DD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74DD">
        <w:rPr>
          <w:rFonts w:ascii="Times New Roman" w:hAnsi="Times New Roman" w:cs="Times New Roman"/>
          <w:b/>
          <w:bCs/>
          <w:sz w:val="24"/>
          <w:szCs w:val="24"/>
        </w:rPr>
        <w:t xml:space="preserve">последствий  аварийных ситуаций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 применением </w:t>
      </w:r>
    </w:p>
    <w:p w14:paraId="0CA2B42B" w14:textId="77777777" w:rsidR="00AD74DD" w:rsidRDefault="00AD74DD" w:rsidP="001C1973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74DD">
        <w:rPr>
          <w:rFonts w:ascii="Times New Roman" w:hAnsi="Times New Roman" w:cs="Times New Roman"/>
          <w:b/>
          <w:bCs/>
          <w:sz w:val="24"/>
          <w:szCs w:val="24"/>
        </w:rPr>
        <w:t>электронного моделирования аварийных ситуаций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B4CA70" w14:textId="19CB686F" w:rsidR="00AD74DD" w:rsidRDefault="000C6466" w:rsidP="00884345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  Подымахинского </w:t>
      </w:r>
      <w:r w:rsidR="00AD7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AD74DD" w:rsidRPr="00AD74DD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 w:rsidR="00AD74DD" w:rsidRPr="00AD7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CA2867" w14:textId="129B8FDD" w:rsidR="00AD74DD" w:rsidRPr="00AD74DD" w:rsidRDefault="00AD74DD" w:rsidP="00884345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74DD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</w:t>
      </w:r>
    </w:p>
    <w:p w14:paraId="4BDF7626" w14:textId="6FCBC23C" w:rsidR="0084686D" w:rsidRPr="00DE2D3F" w:rsidRDefault="003F0430" w:rsidP="003F04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2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84686D" w:rsidRPr="00DE2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ч.4 ст.20 Федерального закона от 27.07.2010 г.№ 190-ФЗ «О теплоснабжении», Федеральным законом от 06.10.2003 г. № 131-ФЗ « Об общих принципах организации местного самоуправления в Российской Федерации», приказом Министерства энергетики Российской Федерации от 12.03.2013 года № 103 «Об утверждении правил оценки готовности к отопительному периоду», руководствуясь ст. 4</w:t>
      </w:r>
      <w:r w:rsidR="00AD7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4686D" w:rsidRPr="00DE2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</w:t>
      </w:r>
      <w:r w:rsidR="00AD7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4686D" w:rsidRPr="00DE2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6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Подымахинского</w:t>
      </w:r>
      <w:r w:rsidR="0084686D" w:rsidRPr="00DE2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образования,</w:t>
      </w:r>
    </w:p>
    <w:p w14:paraId="2C866BA7" w14:textId="3BDCB11F" w:rsidR="0084686D" w:rsidRPr="00DE2D3F" w:rsidRDefault="0084686D" w:rsidP="008468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83C8BB" w14:textId="453BEDF5" w:rsidR="0084686D" w:rsidRPr="00DE2D3F" w:rsidRDefault="0084686D" w:rsidP="00846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ПОСТАНОВЛЯЮ:</w:t>
      </w:r>
    </w:p>
    <w:p w14:paraId="2724B203" w14:textId="45CDE70B" w:rsidR="0084686D" w:rsidRPr="00DE2D3F" w:rsidRDefault="0084686D" w:rsidP="00846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25758E" w14:textId="2D19308B" w:rsidR="0084686D" w:rsidRPr="00DE2D3F" w:rsidRDefault="0084686D" w:rsidP="00AD74DD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2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План действий по ликвидации последствий аварийных ситуаций с применением электронного моделирования</w:t>
      </w:r>
      <w:r w:rsidR="000223C6" w:rsidRPr="00DE2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аварийных ситуаций на территории </w:t>
      </w:r>
      <w:r w:rsidR="000C6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Подымахинского</w:t>
      </w:r>
      <w:r w:rsidR="000223C6" w:rsidRPr="00DE2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согласно приложению.</w:t>
      </w:r>
    </w:p>
    <w:p w14:paraId="04BE9ACE" w14:textId="14FB1F3D" w:rsidR="007D5222" w:rsidRPr="007D5222" w:rsidRDefault="007D5222" w:rsidP="007D5222">
      <w:pPr>
        <w:pStyle w:val="ad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7D5222">
        <w:rPr>
          <w:rFonts w:ascii="Times New Roman" w:hAnsi="Times New Roman" w:cs="Times New Roman"/>
        </w:rPr>
        <w:t xml:space="preserve">      2.</w:t>
      </w:r>
      <w:r>
        <w:rPr>
          <w:rFonts w:ascii="Times New Roman" w:hAnsi="Times New Roman" w:cs="Times New Roman"/>
        </w:rPr>
        <w:t xml:space="preserve">   </w:t>
      </w:r>
      <w:r w:rsidRPr="007D5222">
        <w:rPr>
          <w:rFonts w:ascii="Times New Roman" w:hAnsi="Times New Roman" w:cs="Times New Roman"/>
        </w:rPr>
        <w:t xml:space="preserve"> Считать утратившим  силу постановление администрации Подымахинского  муниципального образования от 04.10.2021 г. № 77-п «   </w:t>
      </w:r>
      <w:r w:rsidRPr="007D5222">
        <w:rPr>
          <w:rFonts w:ascii="Times New Roman" w:hAnsi="Times New Roman" w:cs="Times New Roman"/>
          <w:bCs/>
          <w:sz w:val="24"/>
          <w:szCs w:val="24"/>
        </w:rPr>
        <w:t>Об утверждении Плана действий по ликвидации</w:t>
      </w:r>
      <w:r w:rsidRPr="007D52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5222">
        <w:rPr>
          <w:rFonts w:ascii="Times New Roman" w:hAnsi="Times New Roman" w:cs="Times New Roman"/>
          <w:bCs/>
          <w:sz w:val="24"/>
          <w:szCs w:val="24"/>
        </w:rPr>
        <w:t xml:space="preserve">последствий  аварийных ситуаций с применением электронного моделирования аварийных ситуаций </w:t>
      </w:r>
      <w:r w:rsidRPr="007D522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D5222">
        <w:rPr>
          <w:rFonts w:ascii="Times New Roman" w:hAnsi="Times New Roman" w:cs="Times New Roman"/>
          <w:bCs/>
          <w:sz w:val="24"/>
          <w:szCs w:val="24"/>
        </w:rPr>
        <w:t xml:space="preserve">на территории   Подымахинского  муниципального </w:t>
      </w:r>
      <w:r w:rsidRPr="007D5222">
        <w:rPr>
          <w:rFonts w:ascii="Times New Roman" w:hAnsi="Times New Roman" w:cs="Times New Roman"/>
          <w:bCs/>
          <w:sz w:val="24"/>
          <w:szCs w:val="24"/>
        </w:rPr>
        <w:t>образования»</w:t>
      </w:r>
    </w:p>
    <w:p w14:paraId="007F3604" w14:textId="3FE37B39" w:rsidR="000223C6" w:rsidRPr="00DE2D3F" w:rsidRDefault="007D5222" w:rsidP="007D5222">
      <w:pPr>
        <w:pStyle w:val="ab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223C6" w:rsidRPr="00DE2D3F">
        <w:rPr>
          <w:rFonts w:ascii="Times New Roman" w:hAnsi="Times New Roman" w:cs="Times New Roman"/>
        </w:rPr>
        <w:t>Наст</w:t>
      </w:r>
      <w:r w:rsidR="00C63C88">
        <w:rPr>
          <w:rFonts w:ascii="Times New Roman" w:hAnsi="Times New Roman" w:cs="Times New Roman"/>
        </w:rPr>
        <w:t xml:space="preserve">оящее постановление разместить </w:t>
      </w:r>
      <w:r w:rsidR="000223C6" w:rsidRPr="00DE2D3F">
        <w:rPr>
          <w:rFonts w:ascii="Times New Roman" w:hAnsi="Times New Roman" w:cs="Times New Roman"/>
        </w:rPr>
        <w:t xml:space="preserve"> на официальном сайте администрации </w:t>
      </w:r>
      <w:r w:rsidR="000C6466">
        <w:rPr>
          <w:rFonts w:ascii="Times New Roman" w:hAnsi="Times New Roman" w:cs="Times New Roman"/>
          <w:bCs/>
        </w:rPr>
        <w:t>Подымахинского</w:t>
      </w:r>
      <w:r w:rsidR="000223C6" w:rsidRPr="00DE2D3F">
        <w:rPr>
          <w:rFonts w:ascii="Times New Roman" w:hAnsi="Times New Roman" w:cs="Times New Roman"/>
        </w:rPr>
        <w:t xml:space="preserve"> муниципального образования</w:t>
      </w:r>
      <w:r w:rsidR="00C63C88">
        <w:rPr>
          <w:rFonts w:ascii="Times New Roman" w:hAnsi="Times New Roman" w:cs="Times New Roman"/>
        </w:rPr>
        <w:t xml:space="preserve"> </w:t>
      </w:r>
      <w:proofErr w:type="spellStart"/>
      <w:r w:rsidR="00C63C88">
        <w:rPr>
          <w:rFonts w:ascii="Times New Roman" w:hAnsi="Times New Roman" w:cs="Times New Roman"/>
        </w:rPr>
        <w:t>Подымахино</w:t>
      </w:r>
      <w:proofErr w:type="gramStart"/>
      <w:r w:rsidR="00C63C88">
        <w:rPr>
          <w:rFonts w:ascii="Times New Roman" w:hAnsi="Times New Roman" w:cs="Times New Roman"/>
        </w:rPr>
        <w:t>.р</w:t>
      </w:r>
      <w:proofErr w:type="gramEnd"/>
      <w:r w:rsidR="00C63C88">
        <w:rPr>
          <w:rFonts w:ascii="Times New Roman" w:hAnsi="Times New Roman" w:cs="Times New Roman"/>
        </w:rPr>
        <w:t>ф</w:t>
      </w:r>
      <w:proofErr w:type="spellEnd"/>
      <w:r w:rsidR="000223C6" w:rsidRPr="00DE2D3F">
        <w:rPr>
          <w:rFonts w:ascii="Times New Roman" w:hAnsi="Times New Roman" w:cs="Times New Roman"/>
        </w:rPr>
        <w:t xml:space="preserve"> в информационно-телекоммуникационной сети «Интернет».</w:t>
      </w:r>
    </w:p>
    <w:p w14:paraId="2B47D700" w14:textId="00EA1F5C" w:rsidR="000223C6" w:rsidRDefault="007D5222" w:rsidP="007D5222">
      <w:pPr>
        <w:pStyle w:val="ab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</w:t>
      </w:r>
      <w:proofErr w:type="gramStart"/>
      <w:r w:rsidR="000223C6" w:rsidRPr="00DE2D3F">
        <w:rPr>
          <w:rFonts w:ascii="Times New Roman" w:hAnsi="Times New Roman" w:cs="Times New Roman"/>
        </w:rPr>
        <w:t>Контроль за</w:t>
      </w:r>
      <w:proofErr w:type="gramEnd"/>
      <w:r w:rsidR="000223C6" w:rsidRPr="00DE2D3F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14:paraId="558CB75F" w14:textId="77777777" w:rsidR="004B233F" w:rsidRDefault="004B233F" w:rsidP="004B23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638A63" w14:textId="77777777" w:rsidR="004B233F" w:rsidRDefault="004B233F" w:rsidP="004B23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C0A766" w14:textId="77777777" w:rsidR="004B233F" w:rsidRDefault="004B233F" w:rsidP="004B23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E2A6B4" w14:textId="3146BD3F" w:rsidR="004B233F" w:rsidRDefault="004B233F" w:rsidP="004B23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76B9EB" w14:textId="0EDA2AD7" w:rsidR="004B233F" w:rsidRPr="007D5222" w:rsidRDefault="007D5222" w:rsidP="004B23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2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2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5222">
        <w:rPr>
          <w:rFonts w:ascii="Times New Roman" w:eastAsia="Times New Roman" w:hAnsi="Times New Roman" w:cs="Times New Roman"/>
          <w:sz w:val="24"/>
          <w:szCs w:val="24"/>
          <w:lang w:eastAsia="ru-RU"/>
        </w:rPr>
        <w:t>о. главы</w:t>
      </w:r>
      <w:r w:rsidR="004B233F" w:rsidRPr="007D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Подымахинского</w:t>
      </w:r>
    </w:p>
    <w:p w14:paraId="5CC764C8" w14:textId="04051EF0" w:rsidR="004B233F" w:rsidRPr="007D5222" w:rsidRDefault="004B233F" w:rsidP="004B2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сельского поселения                                                                     </w:t>
      </w:r>
      <w:r w:rsidR="007D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М. А. </w:t>
      </w:r>
      <w:proofErr w:type="spellStart"/>
      <w:r w:rsidR="007D522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Эпова</w:t>
      </w:r>
      <w:proofErr w:type="spellEnd"/>
    </w:p>
    <w:p w14:paraId="68722286" w14:textId="77777777" w:rsidR="004B233F" w:rsidRPr="007D5222" w:rsidRDefault="004B233F" w:rsidP="004B233F">
      <w:pPr>
        <w:pStyle w:val="ad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628269" w14:textId="77777777" w:rsidR="004B233F" w:rsidRPr="007D5222" w:rsidRDefault="004B233F" w:rsidP="004B233F">
      <w:pPr>
        <w:pStyle w:val="ab"/>
        <w:ind w:left="720" w:firstLine="0"/>
        <w:rPr>
          <w:rFonts w:ascii="Times New Roman" w:hAnsi="Times New Roman" w:cs="Times New Roman"/>
        </w:rPr>
      </w:pPr>
    </w:p>
    <w:p w14:paraId="01D6D71B" w14:textId="77777777" w:rsidR="00C63C88" w:rsidRPr="007D5222" w:rsidRDefault="00C63C88" w:rsidP="004B233F">
      <w:pPr>
        <w:pStyle w:val="ab"/>
        <w:ind w:left="720" w:firstLine="0"/>
        <w:rPr>
          <w:rFonts w:ascii="Times New Roman" w:hAnsi="Times New Roman" w:cs="Times New Roman"/>
        </w:rPr>
      </w:pPr>
    </w:p>
    <w:p w14:paraId="2A06E9A5" w14:textId="77777777" w:rsidR="00C63C88" w:rsidRPr="00DE2D3F" w:rsidRDefault="00C63C88" w:rsidP="004B233F">
      <w:pPr>
        <w:pStyle w:val="ab"/>
        <w:ind w:left="720" w:firstLine="0"/>
        <w:rPr>
          <w:rFonts w:ascii="Times New Roman" w:hAnsi="Times New Roman" w:cs="Times New Roman"/>
        </w:rPr>
      </w:pPr>
    </w:p>
    <w:p w14:paraId="663E39AE" w14:textId="77777777" w:rsidR="00C63C88" w:rsidRDefault="00C63C88" w:rsidP="00AD74DD">
      <w:pPr>
        <w:pStyle w:val="af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jc w:val="right"/>
        <w:rPr>
          <w:color w:val="000000"/>
        </w:rPr>
      </w:pPr>
    </w:p>
    <w:p w14:paraId="7C37B7C7" w14:textId="77777777" w:rsidR="00C63C88" w:rsidRDefault="00C63C88" w:rsidP="00AD74DD">
      <w:pPr>
        <w:pStyle w:val="af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jc w:val="right"/>
        <w:rPr>
          <w:color w:val="000000"/>
        </w:rPr>
      </w:pPr>
    </w:p>
    <w:p w14:paraId="1382A5F9" w14:textId="77777777" w:rsidR="00C63C88" w:rsidRDefault="00C63C88" w:rsidP="00AD74DD">
      <w:pPr>
        <w:pStyle w:val="af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jc w:val="right"/>
        <w:rPr>
          <w:color w:val="000000"/>
        </w:rPr>
      </w:pPr>
    </w:p>
    <w:p w14:paraId="21C36C17" w14:textId="65B46569" w:rsidR="000223C6" w:rsidRPr="00DE2D3F" w:rsidRDefault="004B233F" w:rsidP="00AD74DD">
      <w:pPr>
        <w:pStyle w:val="af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jc w:val="right"/>
        <w:rPr>
          <w:color w:val="000000"/>
        </w:rPr>
      </w:pPr>
      <w:r>
        <w:rPr>
          <w:color w:val="000000"/>
        </w:rPr>
        <w:t>Пр</w:t>
      </w:r>
      <w:r w:rsidR="000223C6" w:rsidRPr="00DE2D3F">
        <w:rPr>
          <w:color w:val="000000"/>
        </w:rPr>
        <w:t xml:space="preserve">иложение </w:t>
      </w:r>
    </w:p>
    <w:p w14:paraId="61166341" w14:textId="0DE2D643" w:rsidR="000223C6" w:rsidRDefault="000223C6" w:rsidP="007F16F3">
      <w:pPr>
        <w:pStyle w:val="af"/>
        <w:shd w:val="clear" w:color="auto" w:fill="FFFFFF"/>
        <w:tabs>
          <w:tab w:val="right" w:pos="9637"/>
        </w:tabs>
        <w:spacing w:before="0" w:beforeAutospacing="0" w:after="0" w:afterAutospacing="0"/>
        <w:ind w:firstLine="709"/>
        <w:jc w:val="right"/>
        <w:rPr>
          <w:color w:val="000000"/>
        </w:rPr>
      </w:pPr>
      <w:r w:rsidRPr="00DE2D3F">
        <w:rPr>
          <w:color w:val="000000"/>
        </w:rPr>
        <w:t xml:space="preserve">                                                                  к Постановлению администрации </w:t>
      </w:r>
      <w:r w:rsidR="000C6466">
        <w:rPr>
          <w:color w:val="000000"/>
        </w:rPr>
        <w:t>Подымахинского</w:t>
      </w:r>
    </w:p>
    <w:p w14:paraId="14FA8CD2" w14:textId="368D6F74" w:rsidR="00AD74DD" w:rsidRDefault="000C6466" w:rsidP="00AD74DD">
      <w:pPr>
        <w:pStyle w:val="ae"/>
        <w:spacing w:before="0" w:beforeAutospacing="0" w:after="0" w:afterAutospacing="0"/>
        <w:jc w:val="right"/>
      </w:pPr>
      <w:r>
        <w:t>сельского</w:t>
      </w:r>
      <w:r w:rsidR="00AD74DD">
        <w:t xml:space="preserve"> поселения</w:t>
      </w:r>
    </w:p>
    <w:p w14:paraId="6CC67A08" w14:textId="72406406" w:rsidR="000223C6" w:rsidRDefault="000223C6" w:rsidP="00AD74DD">
      <w:pPr>
        <w:pStyle w:val="ae"/>
        <w:spacing w:before="0" w:beforeAutospacing="0" w:after="0" w:afterAutospacing="0"/>
        <w:jc w:val="right"/>
        <w:rPr>
          <w:color w:val="000000"/>
        </w:rPr>
      </w:pPr>
      <w:r w:rsidRPr="00DE2D3F">
        <w:rPr>
          <w:color w:val="000000"/>
        </w:rPr>
        <w:t xml:space="preserve">от </w:t>
      </w:r>
      <w:r w:rsidR="007D5222">
        <w:rPr>
          <w:color w:val="000000"/>
        </w:rPr>
        <w:t>05.09</w:t>
      </w:r>
      <w:r w:rsidR="00D177B0">
        <w:rPr>
          <w:color w:val="000000"/>
        </w:rPr>
        <w:t>.</w:t>
      </w:r>
      <w:r w:rsidR="007D5222">
        <w:rPr>
          <w:color w:val="000000"/>
        </w:rPr>
        <w:t>2022</w:t>
      </w:r>
      <w:r w:rsidRPr="00DE2D3F">
        <w:rPr>
          <w:color w:val="000000"/>
        </w:rPr>
        <w:t xml:space="preserve">  г. № </w:t>
      </w:r>
      <w:r w:rsidR="007D5222">
        <w:rPr>
          <w:color w:val="000000"/>
        </w:rPr>
        <w:t>86</w:t>
      </w:r>
      <w:r w:rsidR="000C6466">
        <w:rPr>
          <w:color w:val="000000"/>
        </w:rPr>
        <w:t>-п</w:t>
      </w:r>
    </w:p>
    <w:p w14:paraId="4D0F2CDF" w14:textId="77777777" w:rsidR="00AD74DD" w:rsidRPr="00DE2D3F" w:rsidRDefault="00AD74DD" w:rsidP="00AD74DD">
      <w:pPr>
        <w:pStyle w:val="ae"/>
        <w:spacing w:before="0" w:beforeAutospacing="0" w:after="0" w:afterAutospacing="0"/>
        <w:jc w:val="right"/>
        <w:rPr>
          <w:color w:val="000000"/>
        </w:rPr>
      </w:pPr>
    </w:p>
    <w:p w14:paraId="1544809E" w14:textId="77777777" w:rsidR="000223C6" w:rsidRPr="00AD74DD" w:rsidRDefault="000223C6" w:rsidP="000223C6">
      <w:pPr>
        <w:ind w:firstLine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4DD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14:paraId="224CCA4B" w14:textId="3DE56696" w:rsidR="000223C6" w:rsidRPr="00AD74DD" w:rsidRDefault="000223C6" w:rsidP="003F0430">
      <w:pPr>
        <w:shd w:val="clear" w:color="auto" w:fill="FFFFFF"/>
        <w:ind w:firstLine="170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4DD">
        <w:rPr>
          <w:rFonts w:ascii="Times New Roman" w:hAnsi="Times New Roman" w:cs="Times New Roman"/>
          <w:b/>
          <w:bCs/>
          <w:sz w:val="24"/>
          <w:szCs w:val="24"/>
        </w:rPr>
        <w:t xml:space="preserve">действий по ликвидации последствий аварийных ситуаций с применением электронного моделирования аварийных ситуаций на территории </w:t>
      </w:r>
      <w:r w:rsidR="000C6466">
        <w:rPr>
          <w:rFonts w:ascii="Times New Roman" w:hAnsi="Times New Roman" w:cs="Times New Roman"/>
          <w:b/>
          <w:sz w:val="24"/>
          <w:szCs w:val="24"/>
        </w:rPr>
        <w:t>Подымахинского</w:t>
      </w:r>
      <w:r w:rsidR="007F16F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D74DD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14:paraId="76F952DF" w14:textId="32B5B46F" w:rsidR="000223C6" w:rsidRPr="00DE2D3F" w:rsidRDefault="000223C6" w:rsidP="007F16F3">
      <w:pPr>
        <w:pStyle w:val="af"/>
        <w:shd w:val="clear" w:color="auto" w:fill="FFFFFF"/>
        <w:spacing w:before="0" w:beforeAutospacing="0" w:after="0" w:afterAutospacing="0"/>
        <w:ind w:right="-285" w:firstLine="1701"/>
        <w:jc w:val="center"/>
        <w:rPr>
          <w:b/>
          <w:bCs/>
          <w:color w:val="000000"/>
        </w:rPr>
      </w:pPr>
      <w:r w:rsidRPr="00DE2D3F">
        <w:rPr>
          <w:b/>
          <w:bCs/>
          <w:color w:val="000000"/>
        </w:rPr>
        <w:t>1. Общие положения</w:t>
      </w:r>
    </w:p>
    <w:p w14:paraId="55ED2242" w14:textId="77777777" w:rsidR="000223C6" w:rsidRPr="00DE2D3F" w:rsidRDefault="000223C6" w:rsidP="007F16F3">
      <w:pPr>
        <w:pStyle w:val="af"/>
        <w:shd w:val="clear" w:color="auto" w:fill="FFFFFF"/>
        <w:spacing w:before="0" w:beforeAutospacing="0" w:after="0" w:afterAutospacing="0"/>
        <w:ind w:right="-285" w:firstLine="1701"/>
        <w:jc w:val="center"/>
        <w:rPr>
          <w:color w:val="000000"/>
        </w:rPr>
      </w:pPr>
    </w:p>
    <w:p w14:paraId="05481187" w14:textId="77777777" w:rsidR="000223C6" w:rsidRPr="00DE2D3F" w:rsidRDefault="000223C6" w:rsidP="007F16F3">
      <w:pPr>
        <w:pStyle w:val="af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-285" w:firstLine="709"/>
        <w:jc w:val="both"/>
        <w:rPr>
          <w:color w:val="000000"/>
        </w:rPr>
      </w:pPr>
      <w:r w:rsidRPr="00DE2D3F">
        <w:rPr>
          <w:color w:val="000000"/>
        </w:rPr>
        <w:t>План действия по ликвидации последствий аварийных ситуаций в системах теплоснабжения с учетом взаимодействия тепл</w:t>
      </w:r>
      <w:proofErr w:type="gramStart"/>
      <w:r w:rsidRPr="00DE2D3F">
        <w:rPr>
          <w:color w:val="000000"/>
        </w:rPr>
        <w:t>о-</w:t>
      </w:r>
      <w:proofErr w:type="gramEnd"/>
      <w:r w:rsidRPr="00DE2D3F">
        <w:rPr>
          <w:color w:val="000000"/>
        </w:rPr>
        <w:t xml:space="preserve">, электро-, </w:t>
      </w:r>
      <w:proofErr w:type="spellStart"/>
      <w:r w:rsidRPr="00DE2D3F">
        <w:rPr>
          <w:color w:val="000000"/>
        </w:rPr>
        <w:t>водоснабжающих</w:t>
      </w:r>
      <w:proofErr w:type="spellEnd"/>
      <w:r w:rsidRPr="00DE2D3F">
        <w:rPr>
          <w:color w:val="000000"/>
        </w:rPr>
        <w:t xml:space="preserve"> организаций, потребителей тепловой энергии и служб жилищно-коммунального хозяйства (далее - План) разработан в целях:</w:t>
      </w:r>
    </w:p>
    <w:p w14:paraId="38D50976" w14:textId="77777777" w:rsidR="000223C6" w:rsidRPr="00DE2D3F" w:rsidRDefault="000223C6" w:rsidP="007F16F3">
      <w:pPr>
        <w:pStyle w:val="af0"/>
        <w:spacing w:after="0"/>
        <w:ind w:left="0" w:right="-285" w:firstLine="142"/>
        <w:jc w:val="both"/>
      </w:pPr>
      <w:r w:rsidRPr="00DE2D3F">
        <w:t>-  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14:paraId="5FD8CE27" w14:textId="03347809" w:rsidR="000223C6" w:rsidRPr="00DE2D3F" w:rsidRDefault="000223C6" w:rsidP="007F16F3">
      <w:pPr>
        <w:pStyle w:val="af0"/>
        <w:spacing w:after="0"/>
        <w:ind w:left="0" w:right="-285" w:firstLine="142"/>
        <w:jc w:val="both"/>
        <w:rPr>
          <w:color w:val="000000"/>
        </w:rPr>
      </w:pPr>
      <w:r w:rsidRPr="00DE2D3F">
        <w:rPr>
          <w:color w:val="000000"/>
        </w:rPr>
        <w:t xml:space="preserve">- координации деятельности администрации </w:t>
      </w:r>
      <w:bookmarkStart w:id="0" w:name="_Hlk52269036"/>
      <w:r w:rsidR="000C6466">
        <w:rPr>
          <w:rFonts w:eastAsia="Times New Roman"/>
          <w:bCs/>
          <w:lang w:val="ru-RU" w:eastAsia="ru-RU"/>
        </w:rPr>
        <w:t>Подымахинского</w:t>
      </w:r>
      <w:r w:rsidR="00AD74DD" w:rsidRPr="00DE2D3F">
        <w:rPr>
          <w:rFonts w:eastAsia="Times New Roman"/>
          <w:bCs/>
          <w:lang w:eastAsia="ru-RU"/>
        </w:rPr>
        <w:t xml:space="preserve"> </w:t>
      </w:r>
      <w:r w:rsidRPr="00DE2D3F">
        <w:rPr>
          <w:color w:val="000000"/>
          <w:lang w:val="ru-RU"/>
        </w:rPr>
        <w:t>муниципального образования</w:t>
      </w:r>
      <w:bookmarkEnd w:id="0"/>
      <w:r w:rsidRPr="00DE2D3F">
        <w:rPr>
          <w:color w:val="000000"/>
        </w:rPr>
        <w:t xml:space="preserve"> и </w:t>
      </w:r>
      <w:proofErr w:type="spellStart"/>
      <w:r w:rsidRPr="00DE2D3F">
        <w:rPr>
          <w:color w:val="000000"/>
        </w:rPr>
        <w:t>ресурсоснабжающих</w:t>
      </w:r>
      <w:proofErr w:type="spellEnd"/>
      <w:r w:rsidRPr="00DE2D3F">
        <w:rPr>
          <w:color w:val="000000"/>
        </w:rPr>
        <w:t xml:space="preserve"> организаций при решении вопросов, связанных с ликвидацией аварийных ситуаций на системах жизнеобеспечения на территории </w:t>
      </w:r>
      <w:r w:rsidR="000C6466">
        <w:rPr>
          <w:rFonts w:eastAsia="Times New Roman"/>
          <w:bCs/>
          <w:lang w:val="ru-RU" w:eastAsia="ru-RU"/>
        </w:rPr>
        <w:t>Подымахинского</w:t>
      </w:r>
      <w:r w:rsidR="00BF70A9" w:rsidRPr="00DE2D3F">
        <w:rPr>
          <w:color w:val="000000"/>
        </w:rPr>
        <w:t xml:space="preserve"> </w:t>
      </w:r>
      <w:r w:rsidR="00BF70A9" w:rsidRPr="00DE2D3F">
        <w:rPr>
          <w:color w:val="000000"/>
          <w:lang w:val="ru-RU"/>
        </w:rPr>
        <w:t>муниципального образования</w:t>
      </w:r>
    </w:p>
    <w:p w14:paraId="1B69A9A7" w14:textId="77777777" w:rsidR="000223C6" w:rsidRPr="00DE2D3F" w:rsidRDefault="000223C6" w:rsidP="007F16F3">
      <w:pPr>
        <w:pStyle w:val="af0"/>
        <w:spacing w:after="0"/>
        <w:ind w:left="0" w:right="-285" w:firstLine="142"/>
        <w:jc w:val="both"/>
      </w:pPr>
      <w:r w:rsidRPr="00DE2D3F">
        <w:t>- создания благоприятных условий для успешного выполнения мероприятий по ликвидации аварийной ситуации;</w:t>
      </w:r>
    </w:p>
    <w:p w14:paraId="3F9E2C55" w14:textId="77777777" w:rsidR="000223C6" w:rsidRPr="00DE2D3F" w:rsidRDefault="000223C6" w:rsidP="007F16F3">
      <w:pPr>
        <w:pStyle w:val="af0"/>
        <w:spacing w:after="0"/>
        <w:ind w:left="0" w:right="-285" w:firstLine="284"/>
        <w:jc w:val="both"/>
      </w:pPr>
      <w:r w:rsidRPr="00DE2D3F">
        <w:t xml:space="preserve">- бесперебойного удовлетворения  потребностей  населения при ликвидации аварийной ситуации. </w:t>
      </w:r>
    </w:p>
    <w:p w14:paraId="3217895A" w14:textId="70A443FA" w:rsidR="000223C6" w:rsidRPr="00DE2D3F" w:rsidRDefault="000223C6" w:rsidP="007F16F3">
      <w:pPr>
        <w:pStyle w:val="af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-285" w:firstLine="851"/>
        <w:jc w:val="both"/>
        <w:rPr>
          <w:color w:val="000000"/>
        </w:rPr>
      </w:pPr>
      <w:r w:rsidRPr="00DE2D3F">
        <w:rPr>
          <w:color w:val="000000"/>
        </w:rPr>
        <w:t>Настоящий План обязателен для выполнения исполнителями и потребителями коммунальных услуг, тепл</w:t>
      </w:r>
      <w:proofErr w:type="gramStart"/>
      <w:r w:rsidRPr="00DE2D3F">
        <w:rPr>
          <w:color w:val="000000"/>
        </w:rPr>
        <w:t>о-</w:t>
      </w:r>
      <w:proofErr w:type="gramEnd"/>
      <w:r w:rsidRPr="00DE2D3F">
        <w:rPr>
          <w:color w:val="000000"/>
        </w:rPr>
        <w:t xml:space="preserve"> и </w:t>
      </w:r>
      <w:proofErr w:type="spellStart"/>
      <w:r w:rsidRPr="00DE2D3F">
        <w:rPr>
          <w:color w:val="000000"/>
        </w:rPr>
        <w:t>ресурсоснабжающими</w:t>
      </w:r>
      <w:proofErr w:type="spellEnd"/>
      <w:r w:rsidRPr="00DE2D3F">
        <w:rPr>
          <w:color w:val="000000"/>
        </w:rPr>
        <w:t xml:space="preserve"> организациями,  выполняющими ремонт объектов жилищно-коммунального хозяйства на территории</w:t>
      </w:r>
      <w:r w:rsidR="00BF70A9" w:rsidRPr="00DE2D3F">
        <w:t xml:space="preserve"> </w:t>
      </w:r>
      <w:r w:rsidR="000C6466">
        <w:rPr>
          <w:rFonts w:eastAsia="Times New Roman"/>
          <w:bCs/>
        </w:rPr>
        <w:t>Подымахинского</w:t>
      </w:r>
      <w:r w:rsidR="00AD74DD" w:rsidRPr="00DE2D3F">
        <w:rPr>
          <w:rFonts w:eastAsia="Times New Roman"/>
          <w:bCs/>
        </w:rPr>
        <w:t xml:space="preserve"> </w:t>
      </w:r>
      <w:r w:rsidR="00BF70A9" w:rsidRPr="00DE2D3F">
        <w:rPr>
          <w:color w:val="000000"/>
        </w:rPr>
        <w:t>муниципального образования</w:t>
      </w:r>
      <w:r w:rsidRPr="00DE2D3F">
        <w:rPr>
          <w:color w:val="000000"/>
        </w:rPr>
        <w:t xml:space="preserve"> </w:t>
      </w:r>
    </w:p>
    <w:p w14:paraId="4BFD1EAE" w14:textId="4552B540" w:rsidR="000223C6" w:rsidRPr="00DE2D3F" w:rsidRDefault="000223C6" w:rsidP="007F16F3">
      <w:pPr>
        <w:pStyle w:val="af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-285" w:firstLine="851"/>
        <w:jc w:val="both"/>
        <w:rPr>
          <w:color w:val="000000"/>
        </w:rPr>
      </w:pPr>
      <w:r w:rsidRPr="00DE2D3F">
        <w:rPr>
          <w:color w:val="000000"/>
        </w:rPr>
        <w:t>Основной задачей администрации</w:t>
      </w:r>
      <w:r w:rsidR="00BF70A9" w:rsidRPr="00DE2D3F">
        <w:rPr>
          <w:color w:val="000000"/>
        </w:rPr>
        <w:t xml:space="preserve"> </w:t>
      </w:r>
      <w:r w:rsidR="000C6466">
        <w:rPr>
          <w:rFonts w:eastAsia="Times New Roman"/>
          <w:bCs/>
        </w:rPr>
        <w:t>Подымахинского</w:t>
      </w:r>
      <w:r w:rsidR="00BF70A9" w:rsidRPr="00DE2D3F">
        <w:rPr>
          <w:color w:val="000000"/>
        </w:rPr>
        <w:t xml:space="preserve"> муниципального образования</w:t>
      </w:r>
      <w:r w:rsidRPr="00DE2D3F">
        <w:rPr>
          <w:color w:val="000000"/>
        </w:rPr>
        <w:t>, организаций жилищно-коммунального и топливн</w:t>
      </w:r>
      <w:proofErr w:type="gramStart"/>
      <w:r w:rsidRPr="00DE2D3F">
        <w:rPr>
          <w:color w:val="000000"/>
        </w:rPr>
        <w:t>о-</w:t>
      </w:r>
      <w:proofErr w:type="gramEnd"/>
      <w:r w:rsidRPr="00DE2D3F">
        <w:rPr>
          <w:color w:val="000000"/>
        </w:rPr>
        <w:t xml:space="preserve"> энергетического хозяйства является обеспечение устойчивого тепло-, водо-, электроснабжения потребителей,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</w:t>
      </w:r>
    </w:p>
    <w:p w14:paraId="488EE302" w14:textId="2030FC75" w:rsidR="000223C6" w:rsidRPr="00DE2D3F" w:rsidRDefault="000223C6" w:rsidP="007F16F3">
      <w:pPr>
        <w:pStyle w:val="af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-285" w:firstLine="851"/>
        <w:jc w:val="both"/>
        <w:rPr>
          <w:color w:val="000000"/>
        </w:rPr>
      </w:pPr>
      <w:r w:rsidRPr="00DE2D3F">
        <w:rPr>
          <w:color w:val="000000"/>
        </w:rPr>
        <w:t xml:space="preserve">Ответственность за предоставление коммунальных услуг, взаимодействие диспетчеров, дежурных (при наличии) организаций жилищно-коммунального комплекса, </w:t>
      </w:r>
      <w:proofErr w:type="spellStart"/>
      <w:r w:rsidRPr="00DE2D3F">
        <w:rPr>
          <w:color w:val="000000"/>
        </w:rPr>
        <w:t>ресурсоснабжающих</w:t>
      </w:r>
      <w:proofErr w:type="spellEnd"/>
      <w:r w:rsidRPr="00DE2D3F">
        <w:rPr>
          <w:color w:val="000000"/>
        </w:rPr>
        <w:t xml:space="preserve"> организаций и администрации </w:t>
      </w:r>
      <w:r w:rsidR="000C6466">
        <w:rPr>
          <w:rFonts w:eastAsia="Times New Roman"/>
          <w:bCs/>
        </w:rPr>
        <w:t>Подымахинского</w:t>
      </w:r>
      <w:r w:rsidR="00BF70A9" w:rsidRPr="00DE2D3F">
        <w:rPr>
          <w:color w:val="000000"/>
        </w:rPr>
        <w:t xml:space="preserve"> муниципального образования</w:t>
      </w:r>
      <w:r w:rsidRPr="00DE2D3F">
        <w:rPr>
          <w:color w:val="000000"/>
        </w:rPr>
        <w:t xml:space="preserve"> определяется в соответствии с действующим законодательством.</w:t>
      </w:r>
    </w:p>
    <w:p w14:paraId="2CA7AFD9" w14:textId="185B7447" w:rsidR="000223C6" w:rsidRPr="00DE2D3F" w:rsidRDefault="000223C6" w:rsidP="007F16F3">
      <w:pPr>
        <w:pStyle w:val="af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-285" w:firstLine="851"/>
        <w:jc w:val="both"/>
        <w:rPr>
          <w:color w:val="000000"/>
        </w:rPr>
      </w:pPr>
      <w:r w:rsidRPr="00DE2D3F">
        <w:rPr>
          <w:color w:val="000000"/>
        </w:rPr>
        <w:t xml:space="preserve">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</w:t>
      </w:r>
      <w:r w:rsidR="00BF70A9" w:rsidRPr="00DE2D3F">
        <w:rPr>
          <w:color w:val="000000"/>
        </w:rPr>
        <w:t xml:space="preserve">областным </w:t>
      </w:r>
      <w:r w:rsidRPr="00DE2D3F">
        <w:rPr>
          <w:color w:val="000000"/>
        </w:rPr>
        <w:t>законодательством.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</w:p>
    <w:p w14:paraId="3811F5CB" w14:textId="13A8013F" w:rsidR="000223C6" w:rsidRPr="00DE2D3F" w:rsidRDefault="007F16F3" w:rsidP="007F16F3">
      <w:pPr>
        <w:pStyle w:val="af"/>
        <w:tabs>
          <w:tab w:val="num" w:pos="0"/>
        </w:tabs>
        <w:spacing w:before="0" w:beforeAutospacing="0" w:after="0" w:afterAutospacing="0"/>
        <w:ind w:right="-285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0223C6" w:rsidRPr="00DE2D3F">
        <w:rPr>
          <w:color w:val="000000"/>
        </w:rPr>
        <w:t>Исполнители коммунальных услуг и потребители должны обеспечивать:</w:t>
      </w:r>
    </w:p>
    <w:p w14:paraId="240F3E0C" w14:textId="77777777" w:rsidR="000223C6" w:rsidRPr="00DE2D3F" w:rsidRDefault="000223C6" w:rsidP="007F16F3">
      <w:pPr>
        <w:pStyle w:val="af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right="-285" w:firstLine="284"/>
        <w:jc w:val="both"/>
        <w:rPr>
          <w:color w:val="000000"/>
        </w:rPr>
      </w:pPr>
      <w:r w:rsidRPr="00DE2D3F">
        <w:rPr>
          <w:color w:val="000000"/>
        </w:rPr>
        <w:t xml:space="preserve">своевременное и качественное техническое обслуживание и ремонт </w:t>
      </w:r>
      <w:proofErr w:type="spellStart"/>
      <w:r w:rsidRPr="00DE2D3F">
        <w:rPr>
          <w:color w:val="000000"/>
        </w:rPr>
        <w:t>теплопотребляющих</w:t>
      </w:r>
      <w:proofErr w:type="spellEnd"/>
      <w:r w:rsidRPr="00DE2D3F">
        <w:rPr>
          <w:color w:val="000000"/>
        </w:rPr>
        <w:t xml:space="preserve"> систем, а также разработку и выполнение, согласно договору на пользование тепловой энергией, графиков ограничения и отключения </w:t>
      </w:r>
      <w:proofErr w:type="spellStart"/>
      <w:r w:rsidRPr="00DE2D3F">
        <w:rPr>
          <w:color w:val="000000"/>
        </w:rPr>
        <w:t>теплопотребляющих</w:t>
      </w:r>
      <w:proofErr w:type="spellEnd"/>
      <w:r w:rsidRPr="00DE2D3F">
        <w:rPr>
          <w:color w:val="000000"/>
        </w:rPr>
        <w:t xml:space="preserve"> установок при временном недостатке тепловой мощности или топлива на источниках теплоснабжения;</w:t>
      </w:r>
    </w:p>
    <w:p w14:paraId="77CC08E7" w14:textId="77777777" w:rsidR="000223C6" w:rsidRPr="00DE2D3F" w:rsidRDefault="000223C6" w:rsidP="007F16F3">
      <w:pPr>
        <w:pStyle w:val="af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right="-285" w:firstLine="426"/>
        <w:jc w:val="both"/>
        <w:rPr>
          <w:color w:val="000000"/>
        </w:rPr>
      </w:pPr>
      <w:r w:rsidRPr="00DE2D3F">
        <w:rPr>
          <w:color w:val="000000"/>
        </w:rPr>
        <w:t xml:space="preserve">допуск работников специализированных организаций, с которыми заключены договоры на техническое обслуживание и ремонт </w:t>
      </w:r>
      <w:proofErr w:type="spellStart"/>
      <w:r w:rsidRPr="00DE2D3F">
        <w:rPr>
          <w:color w:val="000000"/>
        </w:rPr>
        <w:t>теплопотребляющих</w:t>
      </w:r>
      <w:proofErr w:type="spellEnd"/>
      <w:r w:rsidRPr="00DE2D3F">
        <w:rPr>
          <w:color w:val="000000"/>
        </w:rPr>
        <w:t xml:space="preserve"> систем, на объекты в любое время суток.</w:t>
      </w:r>
    </w:p>
    <w:p w14:paraId="697E8F1C" w14:textId="77777777" w:rsidR="000223C6" w:rsidRPr="00DE2D3F" w:rsidRDefault="000223C6" w:rsidP="007F16F3">
      <w:pPr>
        <w:pStyle w:val="af"/>
        <w:spacing w:before="0" w:beforeAutospacing="0" w:after="0" w:afterAutospacing="0"/>
        <w:ind w:right="-285" w:firstLine="1701"/>
        <w:jc w:val="both"/>
      </w:pPr>
    </w:p>
    <w:p w14:paraId="6B4CE5AD" w14:textId="77777777" w:rsidR="00C63C88" w:rsidRDefault="00C63C88" w:rsidP="007F16F3">
      <w:pPr>
        <w:pStyle w:val="af0"/>
        <w:spacing w:after="0"/>
        <w:ind w:left="0" w:right="-285" w:firstLine="1701"/>
        <w:jc w:val="center"/>
        <w:rPr>
          <w:b/>
          <w:bCs/>
          <w:lang w:val="ru-RU"/>
        </w:rPr>
      </w:pPr>
    </w:p>
    <w:p w14:paraId="3745157E" w14:textId="77777777" w:rsidR="000223C6" w:rsidRPr="00DE2D3F" w:rsidRDefault="000223C6" w:rsidP="007F16F3">
      <w:pPr>
        <w:pStyle w:val="af0"/>
        <w:spacing w:after="0"/>
        <w:ind w:left="0" w:right="-285" w:firstLine="1701"/>
        <w:jc w:val="center"/>
        <w:rPr>
          <w:b/>
          <w:bCs/>
        </w:rPr>
      </w:pPr>
      <w:r w:rsidRPr="00DE2D3F">
        <w:rPr>
          <w:b/>
          <w:bCs/>
        </w:rPr>
        <w:t>2. План ликвидации аварийной ситуации составляется в целях:</w:t>
      </w:r>
    </w:p>
    <w:p w14:paraId="705640F6" w14:textId="77777777" w:rsidR="000223C6" w:rsidRPr="00DE2D3F" w:rsidRDefault="000223C6" w:rsidP="007F16F3">
      <w:pPr>
        <w:pStyle w:val="af0"/>
        <w:spacing w:after="0"/>
        <w:ind w:left="0" w:right="-285" w:firstLine="1701"/>
        <w:jc w:val="both"/>
        <w:rPr>
          <w:lang w:val="ru-RU"/>
        </w:rPr>
      </w:pPr>
    </w:p>
    <w:p w14:paraId="3807146E" w14:textId="77777777" w:rsidR="000223C6" w:rsidRPr="00DE2D3F" w:rsidRDefault="000223C6" w:rsidP="007F16F3">
      <w:pPr>
        <w:pStyle w:val="af0"/>
        <w:spacing w:after="0"/>
        <w:ind w:left="0" w:right="-285" w:firstLine="284"/>
        <w:jc w:val="both"/>
      </w:pPr>
      <w:r w:rsidRPr="00DE2D3F">
        <w:t>-  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14:paraId="02A78B91" w14:textId="77777777" w:rsidR="000223C6" w:rsidRPr="00DE2D3F" w:rsidRDefault="000223C6" w:rsidP="007F16F3">
      <w:pPr>
        <w:pStyle w:val="af0"/>
        <w:spacing w:after="0"/>
        <w:ind w:left="0" w:right="-285" w:firstLine="284"/>
        <w:jc w:val="both"/>
      </w:pPr>
      <w:r w:rsidRPr="00DE2D3F">
        <w:t>- создания благоприятных условий для успешного выполнения мероприятий по ликвидации аварийной ситуации;</w:t>
      </w:r>
    </w:p>
    <w:p w14:paraId="70A1F7B7" w14:textId="77777777" w:rsidR="000223C6" w:rsidRPr="00DE2D3F" w:rsidRDefault="000223C6" w:rsidP="007F16F3">
      <w:pPr>
        <w:pStyle w:val="af0"/>
        <w:spacing w:after="0"/>
        <w:ind w:left="0" w:right="-285" w:firstLine="284"/>
        <w:jc w:val="both"/>
      </w:pPr>
      <w:r w:rsidRPr="00DE2D3F">
        <w:t xml:space="preserve">- бесперебойного удовлетворения  потребностей  населения при ликвидации аварийной ситуации. </w:t>
      </w:r>
    </w:p>
    <w:p w14:paraId="10A9109C" w14:textId="77777777" w:rsidR="000223C6" w:rsidRPr="00DE2D3F" w:rsidRDefault="000223C6" w:rsidP="007F16F3">
      <w:pPr>
        <w:spacing w:before="100" w:beforeAutospacing="1" w:after="100" w:afterAutospacing="1"/>
        <w:ind w:right="-285" w:firstLine="1701"/>
        <w:jc w:val="center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t>Риски возникновения аварий, масштабы и последствия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3402"/>
        <w:gridCol w:w="2297"/>
        <w:gridCol w:w="1212"/>
      </w:tblGrid>
      <w:tr w:rsidR="000223C6" w:rsidRPr="00DE2D3F" w14:paraId="16C099E8" w14:textId="77777777" w:rsidTr="00BF70A9">
        <w:tc>
          <w:tcPr>
            <w:tcW w:w="1384" w:type="dxa"/>
            <w:shd w:val="clear" w:color="auto" w:fill="auto"/>
            <w:vAlign w:val="center"/>
          </w:tcPr>
          <w:p w14:paraId="40EEF515" w14:textId="77777777" w:rsidR="000223C6" w:rsidRPr="00DE2D3F" w:rsidRDefault="000223C6" w:rsidP="00B27141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Ввид</w:t>
            </w:r>
            <w:proofErr w:type="spellEnd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 аварии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3CFA40" w14:textId="77777777" w:rsidR="000223C6" w:rsidRPr="00DE2D3F" w:rsidRDefault="000223C6" w:rsidP="00B27141">
            <w:pPr>
              <w:spacing w:after="0"/>
              <w:ind w:firstLine="17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93801" w14:textId="77777777" w:rsidR="000223C6" w:rsidRPr="00DE2D3F" w:rsidRDefault="000223C6" w:rsidP="00A50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Причина возникновения аварии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62E2A" w14:textId="77777777" w:rsidR="000223C6" w:rsidRPr="00DE2D3F" w:rsidRDefault="000223C6" w:rsidP="007F16F3">
            <w:pPr>
              <w:spacing w:before="100" w:beforeAutospacing="1" w:after="100" w:afterAutospacing="1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Масштаб аварии и последствия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2E5FD1E" w14:textId="77777777" w:rsidR="000223C6" w:rsidRPr="00DE2D3F" w:rsidRDefault="000223C6" w:rsidP="00A50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Уровень реагирования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C2C3381" w14:textId="77777777" w:rsidR="000223C6" w:rsidRPr="00DE2D3F" w:rsidRDefault="000223C6" w:rsidP="00A50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223C6" w:rsidRPr="00DE2D3F" w14:paraId="76512DEC" w14:textId="77777777" w:rsidTr="00BF70A9">
        <w:tc>
          <w:tcPr>
            <w:tcW w:w="1384" w:type="dxa"/>
            <w:shd w:val="clear" w:color="auto" w:fill="auto"/>
          </w:tcPr>
          <w:p w14:paraId="75DD1C0A" w14:textId="77777777" w:rsidR="000223C6" w:rsidRPr="00DE2D3F" w:rsidRDefault="000223C6" w:rsidP="00B27141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Оостановка</w:t>
            </w:r>
            <w:proofErr w:type="spellEnd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 котельной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3E89A5C4" w14:textId="77777777" w:rsidR="000223C6" w:rsidRPr="00DE2D3F" w:rsidRDefault="000223C6" w:rsidP="00B271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Прекращение подачи электроэнергии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2D0A" w14:textId="77777777" w:rsidR="000223C6" w:rsidRPr="00DE2D3F" w:rsidRDefault="000223C6" w:rsidP="00B271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Прекращение циркуляции воды в систему отопления всех потребителей, понижение температуры в зданиях, размораживание тепловых сетей и отопительных батарей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auto"/>
          </w:tcPr>
          <w:p w14:paraId="1231B47F" w14:textId="77777777" w:rsidR="000223C6" w:rsidRPr="00DE2D3F" w:rsidRDefault="000223C6" w:rsidP="007F16F3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муниципальный локальный</w:t>
            </w:r>
          </w:p>
        </w:tc>
        <w:tc>
          <w:tcPr>
            <w:tcW w:w="1212" w:type="dxa"/>
            <w:shd w:val="clear" w:color="auto" w:fill="auto"/>
          </w:tcPr>
          <w:p w14:paraId="17E63A24" w14:textId="77777777" w:rsidR="000223C6" w:rsidRPr="00DE2D3F" w:rsidRDefault="000223C6" w:rsidP="007F16F3">
            <w:pPr>
              <w:spacing w:before="100" w:beforeAutospacing="1" w:after="100" w:afterAutospacing="1"/>
              <w:ind w:right="-285"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C6" w:rsidRPr="00DE2D3F" w14:paraId="19602E6F" w14:textId="77777777" w:rsidTr="00BF70A9">
        <w:tc>
          <w:tcPr>
            <w:tcW w:w="1384" w:type="dxa"/>
            <w:shd w:val="clear" w:color="auto" w:fill="auto"/>
          </w:tcPr>
          <w:p w14:paraId="235BB571" w14:textId="1578CA5E" w:rsidR="000223C6" w:rsidRPr="00DE2D3F" w:rsidRDefault="000223C6" w:rsidP="00B27141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Оостановка</w:t>
            </w:r>
            <w:proofErr w:type="spellEnd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 котельной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104C6986" w14:textId="77777777" w:rsidR="000223C6" w:rsidRPr="00DE2D3F" w:rsidRDefault="000223C6" w:rsidP="00B271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Прекращение подачи топлива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8F95E" w14:textId="77777777" w:rsidR="000223C6" w:rsidRPr="00DE2D3F" w:rsidRDefault="000223C6" w:rsidP="00B271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Прекращение подачи горячей воды в систему отопления всех потребителей, понижение температуры в зданиях.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auto"/>
          </w:tcPr>
          <w:p w14:paraId="6203741F" w14:textId="77777777" w:rsidR="000223C6" w:rsidRPr="00DE2D3F" w:rsidRDefault="000223C6" w:rsidP="007F16F3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муниципальный локальный</w:t>
            </w:r>
          </w:p>
        </w:tc>
        <w:tc>
          <w:tcPr>
            <w:tcW w:w="1212" w:type="dxa"/>
            <w:shd w:val="clear" w:color="auto" w:fill="auto"/>
          </w:tcPr>
          <w:p w14:paraId="398AB575" w14:textId="77777777" w:rsidR="000223C6" w:rsidRPr="00DE2D3F" w:rsidRDefault="000223C6" w:rsidP="007F16F3">
            <w:pPr>
              <w:spacing w:before="100" w:beforeAutospacing="1" w:after="100" w:afterAutospacing="1"/>
              <w:ind w:right="-285"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C6" w:rsidRPr="00DE2D3F" w14:paraId="42CB343E" w14:textId="77777777" w:rsidTr="00BF70A9">
        <w:tc>
          <w:tcPr>
            <w:tcW w:w="1384" w:type="dxa"/>
            <w:shd w:val="clear" w:color="auto" w:fill="auto"/>
          </w:tcPr>
          <w:p w14:paraId="19E22581" w14:textId="77777777" w:rsidR="000223C6" w:rsidRPr="00DE2D3F" w:rsidRDefault="000223C6" w:rsidP="00B27141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Ппорыв</w:t>
            </w:r>
            <w:proofErr w:type="spellEnd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 тепловых сетей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13C57CCA" w14:textId="55886609" w:rsidR="000223C6" w:rsidRPr="00DE2D3F" w:rsidRDefault="000223C6" w:rsidP="00B271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Предельный износ</w:t>
            </w:r>
            <w:r w:rsidR="00BF70A9"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сетей, </w:t>
            </w:r>
            <w:proofErr w:type="spellStart"/>
            <w:proofErr w:type="gramStart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гидродинамичес</w:t>
            </w:r>
            <w:proofErr w:type="spellEnd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-кие</w:t>
            </w:r>
            <w:proofErr w:type="gramEnd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 удары</w:t>
            </w:r>
          </w:p>
          <w:p w14:paraId="1A510A55" w14:textId="77777777" w:rsidR="000223C6" w:rsidRPr="00DE2D3F" w:rsidRDefault="000223C6" w:rsidP="00B27141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1427" w14:textId="1407FE15" w:rsidR="000223C6" w:rsidRPr="00DE2D3F" w:rsidRDefault="000223C6" w:rsidP="00A50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Прекращение подачи горячей воды в систему отопления всех потребителей, понижение температуры в зданиях и домах,</w:t>
            </w:r>
            <w:r w:rsidR="00A50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размораживание тепловых сетей и отопительных батарей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auto"/>
          </w:tcPr>
          <w:p w14:paraId="2E3FFBA1" w14:textId="77777777" w:rsidR="000223C6" w:rsidRPr="00DE2D3F" w:rsidRDefault="000223C6" w:rsidP="00A5010C">
            <w:pPr>
              <w:spacing w:before="100" w:beforeAutospacing="1" w:after="100" w:afterAutospacing="1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12" w:type="dxa"/>
            <w:shd w:val="clear" w:color="auto" w:fill="auto"/>
          </w:tcPr>
          <w:p w14:paraId="67A512B2" w14:textId="77777777" w:rsidR="000223C6" w:rsidRPr="00DE2D3F" w:rsidRDefault="000223C6" w:rsidP="007F16F3">
            <w:pPr>
              <w:spacing w:before="100" w:beforeAutospacing="1" w:after="100" w:afterAutospacing="1"/>
              <w:ind w:right="-285"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00FA79" w14:textId="77777777" w:rsidR="00A5010C" w:rsidRDefault="00A5010C" w:rsidP="00B2714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28366376" w14:textId="6EDF9FC3" w:rsidR="00BF70A9" w:rsidRPr="00DE2D3F" w:rsidRDefault="000223C6" w:rsidP="00A501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t>Наиболее вероятными причинами возникновения аварий и сбоев в  работе могут   послужить:</w:t>
      </w:r>
    </w:p>
    <w:p w14:paraId="00E60D02" w14:textId="01E0CD73" w:rsidR="000223C6" w:rsidRPr="00DE2D3F" w:rsidRDefault="000223C6" w:rsidP="00B27141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t>-перебои в подаче электроэнергии;</w:t>
      </w:r>
    </w:p>
    <w:p w14:paraId="148DC6D8" w14:textId="77777777" w:rsidR="000223C6" w:rsidRPr="00DE2D3F" w:rsidRDefault="000223C6" w:rsidP="00B27141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t>-износ оборудования;</w:t>
      </w:r>
    </w:p>
    <w:p w14:paraId="1E11FA07" w14:textId="77777777" w:rsidR="000223C6" w:rsidRPr="00DE2D3F" w:rsidRDefault="000223C6" w:rsidP="00B27141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t xml:space="preserve">-неблагоприятные </w:t>
      </w:r>
      <w:proofErr w:type="spellStart"/>
      <w:r w:rsidRPr="00DE2D3F">
        <w:rPr>
          <w:rFonts w:ascii="Times New Roman" w:hAnsi="Times New Roman" w:cs="Times New Roman"/>
          <w:sz w:val="24"/>
          <w:szCs w:val="24"/>
        </w:rPr>
        <w:t>погодно</w:t>
      </w:r>
      <w:proofErr w:type="spellEnd"/>
      <w:r w:rsidRPr="00DE2D3F">
        <w:rPr>
          <w:rFonts w:ascii="Times New Roman" w:hAnsi="Times New Roman" w:cs="Times New Roman"/>
          <w:sz w:val="24"/>
          <w:szCs w:val="24"/>
        </w:rPr>
        <w:t>-климатические явления;</w:t>
      </w:r>
    </w:p>
    <w:p w14:paraId="32B1AE4E" w14:textId="77777777" w:rsidR="000223C6" w:rsidRPr="00DE2D3F" w:rsidRDefault="000223C6" w:rsidP="00B27141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t>-человеческий фактор.</w:t>
      </w:r>
    </w:p>
    <w:p w14:paraId="6578BAAA" w14:textId="77777777" w:rsidR="000223C6" w:rsidRPr="00DE2D3F" w:rsidRDefault="000223C6" w:rsidP="007F16F3">
      <w:pPr>
        <w:spacing w:before="100" w:beforeAutospacing="1" w:after="100" w:afterAutospacing="1"/>
        <w:ind w:right="-285" w:firstLine="1701"/>
        <w:jc w:val="center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b/>
          <w:sz w:val="24"/>
          <w:szCs w:val="24"/>
        </w:rPr>
        <w:t>3.</w:t>
      </w:r>
      <w:r w:rsidRPr="00DE2D3F">
        <w:rPr>
          <w:rFonts w:ascii="Times New Roman" w:hAnsi="Times New Roman" w:cs="Times New Roman"/>
          <w:sz w:val="24"/>
          <w:szCs w:val="24"/>
        </w:rPr>
        <w:t xml:space="preserve">  </w:t>
      </w:r>
      <w:r w:rsidRPr="00DE2D3F">
        <w:rPr>
          <w:rFonts w:ascii="Times New Roman" w:hAnsi="Times New Roman" w:cs="Times New Roman"/>
          <w:b/>
          <w:bCs/>
          <w:sz w:val="24"/>
          <w:szCs w:val="24"/>
        </w:rPr>
        <w:t xml:space="preserve">Этапы организации работ по локализации и ликвидации последствий аварийных ситуаций на объектах </w:t>
      </w:r>
      <w:proofErr w:type="spellStart"/>
      <w:r w:rsidRPr="00DE2D3F">
        <w:rPr>
          <w:rFonts w:ascii="Times New Roman" w:hAnsi="Times New Roman" w:cs="Times New Roman"/>
          <w:b/>
          <w:bCs/>
          <w:sz w:val="24"/>
          <w:szCs w:val="24"/>
        </w:rPr>
        <w:t>электро</w:t>
      </w:r>
      <w:proofErr w:type="spellEnd"/>
      <w:r w:rsidRPr="00DE2D3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proofErr w:type="gramStart"/>
      <w:r w:rsidRPr="00DE2D3F">
        <w:rPr>
          <w:rFonts w:ascii="Times New Roman" w:hAnsi="Times New Roman" w:cs="Times New Roman"/>
          <w:b/>
          <w:bCs/>
          <w:sz w:val="24"/>
          <w:szCs w:val="24"/>
        </w:rPr>
        <w:t>водо</w:t>
      </w:r>
      <w:proofErr w:type="spellEnd"/>
      <w:r w:rsidRPr="00DE2D3F">
        <w:rPr>
          <w:rFonts w:ascii="Times New Roman" w:hAnsi="Times New Roman" w:cs="Times New Roman"/>
          <w:b/>
          <w:bCs/>
          <w:sz w:val="24"/>
          <w:szCs w:val="24"/>
        </w:rPr>
        <w:t xml:space="preserve">  - теплоснабжения</w:t>
      </w:r>
      <w:proofErr w:type="gramEnd"/>
      <w:r w:rsidRPr="00DE2D3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39E0986" w14:textId="41D73420" w:rsidR="000223C6" w:rsidRPr="00DE2D3F" w:rsidRDefault="000223C6" w:rsidP="00B27141">
      <w:pPr>
        <w:pStyle w:val="bodytextindent2"/>
        <w:spacing w:before="0" w:beforeAutospacing="0" w:after="0" w:afterAutospacing="0"/>
        <w:ind w:right="-285" w:firstLine="284"/>
        <w:jc w:val="both"/>
        <w:rPr>
          <w:bCs/>
        </w:rPr>
      </w:pPr>
      <w:r w:rsidRPr="00DE2D3F">
        <w:rPr>
          <w:b/>
          <w:bCs/>
        </w:rPr>
        <w:t>первый этап</w:t>
      </w:r>
      <w:r w:rsidRPr="00DE2D3F">
        <w:t xml:space="preserve"> – принятие экстренных мер по локализации и ликвидации последствий аварий и передача информации (оповещение) согласно инструкциям (алгоритмам действий по видам аварий) дежурного диспетчера единой дежурно-диспетчерской службы </w:t>
      </w:r>
      <w:r w:rsidR="00BF70A9" w:rsidRPr="00DE2D3F">
        <w:t>Усть-Кутского</w:t>
      </w:r>
      <w:r w:rsidRPr="00DE2D3F">
        <w:t xml:space="preserve"> района</w:t>
      </w:r>
      <w:r w:rsidR="00BF70A9" w:rsidRPr="00DE2D3F">
        <w:t xml:space="preserve"> Иркут</w:t>
      </w:r>
      <w:r w:rsidRPr="00DE2D3F">
        <w:t>ской области (далее ЕДДС), взаимодействующих структур и органов повседневного управления силами и средствами, привлекаемых к ликвидации аварийных ситуаций:</w:t>
      </w:r>
    </w:p>
    <w:p w14:paraId="40E04248" w14:textId="22BB9845" w:rsidR="000223C6" w:rsidRPr="00DE2D3F" w:rsidRDefault="000223C6" w:rsidP="00B27141">
      <w:pPr>
        <w:pStyle w:val="bodytextindent2"/>
        <w:spacing w:before="0" w:beforeAutospacing="0" w:after="0" w:afterAutospacing="0"/>
        <w:ind w:right="-285" w:firstLine="284"/>
        <w:jc w:val="both"/>
      </w:pPr>
      <w:r w:rsidRPr="00DE2D3F">
        <w:lastRenderedPageBreak/>
        <w:t xml:space="preserve">1) Дежурная смена и/или аварийно-технические группы, звенья организаций </w:t>
      </w:r>
      <w:proofErr w:type="spellStart"/>
      <w:r w:rsidRPr="00DE2D3F">
        <w:t>электро</w:t>
      </w:r>
      <w:proofErr w:type="spellEnd"/>
      <w:r w:rsidRPr="00DE2D3F">
        <w:t xml:space="preserve"> – </w:t>
      </w:r>
      <w:proofErr w:type="spellStart"/>
      <w:proofErr w:type="gramStart"/>
      <w:r w:rsidRPr="00DE2D3F">
        <w:t>водо</w:t>
      </w:r>
      <w:proofErr w:type="spellEnd"/>
      <w:r w:rsidRPr="00DE2D3F">
        <w:t xml:space="preserve"> - теплоснабжения</w:t>
      </w:r>
      <w:proofErr w:type="gramEnd"/>
      <w:r w:rsidRPr="00DE2D3F">
        <w:t>:  немедленно приступают к локализации и ликвидации аварийной  ситуации (проводится разведка, определяются работы) и оказанию помощи пострадавшим.</w:t>
      </w:r>
    </w:p>
    <w:p w14:paraId="765B8D82" w14:textId="77777777" w:rsidR="000223C6" w:rsidRPr="00DE2D3F" w:rsidRDefault="000223C6" w:rsidP="00B27141">
      <w:pPr>
        <w:pStyle w:val="bodytextindent2"/>
        <w:spacing w:before="0" w:beforeAutospacing="0" w:after="0" w:afterAutospacing="0"/>
        <w:ind w:right="-285" w:firstLine="284"/>
        <w:jc w:val="both"/>
      </w:pPr>
      <w:proofErr w:type="gramStart"/>
      <w:r w:rsidRPr="00DE2D3F">
        <w:t>2) С получением информации об аварийной ситуации старший расчета формирования выполняет указание дежурного (диспетчера) на выезд в район аварии.</w:t>
      </w:r>
      <w:proofErr w:type="gramEnd"/>
    </w:p>
    <w:p w14:paraId="3150ADC3" w14:textId="754CD4BD" w:rsidR="000223C6" w:rsidRPr="00DE2D3F" w:rsidRDefault="00B27141" w:rsidP="00B27141">
      <w:pPr>
        <w:pStyle w:val="bodytextindent2"/>
        <w:spacing w:before="0" w:beforeAutospacing="0" w:after="0" w:afterAutospacing="0"/>
        <w:ind w:right="-285"/>
        <w:jc w:val="both"/>
      </w:pPr>
      <w:r>
        <w:t xml:space="preserve">    </w:t>
      </w:r>
      <w:r w:rsidR="000223C6" w:rsidRPr="00DE2D3F">
        <w:t>3) Руководители аварийно-технических групп, звеньев, прибывшие в зону аварийной ситуации первыми, принимают полномочия руководителей работ по ликвидации аварии и исполняют их до прибытия руководителей работ, определенных планами действий по предупреждению и ликвидации аварий, органами местного самоуправления, руководителями организаций, к полномочиям которых отнесена ликвидация аварийной ситуации.</w:t>
      </w:r>
    </w:p>
    <w:p w14:paraId="7F26DD4A" w14:textId="77777777" w:rsidR="000223C6" w:rsidRPr="00DE2D3F" w:rsidRDefault="000223C6" w:rsidP="00B27141">
      <w:pPr>
        <w:pStyle w:val="bodytextindent2"/>
        <w:spacing w:before="0" w:beforeAutospacing="0" w:after="0" w:afterAutospacing="0"/>
        <w:ind w:right="-285" w:firstLine="284"/>
        <w:jc w:val="both"/>
      </w:pPr>
      <w:r w:rsidRPr="00DE2D3F">
        <w:t xml:space="preserve">4) Собирается первичная информация и передаётся, в соответствии с инструкциями (алгоритмами действий по видам аварийных ситуаций) оперативной группе. </w:t>
      </w:r>
    </w:p>
    <w:p w14:paraId="11045CB7" w14:textId="6F0264A8" w:rsidR="000223C6" w:rsidRPr="00DE2D3F" w:rsidRDefault="000223C6" w:rsidP="00B27141">
      <w:pPr>
        <w:pStyle w:val="bodytextindent2"/>
        <w:spacing w:before="0" w:beforeAutospacing="0" w:after="0" w:afterAutospacing="0"/>
        <w:ind w:right="-285" w:firstLine="284"/>
        <w:jc w:val="both"/>
      </w:pPr>
      <w:r w:rsidRPr="00DE2D3F">
        <w:t>5) Проводится сбор руководящего состава администрации поселения и объектов ЖКХ и производится оценка сложившейся обстановки с момента аварии.</w:t>
      </w:r>
    </w:p>
    <w:p w14:paraId="6F65A3A2" w14:textId="72E94617" w:rsidR="000223C6" w:rsidRPr="00DE2D3F" w:rsidRDefault="00B27141" w:rsidP="00B27141">
      <w:pPr>
        <w:pStyle w:val="bodytextindent2"/>
        <w:spacing w:before="0" w:beforeAutospacing="0" w:after="0" w:afterAutospacing="0"/>
        <w:ind w:right="-285" w:firstLine="142"/>
        <w:jc w:val="both"/>
      </w:pPr>
      <w:r>
        <w:t xml:space="preserve"> </w:t>
      </w:r>
      <w:r w:rsidR="000223C6" w:rsidRPr="00DE2D3F">
        <w:t>6) Определяются основные направления и задачи предстоящих действий по ликвидации аварий.</w:t>
      </w:r>
    </w:p>
    <w:p w14:paraId="29435ECF" w14:textId="52994847" w:rsidR="000223C6" w:rsidRPr="00DE2D3F" w:rsidRDefault="00B27141" w:rsidP="00B27141">
      <w:pPr>
        <w:pStyle w:val="bodytextindent2"/>
        <w:spacing w:before="0" w:beforeAutospacing="0" w:after="0" w:afterAutospacing="0"/>
        <w:ind w:right="-285" w:firstLine="142"/>
        <w:jc w:val="both"/>
      </w:pPr>
      <w:r>
        <w:t xml:space="preserve"> </w:t>
      </w:r>
      <w:r w:rsidR="000223C6" w:rsidRPr="00DE2D3F">
        <w:t>7) Руководителями ставятся задачи оперативной группе.</w:t>
      </w:r>
    </w:p>
    <w:p w14:paraId="189906D7" w14:textId="337630CF" w:rsidR="000223C6" w:rsidRPr="00DE2D3F" w:rsidRDefault="00B27141" w:rsidP="00B27141">
      <w:pPr>
        <w:pStyle w:val="bodytextindent2"/>
        <w:spacing w:before="0" w:beforeAutospacing="0" w:after="0" w:afterAutospacing="0"/>
        <w:ind w:right="-285" w:firstLine="142"/>
        <w:jc w:val="both"/>
      </w:pPr>
      <w:r>
        <w:t xml:space="preserve"> </w:t>
      </w:r>
      <w:r w:rsidR="000223C6" w:rsidRPr="00DE2D3F">
        <w:t>8) Организуется круглосуточное оперативное дежурство и связь с подчиненными, взаимодействующими органами управления и ЕДДС.</w:t>
      </w:r>
    </w:p>
    <w:p w14:paraId="41A81F33" w14:textId="77777777" w:rsidR="000223C6" w:rsidRPr="00DE2D3F" w:rsidRDefault="000223C6" w:rsidP="00B27141">
      <w:pPr>
        <w:pStyle w:val="bodytextindent2"/>
        <w:spacing w:before="0" w:beforeAutospacing="0" w:after="0" w:afterAutospacing="0"/>
        <w:ind w:right="-285" w:firstLine="709"/>
        <w:jc w:val="both"/>
      </w:pPr>
      <w:r w:rsidRPr="00DE2D3F">
        <w:rPr>
          <w:b/>
          <w:bCs/>
        </w:rPr>
        <w:t>второй этап</w:t>
      </w:r>
      <w:r w:rsidRPr="00DE2D3F">
        <w:t xml:space="preserve"> – принятие решения о вводе режима аварийной ситуации и оперативное планирование действий:</w:t>
      </w:r>
    </w:p>
    <w:p w14:paraId="69C1D119" w14:textId="77777777" w:rsidR="000223C6" w:rsidRPr="00DE2D3F" w:rsidRDefault="000223C6" w:rsidP="00B27141">
      <w:pPr>
        <w:pStyle w:val="bodytextindent2"/>
        <w:spacing w:before="0" w:beforeAutospacing="0" w:after="0" w:afterAutospacing="0"/>
        <w:ind w:right="-285" w:firstLine="284"/>
        <w:jc w:val="both"/>
      </w:pPr>
      <w:r w:rsidRPr="00DE2D3F">
        <w:t>1) Проводится уточнение характера и масштабов аварийной ситуации, сложившейся обстановки и прогнозирование ее развития.</w:t>
      </w:r>
    </w:p>
    <w:p w14:paraId="4B7FA9A9" w14:textId="77777777" w:rsidR="000223C6" w:rsidRPr="00DE2D3F" w:rsidRDefault="000223C6" w:rsidP="00B27141">
      <w:pPr>
        <w:pStyle w:val="bodytextindent2"/>
        <w:spacing w:before="0" w:beforeAutospacing="0" w:after="0" w:afterAutospacing="0"/>
        <w:ind w:right="-285" w:firstLine="284"/>
        <w:jc w:val="both"/>
      </w:pPr>
      <w:r w:rsidRPr="00DE2D3F">
        <w:t>2) Разрабатывается план-график проведения работ и решение о вводе режима аварийной ситуации.</w:t>
      </w:r>
    </w:p>
    <w:p w14:paraId="7B9CA2B7" w14:textId="77777777" w:rsidR="000223C6" w:rsidRPr="00DE2D3F" w:rsidRDefault="000223C6" w:rsidP="00B27141">
      <w:pPr>
        <w:pStyle w:val="bodytextindent2"/>
        <w:spacing w:before="0" w:beforeAutospacing="0" w:after="0" w:afterAutospacing="0"/>
        <w:ind w:right="-285" w:firstLine="284"/>
        <w:jc w:val="both"/>
      </w:pPr>
      <w:r w:rsidRPr="00DE2D3F">
        <w:t>3) Определяется достаточность привлекаемых к ликвидации аварии сил и средств.</w:t>
      </w:r>
    </w:p>
    <w:p w14:paraId="431B3D04" w14:textId="77777777" w:rsidR="000223C6" w:rsidRPr="00DE2D3F" w:rsidRDefault="000223C6" w:rsidP="00B27141">
      <w:pPr>
        <w:pStyle w:val="bodytextindent2"/>
        <w:spacing w:before="0" w:beforeAutospacing="0" w:after="0" w:afterAutospacing="0"/>
        <w:ind w:right="-285" w:firstLine="284"/>
        <w:jc w:val="both"/>
      </w:pPr>
      <w:r w:rsidRPr="00DE2D3F">
        <w:t>4) По мере приведения в готовность привлекаются остальные имеющиеся силы и средства.</w:t>
      </w:r>
    </w:p>
    <w:p w14:paraId="0700AA15" w14:textId="77777777" w:rsidR="000223C6" w:rsidRPr="00DE2D3F" w:rsidRDefault="000223C6" w:rsidP="00A5010C">
      <w:pPr>
        <w:pStyle w:val="bodytextindent2"/>
        <w:spacing w:before="0" w:beforeAutospacing="0" w:after="0" w:afterAutospacing="0"/>
        <w:ind w:right="-285" w:firstLine="709"/>
        <w:jc w:val="both"/>
      </w:pPr>
      <w:r w:rsidRPr="00DE2D3F">
        <w:rPr>
          <w:b/>
          <w:bCs/>
        </w:rPr>
        <w:t>третий этап</w:t>
      </w:r>
      <w:r w:rsidRPr="00DE2D3F">
        <w:t xml:space="preserve"> – организация проведения мероприятий по ликвидации аварий и первоочередного жизнеобеспечения пострадавшего населения:</w:t>
      </w:r>
    </w:p>
    <w:p w14:paraId="3F89A31F" w14:textId="77777777" w:rsidR="000223C6" w:rsidRPr="00DE2D3F" w:rsidRDefault="000223C6" w:rsidP="00B27141">
      <w:pPr>
        <w:pStyle w:val="bodytextindent2"/>
        <w:spacing w:before="0" w:beforeAutospacing="0" w:after="0" w:afterAutospacing="0"/>
        <w:ind w:right="-285" w:firstLine="284"/>
        <w:jc w:val="both"/>
      </w:pPr>
      <w:r w:rsidRPr="00DE2D3F">
        <w:t>1) Проводятся мероприятия по ликвидации последствий аварии и организации первоочередного жизнеобеспечения населения.</w:t>
      </w:r>
    </w:p>
    <w:p w14:paraId="1E43BEA5" w14:textId="29B1146A" w:rsidR="000223C6" w:rsidRDefault="000223C6" w:rsidP="00B27141">
      <w:pPr>
        <w:pStyle w:val="bodytextindent2"/>
        <w:spacing w:before="0" w:beforeAutospacing="0" w:after="0" w:afterAutospacing="0"/>
        <w:ind w:right="-285" w:firstLine="284"/>
        <w:jc w:val="both"/>
      </w:pPr>
      <w:r w:rsidRPr="00DE2D3F">
        <w:t xml:space="preserve">2) Руководитель оперативной группы готовит отчет о проведенных работах и представляет его Главе </w:t>
      </w:r>
      <w:r w:rsidR="00C63C88">
        <w:rPr>
          <w:rFonts w:eastAsia="Times New Roman"/>
          <w:bCs/>
        </w:rPr>
        <w:t>Подымахинского</w:t>
      </w:r>
      <w:r w:rsidR="00AD74DD" w:rsidRPr="00DE2D3F">
        <w:rPr>
          <w:rFonts w:eastAsia="Times New Roman"/>
          <w:bCs/>
        </w:rPr>
        <w:t xml:space="preserve"> </w:t>
      </w:r>
      <w:r w:rsidR="00BF70A9" w:rsidRPr="00DE2D3F">
        <w:t>муниципального образования.</w:t>
      </w:r>
    </w:p>
    <w:p w14:paraId="0D6C6568" w14:textId="77777777" w:rsidR="00A5010C" w:rsidRPr="00DE2D3F" w:rsidRDefault="00A5010C" w:rsidP="00B27141">
      <w:pPr>
        <w:pStyle w:val="bodytextindent2"/>
        <w:spacing w:before="0" w:beforeAutospacing="0" w:after="0" w:afterAutospacing="0"/>
        <w:ind w:right="-285" w:firstLine="284"/>
        <w:jc w:val="both"/>
      </w:pPr>
    </w:p>
    <w:p w14:paraId="27F58660" w14:textId="77777777" w:rsidR="000223C6" w:rsidRPr="00A5010C" w:rsidRDefault="000223C6" w:rsidP="00A5010C">
      <w:pPr>
        <w:pStyle w:val="bodytextindent2"/>
        <w:spacing w:before="0" w:beforeAutospacing="0" w:after="120" w:afterAutospacing="0"/>
        <w:ind w:right="-285" w:firstLine="1701"/>
        <w:jc w:val="both"/>
        <w:rPr>
          <w:b/>
        </w:rPr>
      </w:pPr>
      <w:r w:rsidRPr="00A5010C">
        <w:rPr>
          <w:b/>
        </w:rPr>
        <w:t>После ликвидации аварийной ситуации готовятся:</w:t>
      </w:r>
    </w:p>
    <w:p w14:paraId="1130E0D4" w14:textId="77777777" w:rsidR="000223C6" w:rsidRPr="00DE2D3F" w:rsidRDefault="000223C6" w:rsidP="00A5010C">
      <w:pPr>
        <w:pStyle w:val="bodytextindent2"/>
        <w:spacing w:before="0" w:beforeAutospacing="0" w:after="120" w:afterAutospacing="0"/>
        <w:ind w:right="-285" w:firstLine="1701"/>
        <w:jc w:val="both"/>
      </w:pPr>
      <w:r w:rsidRPr="00DE2D3F">
        <w:t>- решение об отмене режима аварийной ситуации;</w:t>
      </w:r>
    </w:p>
    <w:p w14:paraId="1B2DD13A" w14:textId="77777777" w:rsidR="000223C6" w:rsidRPr="00DE2D3F" w:rsidRDefault="000223C6" w:rsidP="00A5010C">
      <w:pPr>
        <w:pStyle w:val="bodytextindent2"/>
        <w:spacing w:before="0" w:beforeAutospacing="0" w:after="120" w:afterAutospacing="0"/>
        <w:ind w:right="-285" w:firstLine="1701"/>
        <w:jc w:val="both"/>
      </w:pPr>
      <w:r w:rsidRPr="00DE2D3F">
        <w:t>- при техногенной - акт установления причин аварийной ситуации;</w:t>
      </w:r>
    </w:p>
    <w:p w14:paraId="47C057FD" w14:textId="77777777" w:rsidR="000223C6" w:rsidRPr="00DE2D3F" w:rsidRDefault="000223C6" w:rsidP="00A5010C">
      <w:pPr>
        <w:pStyle w:val="bodytextindent2"/>
        <w:spacing w:before="0" w:beforeAutospacing="0" w:after="120" w:afterAutospacing="0"/>
        <w:ind w:right="-285" w:firstLine="1701"/>
        <w:jc w:val="both"/>
      </w:pPr>
      <w:r w:rsidRPr="00DE2D3F">
        <w:t>- документы на возмещение ущерба.</w:t>
      </w:r>
    </w:p>
    <w:p w14:paraId="38FC6E69" w14:textId="26649263" w:rsidR="000223C6" w:rsidRPr="00DE2D3F" w:rsidRDefault="000223C6" w:rsidP="00A5010C">
      <w:pPr>
        <w:spacing w:before="100" w:beforeAutospacing="1" w:after="100" w:afterAutospacing="1"/>
        <w:ind w:right="-285" w:firstLine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D3F">
        <w:rPr>
          <w:rFonts w:ascii="Times New Roman" w:hAnsi="Times New Roman" w:cs="Times New Roman"/>
          <w:b/>
          <w:sz w:val="24"/>
          <w:szCs w:val="24"/>
        </w:rPr>
        <w:t>4. Организация управления ликвидацией аварий на тепл</w:t>
      </w:r>
      <w:proofErr w:type="gramStart"/>
      <w:r w:rsidRPr="00DE2D3F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A5010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E2D3F">
        <w:rPr>
          <w:rFonts w:ascii="Times New Roman" w:hAnsi="Times New Roman" w:cs="Times New Roman"/>
          <w:b/>
          <w:sz w:val="24"/>
          <w:szCs w:val="24"/>
        </w:rPr>
        <w:t>производящих    объектах и тепловых сетях</w:t>
      </w:r>
    </w:p>
    <w:p w14:paraId="47248265" w14:textId="36DFED3C" w:rsidR="000223C6" w:rsidRPr="00DE2D3F" w:rsidRDefault="000223C6" w:rsidP="00B27141">
      <w:pPr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bCs/>
          <w:iCs/>
          <w:sz w:val="24"/>
          <w:szCs w:val="24"/>
        </w:rPr>
        <w:t>Для организации работы взаимодействующих органов при возникновении аварии создаются оперативные и рабочие группы (штабы).</w:t>
      </w:r>
      <w:r w:rsidRPr="00DE2D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DE2D3F">
        <w:rPr>
          <w:rFonts w:ascii="Times New Roman" w:hAnsi="Times New Roman" w:cs="Times New Roman"/>
          <w:sz w:val="24"/>
          <w:szCs w:val="24"/>
        </w:rPr>
        <w:t>Координацию работ по ликвидации аварии на муниципальном уровне осуществляет комиссия по предупреждению и ликвидации чрезвычайных ситуаций и обеспечению пожарной безопасности при администрации Вишневского сельсовета, на объектовом уровне – руководитель организации, осуществляющей эксплуатацию объекта.</w:t>
      </w:r>
    </w:p>
    <w:p w14:paraId="5EAB24C5" w14:textId="77777777" w:rsidR="000223C6" w:rsidRPr="00A5010C" w:rsidRDefault="000223C6" w:rsidP="00A5010C">
      <w:pPr>
        <w:ind w:right="-28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0C">
        <w:rPr>
          <w:rFonts w:ascii="Times New Roman" w:hAnsi="Times New Roman" w:cs="Times New Roman"/>
          <w:b/>
          <w:sz w:val="24"/>
          <w:szCs w:val="24"/>
        </w:rPr>
        <w:t>Органами повседневного управления территориальной подсистемы являются:</w:t>
      </w:r>
    </w:p>
    <w:p w14:paraId="66AE8FBA" w14:textId="77777777" w:rsidR="000223C6" w:rsidRPr="00DE2D3F" w:rsidRDefault="000223C6" w:rsidP="00B27141">
      <w:pPr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D3F">
        <w:rPr>
          <w:rFonts w:ascii="Times New Roman" w:hAnsi="Times New Roman" w:cs="Times New Roman"/>
          <w:sz w:val="24"/>
          <w:szCs w:val="24"/>
        </w:rPr>
        <w:t>- на межмуниципальном уровне — ЕДДС по вопросам сбора, обработки и обмена информации, оперативного реагирования и координации действий дежурных, диспетчеров организаций (далее ДО) (при наличии), расположенных на территории муниципального района, единой государственной системы предупреждения и ликвидации чрезвычайных ситуаций (далее ТП РСЧС):</w:t>
      </w:r>
      <w:proofErr w:type="gramEnd"/>
    </w:p>
    <w:p w14:paraId="51CCBD91" w14:textId="06A33A05" w:rsidR="000223C6" w:rsidRPr="00DE2D3F" w:rsidRDefault="000223C6" w:rsidP="00B27141">
      <w:pPr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lastRenderedPageBreak/>
        <w:t xml:space="preserve">- на муниципальном уровне – ответственный специалист администрации </w:t>
      </w:r>
      <w:r w:rsidR="000C6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Подымахинского</w:t>
      </w:r>
      <w:r w:rsidR="00BF70A9" w:rsidRPr="00DE2D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E2D3F">
        <w:rPr>
          <w:rFonts w:ascii="Times New Roman" w:hAnsi="Times New Roman" w:cs="Times New Roman"/>
          <w:sz w:val="24"/>
          <w:szCs w:val="24"/>
        </w:rPr>
        <w:t>,</w:t>
      </w:r>
    </w:p>
    <w:p w14:paraId="36914C34" w14:textId="4A330BBE" w:rsidR="000223C6" w:rsidRPr="00DE2D3F" w:rsidRDefault="000223C6" w:rsidP="00B27141">
      <w:pPr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t xml:space="preserve">- на объектовом уровне </w:t>
      </w:r>
      <w:proofErr w:type="gramStart"/>
      <w:r w:rsidRPr="00DE2D3F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DE2D3F">
        <w:rPr>
          <w:rFonts w:ascii="Times New Roman" w:hAnsi="Times New Roman" w:cs="Times New Roman"/>
          <w:sz w:val="24"/>
          <w:szCs w:val="24"/>
        </w:rPr>
        <w:t>ежурные,</w:t>
      </w:r>
      <w:r w:rsidR="00BF70A9" w:rsidRPr="00DE2D3F">
        <w:rPr>
          <w:rFonts w:ascii="Times New Roman" w:hAnsi="Times New Roman" w:cs="Times New Roman"/>
          <w:sz w:val="24"/>
          <w:szCs w:val="24"/>
        </w:rPr>
        <w:t xml:space="preserve"> </w:t>
      </w:r>
      <w:r w:rsidRPr="00DE2D3F">
        <w:rPr>
          <w:rFonts w:ascii="Times New Roman" w:hAnsi="Times New Roman" w:cs="Times New Roman"/>
          <w:sz w:val="24"/>
          <w:szCs w:val="24"/>
        </w:rPr>
        <w:t>диспетчеры организаций (при наличии).</w:t>
      </w:r>
    </w:p>
    <w:p w14:paraId="7F252946" w14:textId="77777777" w:rsidR="000223C6" w:rsidRPr="00DE2D3F" w:rsidRDefault="000223C6" w:rsidP="00B27141">
      <w:pPr>
        <w:ind w:right="-28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14:paraId="4FAD6015" w14:textId="77777777" w:rsidR="000223C6" w:rsidRPr="00DE2D3F" w:rsidRDefault="000223C6" w:rsidP="007F16F3">
      <w:pPr>
        <w:pStyle w:val="12"/>
        <w:spacing w:before="100" w:beforeAutospacing="1" w:after="100" w:afterAutospacing="1" w:line="240" w:lineRule="auto"/>
        <w:ind w:left="0" w:right="-285" w:firstLine="170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E2D3F">
        <w:rPr>
          <w:rFonts w:ascii="Times New Roman" w:hAnsi="Times New Roman"/>
          <w:b/>
          <w:sz w:val="24"/>
          <w:szCs w:val="24"/>
          <w:lang w:eastAsia="ru-RU"/>
        </w:rPr>
        <w:t>5.  Силы и средства для ликвидации аварий тепло-производящих объектов и тепловых сетей</w:t>
      </w:r>
    </w:p>
    <w:p w14:paraId="494BF6FF" w14:textId="23566559" w:rsidR="000223C6" w:rsidRPr="00DE2D3F" w:rsidRDefault="000223C6" w:rsidP="00B27141">
      <w:pPr>
        <w:ind w:right="-28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t> В режиме повседневной деятельности на объектах ЖКХ осуществляется дежурство специалистов, операторами котельных.</w:t>
      </w:r>
    </w:p>
    <w:p w14:paraId="024F67A9" w14:textId="77777777" w:rsidR="000223C6" w:rsidRPr="00DE2D3F" w:rsidRDefault="000223C6" w:rsidP="00B27141">
      <w:pPr>
        <w:ind w:right="-28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t>Время готовности к работам по ликвидации аварии- 45 мин.</w:t>
      </w:r>
    </w:p>
    <w:p w14:paraId="3B487BC3" w14:textId="77777777" w:rsidR="000223C6" w:rsidRPr="00DE2D3F" w:rsidRDefault="000223C6" w:rsidP="00B27141">
      <w:pPr>
        <w:ind w:right="-28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t>При возникновении крупномасштабной аварии, срок ликвидации последствий более 12 часов.</w:t>
      </w:r>
    </w:p>
    <w:p w14:paraId="66C0B89D" w14:textId="77777777" w:rsidR="000223C6" w:rsidRPr="00DE2D3F" w:rsidRDefault="000223C6" w:rsidP="00B27141">
      <w:pPr>
        <w:ind w:right="-28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t>При ликвидации последствий аварийных ситуаций применяется электронное моделирование аварийной ситуации с использованием имеющихся программных комплексов и автоматических систем управления.</w:t>
      </w:r>
    </w:p>
    <w:p w14:paraId="0A77488A" w14:textId="77777777" w:rsidR="000223C6" w:rsidRPr="00DE2D3F" w:rsidRDefault="000223C6" w:rsidP="007F16F3">
      <w:pPr>
        <w:pStyle w:val="12"/>
        <w:numPr>
          <w:ilvl w:val="0"/>
          <w:numId w:val="2"/>
        </w:numPr>
        <w:spacing w:before="100" w:beforeAutospacing="1" w:after="100" w:afterAutospacing="1" w:line="240" w:lineRule="auto"/>
        <w:ind w:left="0" w:right="-285" w:firstLine="170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E2D3F">
        <w:rPr>
          <w:rFonts w:ascii="Times New Roman" w:hAnsi="Times New Roman"/>
          <w:b/>
          <w:sz w:val="24"/>
          <w:szCs w:val="24"/>
          <w:lang w:eastAsia="ru-RU"/>
        </w:rPr>
        <w:t>Резервы финансовых и материальных ресурсов для ликвидации чрезвычайных ситуаций и их последствий</w:t>
      </w:r>
      <w:r w:rsidRPr="00DE2D3F">
        <w:rPr>
          <w:rFonts w:ascii="Times New Roman" w:hAnsi="Times New Roman"/>
          <w:sz w:val="24"/>
          <w:szCs w:val="24"/>
          <w:lang w:eastAsia="ru-RU"/>
        </w:rPr>
        <w:t>.</w:t>
      </w:r>
    </w:p>
    <w:p w14:paraId="690A07E5" w14:textId="257B5E5F" w:rsidR="000223C6" w:rsidRPr="00DE2D3F" w:rsidRDefault="000223C6" w:rsidP="00B27141">
      <w:pPr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t>Для ликвидации аварий создаются и используются:</w:t>
      </w:r>
      <w:r w:rsidR="00B27141">
        <w:rPr>
          <w:rFonts w:ascii="Times New Roman" w:hAnsi="Times New Roman" w:cs="Times New Roman"/>
          <w:sz w:val="24"/>
          <w:szCs w:val="24"/>
        </w:rPr>
        <w:t xml:space="preserve"> </w:t>
      </w:r>
      <w:r w:rsidRPr="00DE2D3F">
        <w:rPr>
          <w:rFonts w:ascii="Times New Roman" w:hAnsi="Times New Roman" w:cs="Times New Roman"/>
          <w:sz w:val="24"/>
          <w:szCs w:val="24"/>
        </w:rPr>
        <w:t>резервы финансовых и материальных ресурсов муниципального образования, резервы финансовых материальных ресурсов организаций.</w:t>
      </w:r>
    </w:p>
    <w:p w14:paraId="40DDD25B" w14:textId="77777777" w:rsidR="000223C6" w:rsidRPr="00DE2D3F" w:rsidRDefault="000223C6" w:rsidP="00B27141">
      <w:pPr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t>Объемы резервов финансовых ресурсов (резервных фондов) определяются ежегодно и утверждаются нормативным правовым актом и должны обеспечивать проведение аварийно-восстановительных работ в нормативные сроки.</w:t>
      </w:r>
    </w:p>
    <w:p w14:paraId="3F3CBBD3" w14:textId="6278C575" w:rsidR="000223C6" w:rsidRPr="00DE2D3F" w:rsidRDefault="000223C6" w:rsidP="007F16F3">
      <w:pPr>
        <w:pStyle w:val="12"/>
        <w:numPr>
          <w:ilvl w:val="0"/>
          <w:numId w:val="2"/>
        </w:numPr>
        <w:spacing w:after="0" w:line="240" w:lineRule="auto"/>
        <w:ind w:left="0" w:right="-285" w:firstLine="170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E2D3F">
        <w:rPr>
          <w:rFonts w:ascii="Times New Roman" w:hAnsi="Times New Roman"/>
          <w:b/>
          <w:sz w:val="24"/>
          <w:szCs w:val="24"/>
          <w:lang w:eastAsia="ru-RU"/>
        </w:rPr>
        <w:t>Порядок действий по ликвидации аварий на тепло-производящих объектах и тепловых сетях</w:t>
      </w:r>
    </w:p>
    <w:p w14:paraId="17FE7668" w14:textId="77777777" w:rsidR="000223C6" w:rsidRPr="00DE2D3F" w:rsidRDefault="000223C6" w:rsidP="00B27141">
      <w:pPr>
        <w:pStyle w:val="12"/>
        <w:spacing w:after="0" w:line="240" w:lineRule="auto"/>
        <w:ind w:left="0" w:right="-285"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81124B6" w14:textId="3CCCA145" w:rsidR="000223C6" w:rsidRPr="00DE2D3F" w:rsidRDefault="00B27141" w:rsidP="00B27141">
      <w:pPr>
        <w:ind w:right="-28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3C6" w:rsidRPr="00DE2D3F">
        <w:rPr>
          <w:rFonts w:ascii="Times New Roman" w:hAnsi="Times New Roman" w:cs="Times New Roman"/>
          <w:sz w:val="24"/>
          <w:szCs w:val="24"/>
        </w:rPr>
        <w:t>В зависимости от вида и масштаба аварии принимаются неотложные меры по проведени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223C6" w:rsidRPr="00DE2D3F">
        <w:rPr>
          <w:rFonts w:ascii="Times New Roman" w:hAnsi="Times New Roman" w:cs="Times New Roman"/>
          <w:sz w:val="24"/>
          <w:szCs w:val="24"/>
        </w:rPr>
        <w:t xml:space="preserve"> ремонтно-восстановительных и других работ направленных на недопущение размораживания систем теплоснабжения и скорейшую подачу </w:t>
      </w:r>
      <w:proofErr w:type="spellStart"/>
      <w:r w:rsidR="000223C6" w:rsidRPr="00DE2D3F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="000223C6" w:rsidRPr="00DE2D3F">
        <w:rPr>
          <w:rFonts w:ascii="Times New Roman" w:hAnsi="Times New Roman" w:cs="Times New Roman"/>
          <w:sz w:val="24"/>
          <w:szCs w:val="24"/>
        </w:rPr>
        <w:t xml:space="preserve"> в дома и социально значимые объекты.</w:t>
      </w:r>
    </w:p>
    <w:p w14:paraId="64BA250B" w14:textId="77777777" w:rsidR="000223C6" w:rsidRPr="00DE2D3F" w:rsidRDefault="000223C6" w:rsidP="00B27141">
      <w:pPr>
        <w:ind w:right="-28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t>Планирование и организация ремонтно-восстановительных работ на тепло-производящих объектах (далее — ТПО) и тепловых сетях (далее – ТС) осуществляется руководством организации, эксплуатирующей ТПО (ТС).</w:t>
      </w:r>
    </w:p>
    <w:p w14:paraId="542C0969" w14:textId="77777777" w:rsidR="000223C6" w:rsidRPr="00DE2D3F" w:rsidRDefault="000223C6" w:rsidP="00B27141">
      <w:pPr>
        <w:ind w:right="-28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14:paraId="3871E8FF" w14:textId="77777777" w:rsidR="000223C6" w:rsidRPr="00DE2D3F" w:rsidRDefault="000223C6" w:rsidP="00B27141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t>Работы проводятся на основании нормативных и распорядительных документов оформляемых организатором работ.</w:t>
      </w:r>
    </w:p>
    <w:p w14:paraId="05044F0A" w14:textId="5237CB10" w:rsidR="000223C6" w:rsidRPr="00DE2D3F" w:rsidRDefault="000223C6" w:rsidP="00B27141">
      <w:pPr>
        <w:ind w:right="-28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t>К работам привлекаются аварийно</w:t>
      </w:r>
      <w:r w:rsidR="00BF70A9" w:rsidRPr="00DE2D3F">
        <w:rPr>
          <w:rFonts w:ascii="Times New Roman" w:hAnsi="Times New Roman" w:cs="Times New Roman"/>
          <w:sz w:val="24"/>
          <w:szCs w:val="24"/>
        </w:rPr>
        <w:t>-</w:t>
      </w:r>
      <w:r w:rsidRPr="00DE2D3F">
        <w:rPr>
          <w:rFonts w:ascii="Times New Roman" w:hAnsi="Times New Roman" w:cs="Times New Roman"/>
          <w:sz w:val="24"/>
          <w:szCs w:val="24"/>
        </w:rPr>
        <w:t>ремонтные бригады, специальная техника и оборудование организаций, в ведении которых находятся ТПО (ТС) в круглосуточном режиме, посменно.</w:t>
      </w:r>
    </w:p>
    <w:p w14:paraId="1158E24A" w14:textId="77777777" w:rsidR="000223C6" w:rsidRPr="00DE2D3F" w:rsidRDefault="000223C6" w:rsidP="00B27141">
      <w:pPr>
        <w:ind w:right="-28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lastRenderedPageBreak/>
        <w:t xml:space="preserve">О причинах аварии, масштабах и возможных последствиях, планируемых сроках </w:t>
      </w:r>
      <w:proofErr w:type="gramStart"/>
      <w:r w:rsidRPr="00DE2D3F">
        <w:rPr>
          <w:rFonts w:ascii="Times New Roman" w:hAnsi="Times New Roman" w:cs="Times New Roman"/>
          <w:sz w:val="24"/>
          <w:szCs w:val="24"/>
        </w:rPr>
        <w:t>ремонтно-восстановительных работ, привлекаемых силах и средствах руководитель работ информирует</w:t>
      </w:r>
      <w:proofErr w:type="gramEnd"/>
      <w:r w:rsidRPr="00DE2D3F">
        <w:rPr>
          <w:rFonts w:ascii="Times New Roman" w:hAnsi="Times New Roman" w:cs="Times New Roman"/>
          <w:sz w:val="24"/>
          <w:szCs w:val="24"/>
        </w:rPr>
        <w:t xml:space="preserve"> ЕДДС не позднее 20 минут с момента происшествия.</w:t>
      </w:r>
    </w:p>
    <w:p w14:paraId="19EDF871" w14:textId="7F22AC59" w:rsidR="000223C6" w:rsidRPr="00DE2D3F" w:rsidRDefault="000223C6" w:rsidP="00B27141">
      <w:pPr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t xml:space="preserve">О сложившейся обстановке население информируется администрацией </w:t>
      </w:r>
      <w:r w:rsidR="000C6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Подымахинского </w:t>
      </w:r>
      <w:r w:rsidR="00BF70A9" w:rsidRPr="00DE2D3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177B0">
        <w:rPr>
          <w:rFonts w:ascii="Times New Roman" w:hAnsi="Times New Roman" w:cs="Times New Roman"/>
          <w:sz w:val="24"/>
          <w:szCs w:val="24"/>
        </w:rPr>
        <w:t>,</w:t>
      </w:r>
      <w:r w:rsidR="00BF70A9" w:rsidRPr="00DE2D3F">
        <w:rPr>
          <w:rFonts w:ascii="Times New Roman" w:hAnsi="Times New Roman" w:cs="Times New Roman"/>
          <w:sz w:val="24"/>
          <w:szCs w:val="24"/>
        </w:rPr>
        <w:t xml:space="preserve"> </w:t>
      </w:r>
      <w:r w:rsidRPr="00DE2D3F">
        <w:rPr>
          <w:rFonts w:ascii="Times New Roman" w:hAnsi="Times New Roman" w:cs="Times New Roman"/>
          <w:sz w:val="24"/>
          <w:szCs w:val="24"/>
        </w:rPr>
        <w:t xml:space="preserve">эксплуатирующей организацией. </w:t>
      </w:r>
    </w:p>
    <w:p w14:paraId="5960CC6F" w14:textId="5041A914" w:rsidR="000223C6" w:rsidRPr="00DE2D3F" w:rsidRDefault="000223C6" w:rsidP="00B27141">
      <w:pPr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t>В случае необходимости привлечения дополнительных сил</w:t>
      </w:r>
      <w:r w:rsidRPr="00DE2D3F">
        <w:rPr>
          <w:rFonts w:ascii="Times New Roman" w:hAnsi="Times New Roman" w:cs="Times New Roman"/>
          <w:sz w:val="24"/>
          <w:szCs w:val="24"/>
        </w:rPr>
        <w:br/>
        <w:t>и сре</w:t>
      </w:r>
      <w:proofErr w:type="gramStart"/>
      <w:r w:rsidRPr="00DE2D3F">
        <w:rPr>
          <w:rFonts w:ascii="Times New Roman" w:hAnsi="Times New Roman" w:cs="Times New Roman"/>
          <w:sz w:val="24"/>
          <w:szCs w:val="24"/>
        </w:rPr>
        <w:t>дств к р</w:t>
      </w:r>
      <w:proofErr w:type="gramEnd"/>
      <w:r w:rsidRPr="00DE2D3F">
        <w:rPr>
          <w:rFonts w:ascii="Times New Roman" w:hAnsi="Times New Roman" w:cs="Times New Roman"/>
          <w:sz w:val="24"/>
          <w:szCs w:val="24"/>
        </w:rPr>
        <w:t xml:space="preserve">аботам, руководитель работ докладывает Главе муниципального образования, председателю комиссии по предупреждению и ликвидации чрезвычайных ситуаций и обеспечению пожарной безопасности при администрации </w:t>
      </w:r>
      <w:r w:rsidR="000C6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Подымахинского</w:t>
      </w:r>
      <w:r w:rsidR="00FE4E14" w:rsidRPr="00DE2D3F">
        <w:rPr>
          <w:rFonts w:ascii="Times New Roman" w:hAnsi="Times New Roman" w:cs="Times New Roman"/>
          <w:sz w:val="24"/>
          <w:szCs w:val="24"/>
        </w:rPr>
        <w:t xml:space="preserve"> МО</w:t>
      </w:r>
      <w:r w:rsidRPr="00DE2D3F">
        <w:rPr>
          <w:rFonts w:ascii="Times New Roman" w:hAnsi="Times New Roman" w:cs="Times New Roman"/>
          <w:sz w:val="24"/>
          <w:szCs w:val="24"/>
        </w:rPr>
        <w:t>, ЕДДС.</w:t>
      </w:r>
    </w:p>
    <w:p w14:paraId="2DF287BD" w14:textId="09CF2E08" w:rsidR="000223C6" w:rsidRPr="00DE2D3F" w:rsidRDefault="000223C6" w:rsidP="00B27141">
      <w:pPr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t xml:space="preserve"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домах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 при администрации </w:t>
      </w:r>
      <w:r w:rsidR="000C6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Подымахинского</w:t>
      </w:r>
      <w:r w:rsidR="00B27141" w:rsidRPr="00DE2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E14" w:rsidRPr="00DE2D3F">
        <w:rPr>
          <w:rFonts w:ascii="Times New Roman" w:hAnsi="Times New Roman" w:cs="Times New Roman"/>
          <w:sz w:val="24"/>
          <w:szCs w:val="24"/>
        </w:rPr>
        <w:t>МО.</w:t>
      </w:r>
    </w:p>
    <w:p w14:paraId="6FE1F91A" w14:textId="7DEA7ED0" w:rsidR="000223C6" w:rsidRPr="00DE2D3F" w:rsidRDefault="000223C6" w:rsidP="007F16F3">
      <w:pPr>
        <w:ind w:right="-285" w:firstLine="1701"/>
        <w:jc w:val="center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b/>
          <w:bCs/>
          <w:sz w:val="24"/>
          <w:szCs w:val="24"/>
        </w:rPr>
        <w:t>8. Порядок действий при аварийном отключении коммунально-технических систем жизнеобеспечения населения.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4"/>
        <w:gridCol w:w="1918"/>
        <w:gridCol w:w="2122"/>
        <w:gridCol w:w="70"/>
      </w:tblGrid>
      <w:tr w:rsidR="007F16F3" w:rsidRPr="00DE2D3F" w14:paraId="36A6C67F" w14:textId="77777777" w:rsidTr="00AA64DE">
        <w:trPr>
          <w:gridAfter w:val="1"/>
          <w:wAfter w:w="70" w:type="dxa"/>
        </w:trPr>
        <w:tc>
          <w:tcPr>
            <w:tcW w:w="568" w:type="dxa"/>
            <w:shd w:val="clear" w:color="auto" w:fill="auto"/>
          </w:tcPr>
          <w:p w14:paraId="4B1E3EA0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54" w:type="dxa"/>
            <w:shd w:val="clear" w:color="auto" w:fill="auto"/>
          </w:tcPr>
          <w:p w14:paraId="6255546B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8" w:type="dxa"/>
            <w:shd w:val="clear" w:color="auto" w:fill="auto"/>
          </w:tcPr>
          <w:p w14:paraId="7E9473F8" w14:textId="280FF750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2" w:type="dxa"/>
            <w:shd w:val="clear" w:color="auto" w:fill="auto"/>
          </w:tcPr>
          <w:p w14:paraId="2031EEE7" w14:textId="77777777" w:rsidR="000223C6" w:rsidRPr="00DE2D3F" w:rsidRDefault="000223C6" w:rsidP="00AA64DE">
            <w:pPr>
              <w:tabs>
                <w:tab w:val="left" w:pos="174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AA64DE" w:rsidRPr="00DE2D3F" w14:paraId="720AB57C" w14:textId="77777777" w:rsidTr="00AA64DE">
        <w:tc>
          <w:tcPr>
            <w:tcW w:w="10632" w:type="dxa"/>
            <w:gridSpan w:val="5"/>
            <w:shd w:val="clear" w:color="auto" w:fill="auto"/>
          </w:tcPr>
          <w:p w14:paraId="3719C0EB" w14:textId="77777777" w:rsidR="000223C6" w:rsidRPr="00DE2D3F" w:rsidRDefault="000223C6" w:rsidP="00AA64DE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При возникновении аварии на коммунальных системах жизнеобеспечения</w:t>
            </w:r>
          </w:p>
        </w:tc>
      </w:tr>
      <w:tr w:rsidR="00CF7D81" w:rsidRPr="00DE2D3F" w14:paraId="46BBAE20" w14:textId="77777777" w:rsidTr="00AA64DE">
        <w:trPr>
          <w:gridAfter w:val="1"/>
          <w:wAfter w:w="70" w:type="dxa"/>
        </w:trPr>
        <w:tc>
          <w:tcPr>
            <w:tcW w:w="568" w:type="dxa"/>
            <w:shd w:val="clear" w:color="auto" w:fill="auto"/>
          </w:tcPr>
          <w:p w14:paraId="1FE14624" w14:textId="614FA085" w:rsidR="000223C6" w:rsidRPr="00DE2D3F" w:rsidRDefault="00BD4F83" w:rsidP="00AA64DE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23C6" w:rsidRPr="00D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04CA2BB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 (сигнала) в ДД организаций об аварии на коммунально-технических системах жизнеобеспечения населения:</w:t>
            </w:r>
          </w:p>
          <w:p w14:paraId="370B96A2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определение объема последствий аварийной ситуации (количество населенных пунктов, жилых домов, котельных, водозаборов, учреждений здравоохранения, учреждений с круглосуточным пребыванием маломобильных групп населения);</w:t>
            </w:r>
          </w:p>
          <w:p w14:paraId="529E8F41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принятие мер по бесперебойному обеспечению теплом и электроэнергией объектов жизнеобеспечения населения муниципального образования;</w:t>
            </w:r>
          </w:p>
          <w:p w14:paraId="27EA989E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организация электроснабжения объектов жизнеобеспечения населения по обводным каналам;</w:t>
            </w:r>
          </w:p>
          <w:p w14:paraId="6DED9D5E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восстановлению линий электропередач и систем жизнеобеспечения при авариях на них;</w:t>
            </w:r>
          </w:p>
          <w:p w14:paraId="4FBB1349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принятие мер для обеспечения электроэнергией учреждений здравоохранения, учреждений с круглосуточным пребыванием маломобильных групп населения.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56DFC656" w14:textId="3512E5E8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  <w:p w14:paraId="61C8C3E1" w14:textId="77777777" w:rsidR="000223C6" w:rsidRPr="00DE2D3F" w:rsidRDefault="000223C6" w:rsidP="00AA64DE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F8B7E" w14:textId="77777777" w:rsidR="000223C6" w:rsidRPr="00DE2D3F" w:rsidRDefault="000223C6" w:rsidP="00AA64DE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14:paraId="65674B2B" w14:textId="5D416AD2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Дежурные, диспетчера, руководители объектов </w:t>
            </w:r>
            <w:proofErr w:type="spellStart"/>
            <w:r w:rsidRPr="00DE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лектро</w:t>
            </w:r>
            <w:proofErr w:type="spellEnd"/>
            <w:proofErr w:type="gramStart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430" w:rsidRPr="00DE2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End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 -, теплоснабжения</w:t>
            </w:r>
          </w:p>
        </w:tc>
      </w:tr>
      <w:tr w:rsidR="00CF7D81" w:rsidRPr="00DE2D3F" w14:paraId="50293296" w14:textId="77777777" w:rsidTr="00AA64DE">
        <w:trPr>
          <w:gridAfter w:val="1"/>
          <w:wAfter w:w="70" w:type="dxa"/>
        </w:trPr>
        <w:tc>
          <w:tcPr>
            <w:tcW w:w="568" w:type="dxa"/>
            <w:shd w:val="clear" w:color="auto" w:fill="auto"/>
          </w:tcPr>
          <w:p w14:paraId="2913E4FB" w14:textId="11A2FED3" w:rsidR="000223C6" w:rsidRPr="00DE2D3F" w:rsidRDefault="00BD4F83" w:rsidP="00AA64DE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3C6" w:rsidRPr="00DE2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B44457A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автономных источников питания и поддержание их в постоянной готовности, отправка автономных источников питания для обеспечения электроэнергией котельных, насосных станций, учреждений здравоохранения, учреждений с </w:t>
            </w:r>
            <w:r w:rsidRPr="00DE2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круглосуточным пребыванием маломобильных групп населения;</w:t>
            </w:r>
          </w:p>
          <w:p w14:paraId="052A406D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подключение дополнительных источников энергоснабжения (освещения) для работы в темное время суток;</w:t>
            </w:r>
          </w:p>
          <w:p w14:paraId="40F646AD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тепла в жилые кварталы.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430233B6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</w:p>
          <w:p w14:paraId="4686B74A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(0ч. 30 мин.- 01.ч.00 мин)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39327A7C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Аварийно-технические звенья, группы</w:t>
            </w:r>
          </w:p>
          <w:p w14:paraId="6091B066" w14:textId="77777777" w:rsidR="000223C6" w:rsidRPr="00DE2D3F" w:rsidRDefault="000223C6" w:rsidP="00AA64DE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81" w:rsidRPr="00DE2D3F" w14:paraId="408A1FAA" w14:textId="77777777" w:rsidTr="00AA64DE">
        <w:trPr>
          <w:gridAfter w:val="1"/>
          <w:wAfter w:w="70" w:type="dxa"/>
        </w:trPr>
        <w:tc>
          <w:tcPr>
            <w:tcW w:w="568" w:type="dxa"/>
            <w:shd w:val="clear" w:color="auto" w:fill="auto"/>
          </w:tcPr>
          <w:p w14:paraId="57869628" w14:textId="486028BD" w:rsidR="000223C6" w:rsidRPr="00DE2D3F" w:rsidRDefault="00BD4F83" w:rsidP="00AA64DE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23C6" w:rsidRPr="00DE2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13B6B6C" w14:textId="2E3F7689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сигнала в ЕДДС </w:t>
            </w:r>
            <w:r w:rsidR="00AA64DE">
              <w:rPr>
                <w:rFonts w:ascii="Times New Roman" w:hAnsi="Times New Roman" w:cs="Times New Roman"/>
                <w:sz w:val="24"/>
                <w:szCs w:val="24"/>
              </w:rPr>
              <w:t>Усть-Кутского</w:t>
            </w: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об аварии на коммунальных системах жизнеобеспечения:</w:t>
            </w:r>
          </w:p>
          <w:p w14:paraId="3F9507D8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до заместителя Главы руководителя рабочей группы (его зама) оповещение и сбор рабочей и оперативной группы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535ABBBD" w14:textId="1B9549BC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  <w:p w14:paraId="5AE12C6F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Ч + 1ч.30мин.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647D2075" w14:textId="77777777" w:rsidR="003F0430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  <w:p w14:paraId="0B7271F3" w14:textId="493A813F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 ЕДДС</w:t>
            </w:r>
          </w:p>
        </w:tc>
      </w:tr>
      <w:tr w:rsidR="00CF7D81" w:rsidRPr="00DE2D3F" w14:paraId="49BA979A" w14:textId="77777777" w:rsidTr="00AA64DE">
        <w:trPr>
          <w:gridAfter w:val="1"/>
          <w:wAfter w:w="70" w:type="dxa"/>
          <w:trHeight w:val="1830"/>
        </w:trPr>
        <w:tc>
          <w:tcPr>
            <w:tcW w:w="568" w:type="dxa"/>
            <w:shd w:val="clear" w:color="auto" w:fill="auto"/>
          </w:tcPr>
          <w:p w14:paraId="0DED92EE" w14:textId="150473C0" w:rsidR="000223C6" w:rsidRPr="00DE2D3F" w:rsidRDefault="00BD4F83" w:rsidP="00AA64DE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3C6" w:rsidRPr="00DE2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E2A6397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по устойчивости функционирования систем отопления в условиях критически низких температур при отсутствии энергоснабжения и выдача рекомендаций в администрации и ДО муниципальных образований района.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6B3B7B5C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Ч + 2ч.00мин.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39B8A3C3" w14:textId="77777777" w:rsidR="003F0430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рабочая и оперативная</w:t>
            </w:r>
          </w:p>
          <w:p w14:paraId="63F85AA7" w14:textId="64F5833D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CF7D81" w:rsidRPr="00DE2D3F" w14:paraId="7432D4FE" w14:textId="77777777" w:rsidTr="00AA64DE">
        <w:trPr>
          <w:gridAfter w:val="1"/>
          <w:wAfter w:w="70" w:type="dxa"/>
        </w:trPr>
        <w:tc>
          <w:tcPr>
            <w:tcW w:w="568" w:type="dxa"/>
            <w:shd w:val="clear" w:color="auto" w:fill="auto"/>
          </w:tcPr>
          <w:p w14:paraId="1656CE1B" w14:textId="465AFE2C" w:rsidR="000223C6" w:rsidRPr="00DE2D3F" w:rsidRDefault="00BD4F83" w:rsidP="00AA64DE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3C6" w:rsidRPr="00DE2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B2DAF83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оперативной группы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42B2F5ED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Ч+2ч. 30 мин.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66916DEC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Руководитель оперативной группы</w:t>
            </w:r>
          </w:p>
        </w:tc>
      </w:tr>
      <w:tr w:rsidR="00CF7D81" w:rsidRPr="00DE2D3F" w14:paraId="0B5ABCC8" w14:textId="77777777" w:rsidTr="00AA64DE">
        <w:trPr>
          <w:gridAfter w:val="1"/>
          <w:wAfter w:w="70" w:type="dxa"/>
        </w:trPr>
        <w:tc>
          <w:tcPr>
            <w:tcW w:w="568" w:type="dxa"/>
            <w:shd w:val="clear" w:color="auto" w:fill="auto"/>
          </w:tcPr>
          <w:p w14:paraId="5D220171" w14:textId="3C6F6785" w:rsidR="000223C6" w:rsidRPr="00DE2D3F" w:rsidRDefault="00BD4F83" w:rsidP="00BD4F83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C9E3EEA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Выезд оперативной группы МО в населенный пункт, в котором произошла авария. Проведение анализа обстановки, определение возможных последствий аварии и необходимых сил и сре</w:t>
            </w:r>
            <w:proofErr w:type="gramStart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я ее ликвидации Определение количества потенциально опасных предприятий, предприятий с безостановочным циклом работ, котельных, учреждений здравоохранения, учреждений с круглосуточным пребыванием маломобильных групп населения, попадающих в зону возможной аварийной ситуации.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5DE0824E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Ч+(2ч. 00 мин - </w:t>
            </w:r>
            <w:r w:rsidRPr="00DE2D3F">
              <w:rPr>
                <w:rFonts w:ascii="Times New Roman" w:hAnsi="Times New Roman" w:cs="Times New Roman"/>
                <w:sz w:val="24"/>
                <w:szCs w:val="24"/>
              </w:rPr>
              <w:br/>
              <w:t>-3 час.00мин).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727F000B" w14:textId="77777777" w:rsidR="003F0430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gramEnd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F3C860" w14:textId="736B328B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CF7D81" w:rsidRPr="00DE2D3F" w14:paraId="4EF3A929" w14:textId="77777777" w:rsidTr="00AA64DE">
        <w:trPr>
          <w:gridAfter w:val="1"/>
          <w:wAfter w:w="70" w:type="dxa"/>
        </w:trPr>
        <w:tc>
          <w:tcPr>
            <w:tcW w:w="568" w:type="dxa"/>
            <w:shd w:val="clear" w:color="auto" w:fill="auto"/>
          </w:tcPr>
          <w:p w14:paraId="3308F716" w14:textId="6B0444EC" w:rsidR="000223C6" w:rsidRPr="00DE2D3F" w:rsidRDefault="00BD4F83" w:rsidP="00BD4F83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9FBC3D5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Организация населения круглосуточного дежурства руководящего состава поселения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4A94AF19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Ч+3ч.00мин.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7B645246" w14:textId="77777777" w:rsidR="00B27141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Оперативная </w:t>
            </w:r>
          </w:p>
          <w:p w14:paraId="450E4180" w14:textId="2BE14016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CF7D81" w:rsidRPr="00DE2D3F" w14:paraId="46D93EC7" w14:textId="77777777" w:rsidTr="00AA64DE">
        <w:trPr>
          <w:gridAfter w:val="1"/>
          <w:wAfter w:w="70" w:type="dxa"/>
        </w:trPr>
        <w:tc>
          <w:tcPr>
            <w:tcW w:w="568" w:type="dxa"/>
            <w:shd w:val="clear" w:color="auto" w:fill="auto"/>
          </w:tcPr>
          <w:p w14:paraId="74AD65AE" w14:textId="55F9A526" w:rsidR="000223C6" w:rsidRPr="00DE2D3F" w:rsidRDefault="00BD4F83" w:rsidP="00BD4F83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B22B19B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ликвидации аварии на коммунальных системах жизнеобеспечения.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D0468A4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Ч+3ч. 00 мин.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6D2F338B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Руководитель Оперативной группы</w:t>
            </w:r>
          </w:p>
        </w:tc>
      </w:tr>
      <w:tr w:rsidR="00CF7D81" w:rsidRPr="00DE2D3F" w14:paraId="3707435A" w14:textId="77777777" w:rsidTr="00AA64DE">
        <w:trPr>
          <w:gridAfter w:val="1"/>
          <w:wAfter w:w="70" w:type="dxa"/>
        </w:trPr>
        <w:tc>
          <w:tcPr>
            <w:tcW w:w="568" w:type="dxa"/>
            <w:shd w:val="clear" w:color="auto" w:fill="auto"/>
          </w:tcPr>
          <w:p w14:paraId="174A25B2" w14:textId="0959AAA1" w:rsidR="000223C6" w:rsidRPr="00DE2D3F" w:rsidRDefault="000223C6" w:rsidP="00BD4F83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F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294E97F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об аварии на коммунальных системах жизнеобеспечения (при необходимости)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75CE59B7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Ч+3ч. 00 мин.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45180065" w14:textId="77777777" w:rsidR="003F0430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  <w:p w14:paraId="0854C49C" w14:textId="0D31A873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</w:tr>
      <w:tr w:rsidR="00CF7D81" w:rsidRPr="00DE2D3F" w14:paraId="3E58EE2C" w14:textId="77777777" w:rsidTr="00AA64DE">
        <w:trPr>
          <w:gridAfter w:val="1"/>
          <w:wAfter w:w="70" w:type="dxa"/>
        </w:trPr>
        <w:tc>
          <w:tcPr>
            <w:tcW w:w="568" w:type="dxa"/>
            <w:shd w:val="clear" w:color="auto" w:fill="auto"/>
          </w:tcPr>
          <w:p w14:paraId="2CAFB3C1" w14:textId="0A9F9F21" w:rsidR="000223C6" w:rsidRPr="00DE2D3F" w:rsidRDefault="00BD4F83" w:rsidP="00BD4F83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23C6" w:rsidRPr="00D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B8FC7B4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Принятие дополнительных мер по обеспечению устойчивого функционирования отраслей и объектов экономики, жизнеобеспечению населения.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05ED475F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Ч+3ч.00мин.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133E2293" w14:textId="77777777" w:rsidR="003F0430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14:paraId="76A6F4C7" w14:textId="77777777" w:rsidR="003F0430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и </w:t>
            </w:r>
          </w:p>
          <w:p w14:paraId="4CB79070" w14:textId="77777777" w:rsidR="003F0430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оперативной </w:t>
            </w:r>
          </w:p>
          <w:p w14:paraId="7AD7A81A" w14:textId="7E097AC3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CF7D81" w:rsidRPr="00DE2D3F" w14:paraId="183CDBF6" w14:textId="77777777" w:rsidTr="00AA64DE">
        <w:trPr>
          <w:gridAfter w:val="1"/>
          <w:wAfter w:w="70" w:type="dxa"/>
          <w:trHeight w:val="2521"/>
        </w:trPr>
        <w:tc>
          <w:tcPr>
            <w:tcW w:w="568" w:type="dxa"/>
            <w:shd w:val="clear" w:color="auto" w:fill="auto"/>
          </w:tcPr>
          <w:p w14:paraId="74B5EA38" w14:textId="6CADFB9A" w:rsidR="000223C6" w:rsidRPr="00DE2D3F" w:rsidRDefault="00BD4F83" w:rsidP="00BD4F83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223C6" w:rsidRPr="00D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1E75731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обобщения информации:</w:t>
            </w:r>
          </w:p>
          <w:p w14:paraId="23089532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о ходе развития аварии и проведения работ по ее ликвидации;</w:t>
            </w:r>
          </w:p>
          <w:p w14:paraId="1B5060F5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о состоянии безопасности объектов жизнеобеспечения сельских (городских) поселений;</w:t>
            </w:r>
          </w:p>
          <w:p w14:paraId="75A44D8C" w14:textId="77777777" w:rsidR="000223C6" w:rsidRPr="00DE2D3F" w:rsidRDefault="000223C6" w:rsidP="00A50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о состоянии отопительных котельных, тепловых пунктов, систем энергоснабжения, о наличии резервного топлива.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B3FFD0E" w14:textId="392CED6F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Через каждые</w:t>
            </w:r>
          </w:p>
          <w:p w14:paraId="20DBCC0B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1 час (в течени</w:t>
            </w:r>
            <w:proofErr w:type="gramStart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 первых суток)</w:t>
            </w:r>
          </w:p>
          <w:p w14:paraId="58558222" w14:textId="6F12BE40" w:rsidR="000223C6" w:rsidRPr="00DE2D3F" w:rsidRDefault="000223C6" w:rsidP="00E0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  <w:r w:rsidR="00E0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в после</w:t>
            </w:r>
            <w:r w:rsidR="00E0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дующие сутки).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636E443E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Инспектор ЕДДС и оперативная группа</w:t>
            </w:r>
          </w:p>
        </w:tc>
      </w:tr>
      <w:tr w:rsidR="00CF7D81" w:rsidRPr="00DE2D3F" w14:paraId="2A3D8481" w14:textId="77777777" w:rsidTr="00AA64DE">
        <w:trPr>
          <w:gridAfter w:val="1"/>
          <w:wAfter w:w="70" w:type="dxa"/>
        </w:trPr>
        <w:tc>
          <w:tcPr>
            <w:tcW w:w="568" w:type="dxa"/>
            <w:shd w:val="clear" w:color="auto" w:fill="auto"/>
          </w:tcPr>
          <w:p w14:paraId="71CF333F" w14:textId="2460B4DA" w:rsidR="000223C6" w:rsidRPr="00DE2D3F" w:rsidRDefault="000223C6" w:rsidP="00BD4F83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F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4EDF1A5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устойчивой работой объектов и систем жизнеобеспечения населения.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275C273A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В ходе ликвидации аварии.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15599F36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Руководитель Оперативной группы</w:t>
            </w:r>
          </w:p>
        </w:tc>
      </w:tr>
      <w:tr w:rsidR="00CF7D81" w:rsidRPr="00DE2D3F" w14:paraId="25E0AD33" w14:textId="77777777" w:rsidTr="00AA64DE">
        <w:trPr>
          <w:gridAfter w:val="1"/>
          <w:wAfter w:w="70" w:type="dxa"/>
        </w:trPr>
        <w:tc>
          <w:tcPr>
            <w:tcW w:w="568" w:type="dxa"/>
            <w:shd w:val="clear" w:color="auto" w:fill="auto"/>
          </w:tcPr>
          <w:p w14:paraId="151110F2" w14:textId="33544113" w:rsidR="000223C6" w:rsidRPr="00DE2D3F" w:rsidRDefault="000223C6" w:rsidP="00BD4F83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F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AC3E3B6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обеспечению общественного порядка и обеспечение беспрепятственного проезда спецтехники в районе аварии.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5803A81D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Ч+3 ч 00 мин.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1F554910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</w:t>
            </w:r>
          </w:p>
        </w:tc>
      </w:tr>
      <w:tr w:rsidR="00CF7D81" w:rsidRPr="00DE2D3F" w14:paraId="0A56D9E6" w14:textId="77777777" w:rsidTr="00AA64DE">
        <w:trPr>
          <w:gridAfter w:val="1"/>
          <w:wAfter w:w="70" w:type="dxa"/>
        </w:trPr>
        <w:tc>
          <w:tcPr>
            <w:tcW w:w="568" w:type="dxa"/>
            <w:shd w:val="clear" w:color="auto" w:fill="auto"/>
          </w:tcPr>
          <w:p w14:paraId="376154D2" w14:textId="14265FE9" w:rsidR="000223C6" w:rsidRPr="00DE2D3F" w:rsidRDefault="000223C6" w:rsidP="00BD4F83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F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BFFC738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до  рабочей группы о ходе работ по ликвидации аварии и необходимости привлечения дополнительных сил и средств.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0E8A7B66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Ч + 3ч.00 мин.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71ACB98A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Руководитель Оперативной группы</w:t>
            </w:r>
          </w:p>
        </w:tc>
      </w:tr>
      <w:tr w:rsidR="00CF7D81" w:rsidRPr="00DE2D3F" w14:paraId="7D7F7CC7" w14:textId="77777777" w:rsidTr="00AA64DE">
        <w:trPr>
          <w:gridAfter w:val="1"/>
          <w:wAfter w:w="70" w:type="dxa"/>
        </w:trPr>
        <w:tc>
          <w:tcPr>
            <w:tcW w:w="568" w:type="dxa"/>
            <w:shd w:val="clear" w:color="auto" w:fill="auto"/>
          </w:tcPr>
          <w:p w14:paraId="40F1FC49" w14:textId="59483D90" w:rsidR="000223C6" w:rsidRPr="00DE2D3F" w:rsidRDefault="000223C6" w:rsidP="00BD4F83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F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E684B0C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сил и средств, необходимых для ликвидации аварии на коммунальных системах жизнеобеспечения.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2213CCA0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Ч + 3ч.00 мин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3431834E" w14:textId="77777777" w:rsidR="003F0430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По решению</w:t>
            </w:r>
          </w:p>
          <w:p w14:paraId="6C9DD19E" w14:textId="0B9D7F83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  рабочей группы</w:t>
            </w:r>
          </w:p>
        </w:tc>
      </w:tr>
    </w:tbl>
    <w:p w14:paraId="1EE2CB2B" w14:textId="77777777" w:rsidR="000223C6" w:rsidRPr="00DE2D3F" w:rsidRDefault="000223C6" w:rsidP="007F16F3">
      <w:pPr>
        <w:shd w:val="clear" w:color="auto" w:fill="FFFFFF"/>
        <w:spacing w:before="10"/>
        <w:ind w:right="-285" w:firstLine="1701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14:paraId="7D98E13F" w14:textId="7B298E23" w:rsidR="000223C6" w:rsidRPr="00DE2D3F" w:rsidRDefault="009D365B" w:rsidP="007F16F3">
      <w:pPr>
        <w:shd w:val="clear" w:color="auto" w:fill="FFFFFF"/>
        <w:spacing w:before="10"/>
        <w:ind w:right="-285" w:firstLine="1701"/>
        <w:rPr>
          <w:rFonts w:ascii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*Ч – время и дата возникновения </w:t>
      </w:r>
      <w:bookmarkStart w:id="1" w:name="_GoBack"/>
      <w:bookmarkEnd w:id="1"/>
      <w:r w:rsidR="000223C6" w:rsidRPr="00DE2D3F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аварии на коммунальных системах жизнеобеспечения</w:t>
      </w:r>
    </w:p>
    <w:p w14:paraId="6D0629AA" w14:textId="77777777" w:rsidR="000223C6" w:rsidRPr="00DE2D3F" w:rsidRDefault="000223C6" w:rsidP="007F16F3">
      <w:pPr>
        <w:shd w:val="clear" w:color="auto" w:fill="FFFFFF"/>
        <w:spacing w:before="10"/>
        <w:ind w:right="-285" w:firstLine="1701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14:paraId="5B088FB9" w14:textId="77777777" w:rsidR="000223C6" w:rsidRPr="00DE2D3F" w:rsidRDefault="000223C6" w:rsidP="007F16F3">
      <w:pPr>
        <w:spacing w:after="0" w:line="259" w:lineRule="auto"/>
        <w:ind w:right="-285"/>
        <w:rPr>
          <w:rFonts w:ascii="Times New Roman" w:hAnsi="Times New Roman" w:cs="Times New Roman"/>
          <w:sz w:val="24"/>
          <w:szCs w:val="24"/>
        </w:rPr>
      </w:pPr>
    </w:p>
    <w:sectPr w:rsidR="000223C6" w:rsidRPr="00DE2D3F" w:rsidSect="00A27E83">
      <w:footerReference w:type="default" r:id="rId9"/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DB0CC" w14:textId="77777777" w:rsidR="009D321B" w:rsidRDefault="009D321B" w:rsidP="00D15C03">
      <w:pPr>
        <w:spacing w:after="0" w:line="240" w:lineRule="auto"/>
      </w:pPr>
      <w:r>
        <w:separator/>
      </w:r>
    </w:p>
  </w:endnote>
  <w:endnote w:type="continuationSeparator" w:id="0">
    <w:p w14:paraId="1A9B0577" w14:textId="77777777" w:rsidR="009D321B" w:rsidRDefault="009D321B" w:rsidP="00D1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778128"/>
      <w:docPartObj>
        <w:docPartGallery w:val="Page Numbers (Bottom of Page)"/>
        <w:docPartUnique/>
      </w:docPartObj>
    </w:sdtPr>
    <w:sdtEndPr/>
    <w:sdtContent>
      <w:p w14:paraId="3503D0FA" w14:textId="0A977FBE" w:rsidR="00424CB5" w:rsidRDefault="00D903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65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E74C7B5" w14:textId="77777777" w:rsidR="00424CB5" w:rsidRDefault="00424C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66AF9" w14:textId="77777777" w:rsidR="009D321B" w:rsidRDefault="009D321B" w:rsidP="00D15C03">
      <w:pPr>
        <w:spacing w:after="0" w:line="240" w:lineRule="auto"/>
      </w:pPr>
      <w:r>
        <w:separator/>
      </w:r>
    </w:p>
  </w:footnote>
  <w:footnote w:type="continuationSeparator" w:id="0">
    <w:p w14:paraId="6FB20795" w14:textId="77777777" w:rsidR="009D321B" w:rsidRDefault="009D321B" w:rsidP="00D15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2C37FF"/>
    <w:multiLevelType w:val="multilevel"/>
    <w:tmpl w:val="DE62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EF2F1E"/>
    <w:multiLevelType w:val="multilevel"/>
    <w:tmpl w:val="AF86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B1E23"/>
    <w:multiLevelType w:val="hybridMultilevel"/>
    <w:tmpl w:val="1882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CF"/>
    <w:rsid w:val="000052AE"/>
    <w:rsid w:val="000223C6"/>
    <w:rsid w:val="00035549"/>
    <w:rsid w:val="00043C2E"/>
    <w:rsid w:val="00047CB2"/>
    <w:rsid w:val="0005066C"/>
    <w:rsid w:val="00065C26"/>
    <w:rsid w:val="00080992"/>
    <w:rsid w:val="000870A6"/>
    <w:rsid w:val="00095BC0"/>
    <w:rsid w:val="000B16E4"/>
    <w:rsid w:val="000C6466"/>
    <w:rsid w:val="000D0CA9"/>
    <w:rsid w:val="000D664B"/>
    <w:rsid w:val="000F46CC"/>
    <w:rsid w:val="000F68DA"/>
    <w:rsid w:val="000F71FE"/>
    <w:rsid w:val="00115B73"/>
    <w:rsid w:val="001168B1"/>
    <w:rsid w:val="001239BE"/>
    <w:rsid w:val="0015218D"/>
    <w:rsid w:val="00155E4B"/>
    <w:rsid w:val="001A44AA"/>
    <w:rsid w:val="001A4744"/>
    <w:rsid w:val="001B24E7"/>
    <w:rsid w:val="001B3736"/>
    <w:rsid w:val="001C3392"/>
    <w:rsid w:val="001D208A"/>
    <w:rsid w:val="001D3E98"/>
    <w:rsid w:val="001E58F3"/>
    <w:rsid w:val="001F0499"/>
    <w:rsid w:val="00202EEA"/>
    <w:rsid w:val="00211233"/>
    <w:rsid w:val="00222B8E"/>
    <w:rsid w:val="0023687B"/>
    <w:rsid w:val="00243D30"/>
    <w:rsid w:val="002557FB"/>
    <w:rsid w:val="002603C7"/>
    <w:rsid w:val="00273E95"/>
    <w:rsid w:val="00277CCA"/>
    <w:rsid w:val="002844A3"/>
    <w:rsid w:val="00285EB0"/>
    <w:rsid w:val="0029042B"/>
    <w:rsid w:val="002919DC"/>
    <w:rsid w:val="00293B6B"/>
    <w:rsid w:val="002A311C"/>
    <w:rsid w:val="002B0C59"/>
    <w:rsid w:val="002C0B10"/>
    <w:rsid w:val="002C4954"/>
    <w:rsid w:val="002D103C"/>
    <w:rsid w:val="002D4214"/>
    <w:rsid w:val="002E0FB6"/>
    <w:rsid w:val="002E5D38"/>
    <w:rsid w:val="002E791D"/>
    <w:rsid w:val="002F67EC"/>
    <w:rsid w:val="00300D3D"/>
    <w:rsid w:val="00300E02"/>
    <w:rsid w:val="00320280"/>
    <w:rsid w:val="00321114"/>
    <w:rsid w:val="00322E81"/>
    <w:rsid w:val="003270EF"/>
    <w:rsid w:val="003448E8"/>
    <w:rsid w:val="003534D6"/>
    <w:rsid w:val="0035354C"/>
    <w:rsid w:val="0036340D"/>
    <w:rsid w:val="00367584"/>
    <w:rsid w:val="00380A23"/>
    <w:rsid w:val="00385BE7"/>
    <w:rsid w:val="00387263"/>
    <w:rsid w:val="003875FC"/>
    <w:rsid w:val="0039636D"/>
    <w:rsid w:val="00396810"/>
    <w:rsid w:val="003A4DC1"/>
    <w:rsid w:val="003B7187"/>
    <w:rsid w:val="003C5DE3"/>
    <w:rsid w:val="003D3AAA"/>
    <w:rsid w:val="003F0430"/>
    <w:rsid w:val="00401C1E"/>
    <w:rsid w:val="00417880"/>
    <w:rsid w:val="00423B1E"/>
    <w:rsid w:val="00424CB5"/>
    <w:rsid w:val="00424FAE"/>
    <w:rsid w:val="00430C92"/>
    <w:rsid w:val="00443958"/>
    <w:rsid w:val="00466760"/>
    <w:rsid w:val="00486CB8"/>
    <w:rsid w:val="00493882"/>
    <w:rsid w:val="004A05D3"/>
    <w:rsid w:val="004A3A2A"/>
    <w:rsid w:val="004B233F"/>
    <w:rsid w:val="004B7F4A"/>
    <w:rsid w:val="004C2AA1"/>
    <w:rsid w:val="004D2B0D"/>
    <w:rsid w:val="004E5CBA"/>
    <w:rsid w:val="00512309"/>
    <w:rsid w:val="0051583F"/>
    <w:rsid w:val="00524844"/>
    <w:rsid w:val="00526103"/>
    <w:rsid w:val="00543C12"/>
    <w:rsid w:val="00554BE5"/>
    <w:rsid w:val="005954C8"/>
    <w:rsid w:val="0059717C"/>
    <w:rsid w:val="005A066F"/>
    <w:rsid w:val="005A2A55"/>
    <w:rsid w:val="005B6446"/>
    <w:rsid w:val="005C5910"/>
    <w:rsid w:val="005D526B"/>
    <w:rsid w:val="00626A70"/>
    <w:rsid w:val="00634A1D"/>
    <w:rsid w:val="00636F00"/>
    <w:rsid w:val="0064270C"/>
    <w:rsid w:val="00673A24"/>
    <w:rsid w:val="006873E7"/>
    <w:rsid w:val="006A0386"/>
    <w:rsid w:val="006D7A66"/>
    <w:rsid w:val="006E37F6"/>
    <w:rsid w:val="006E6CF4"/>
    <w:rsid w:val="00715C94"/>
    <w:rsid w:val="00717D64"/>
    <w:rsid w:val="007220D3"/>
    <w:rsid w:val="007307B3"/>
    <w:rsid w:val="00732A9F"/>
    <w:rsid w:val="00733D9F"/>
    <w:rsid w:val="00734937"/>
    <w:rsid w:val="00770A48"/>
    <w:rsid w:val="00775EF4"/>
    <w:rsid w:val="00781300"/>
    <w:rsid w:val="00781B88"/>
    <w:rsid w:val="00791536"/>
    <w:rsid w:val="007D5222"/>
    <w:rsid w:val="007E0A9A"/>
    <w:rsid w:val="007F0642"/>
    <w:rsid w:val="007F16F3"/>
    <w:rsid w:val="007F56E3"/>
    <w:rsid w:val="007F7282"/>
    <w:rsid w:val="008021D4"/>
    <w:rsid w:val="0080617D"/>
    <w:rsid w:val="00826FF7"/>
    <w:rsid w:val="0084345C"/>
    <w:rsid w:val="0084686D"/>
    <w:rsid w:val="00850344"/>
    <w:rsid w:val="00863042"/>
    <w:rsid w:val="00870C81"/>
    <w:rsid w:val="008A11E9"/>
    <w:rsid w:val="008B22B8"/>
    <w:rsid w:val="008B5316"/>
    <w:rsid w:val="008B6403"/>
    <w:rsid w:val="008C01E7"/>
    <w:rsid w:val="008C1C8A"/>
    <w:rsid w:val="008D46F4"/>
    <w:rsid w:val="00927E5B"/>
    <w:rsid w:val="00941E97"/>
    <w:rsid w:val="00941E9B"/>
    <w:rsid w:val="00943B7F"/>
    <w:rsid w:val="009B2F6C"/>
    <w:rsid w:val="009D2B29"/>
    <w:rsid w:val="009D321B"/>
    <w:rsid w:val="009D365B"/>
    <w:rsid w:val="009E2850"/>
    <w:rsid w:val="00A1119D"/>
    <w:rsid w:val="00A27E83"/>
    <w:rsid w:val="00A343EB"/>
    <w:rsid w:val="00A35540"/>
    <w:rsid w:val="00A4074B"/>
    <w:rsid w:val="00A5010C"/>
    <w:rsid w:val="00A55DA2"/>
    <w:rsid w:val="00A70E52"/>
    <w:rsid w:val="00A71952"/>
    <w:rsid w:val="00A90152"/>
    <w:rsid w:val="00A92CDA"/>
    <w:rsid w:val="00AA64DE"/>
    <w:rsid w:val="00AB0B1A"/>
    <w:rsid w:val="00AB4666"/>
    <w:rsid w:val="00AD60B3"/>
    <w:rsid w:val="00AD74DD"/>
    <w:rsid w:val="00B0472A"/>
    <w:rsid w:val="00B0633B"/>
    <w:rsid w:val="00B1702D"/>
    <w:rsid w:val="00B27141"/>
    <w:rsid w:val="00B40E44"/>
    <w:rsid w:val="00B5449D"/>
    <w:rsid w:val="00B71944"/>
    <w:rsid w:val="00B75DD9"/>
    <w:rsid w:val="00B81A50"/>
    <w:rsid w:val="00B90376"/>
    <w:rsid w:val="00B91FC7"/>
    <w:rsid w:val="00BA1BB9"/>
    <w:rsid w:val="00BD4F83"/>
    <w:rsid w:val="00BF70A9"/>
    <w:rsid w:val="00C11BAC"/>
    <w:rsid w:val="00C12BFC"/>
    <w:rsid w:val="00C368B2"/>
    <w:rsid w:val="00C3732D"/>
    <w:rsid w:val="00C52A10"/>
    <w:rsid w:val="00C608A6"/>
    <w:rsid w:val="00C63C88"/>
    <w:rsid w:val="00C65AA2"/>
    <w:rsid w:val="00C86F42"/>
    <w:rsid w:val="00C902C9"/>
    <w:rsid w:val="00C91F73"/>
    <w:rsid w:val="00C95796"/>
    <w:rsid w:val="00CA6E97"/>
    <w:rsid w:val="00CB59DE"/>
    <w:rsid w:val="00CB7E01"/>
    <w:rsid w:val="00CE0CA2"/>
    <w:rsid w:val="00CF0976"/>
    <w:rsid w:val="00CF7D81"/>
    <w:rsid w:val="00D0153C"/>
    <w:rsid w:val="00D03FB2"/>
    <w:rsid w:val="00D15C03"/>
    <w:rsid w:val="00D177B0"/>
    <w:rsid w:val="00D31241"/>
    <w:rsid w:val="00D36150"/>
    <w:rsid w:val="00D36DB9"/>
    <w:rsid w:val="00D73811"/>
    <w:rsid w:val="00D809A1"/>
    <w:rsid w:val="00D84D33"/>
    <w:rsid w:val="00D903B1"/>
    <w:rsid w:val="00D9244E"/>
    <w:rsid w:val="00DC42E1"/>
    <w:rsid w:val="00DD6A2D"/>
    <w:rsid w:val="00DE2D3F"/>
    <w:rsid w:val="00E050DB"/>
    <w:rsid w:val="00E21415"/>
    <w:rsid w:val="00E30CE4"/>
    <w:rsid w:val="00E453B9"/>
    <w:rsid w:val="00E52764"/>
    <w:rsid w:val="00E536F2"/>
    <w:rsid w:val="00E86666"/>
    <w:rsid w:val="00E8686B"/>
    <w:rsid w:val="00EB6396"/>
    <w:rsid w:val="00EC47B8"/>
    <w:rsid w:val="00EC580C"/>
    <w:rsid w:val="00EE2D80"/>
    <w:rsid w:val="00F069FB"/>
    <w:rsid w:val="00F100CF"/>
    <w:rsid w:val="00F4151E"/>
    <w:rsid w:val="00F42B5D"/>
    <w:rsid w:val="00F4380D"/>
    <w:rsid w:val="00F5011D"/>
    <w:rsid w:val="00F52939"/>
    <w:rsid w:val="00F56D93"/>
    <w:rsid w:val="00F670EB"/>
    <w:rsid w:val="00F71CC2"/>
    <w:rsid w:val="00FA329C"/>
    <w:rsid w:val="00FA3F9A"/>
    <w:rsid w:val="00FB0F0C"/>
    <w:rsid w:val="00FD7DAB"/>
    <w:rsid w:val="00FE4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F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115B73"/>
    <w:pPr>
      <w:keepNext/>
      <w:keepLines/>
      <w:spacing w:after="461" w:line="259" w:lineRule="auto"/>
      <w:ind w:right="72"/>
      <w:jc w:val="center"/>
      <w:outlineLvl w:val="0"/>
    </w:pPr>
    <w:rPr>
      <w:rFonts w:ascii="Times New Roman" w:eastAsia="Times New Roman" w:hAnsi="Times New Roman" w:cs="Times New Roman"/>
      <w:color w:val="000000"/>
      <w:sz w:val="4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01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5C03"/>
  </w:style>
  <w:style w:type="paragraph" w:styleId="a5">
    <w:name w:val="footer"/>
    <w:basedOn w:val="a"/>
    <w:link w:val="a6"/>
    <w:uiPriority w:val="99"/>
    <w:unhideWhenUsed/>
    <w:rsid w:val="00D1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5C03"/>
  </w:style>
  <w:style w:type="table" w:styleId="a7">
    <w:name w:val="Table Grid"/>
    <w:basedOn w:val="a1"/>
    <w:uiPriority w:val="59"/>
    <w:rsid w:val="00F43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2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0D3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115B73"/>
    <w:rPr>
      <w:color w:val="0000FF"/>
      <w:u w:val="single"/>
    </w:rPr>
  </w:style>
  <w:style w:type="paragraph" w:customStyle="1" w:styleId="ab">
    <w:name w:val="ПОСТ"/>
    <w:basedOn w:val="a"/>
    <w:link w:val="ac"/>
    <w:qFormat/>
    <w:rsid w:val="00115B73"/>
    <w:pPr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ПОСТ Знак"/>
    <w:basedOn w:val="a0"/>
    <w:link w:val="ab"/>
    <w:rsid w:val="00115B7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5B73"/>
    <w:rPr>
      <w:rFonts w:ascii="Times New Roman" w:eastAsia="Times New Roman" w:hAnsi="Times New Roman" w:cs="Times New Roman"/>
      <w:color w:val="000000"/>
      <w:sz w:val="42"/>
      <w:lang w:eastAsia="ru-RU"/>
    </w:rPr>
  </w:style>
  <w:style w:type="table" w:customStyle="1" w:styleId="11">
    <w:name w:val="Сетка таблицы1"/>
    <w:basedOn w:val="a1"/>
    <w:next w:val="a7"/>
    <w:uiPriority w:val="59"/>
    <w:rsid w:val="00554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4A0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90376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64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80992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8C01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f">
    <w:basedOn w:val="a"/>
    <w:next w:val="ae"/>
    <w:unhideWhenUsed/>
    <w:rsid w:val="000223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0223C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0223C6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223C6"/>
    <w:pPr>
      <w:ind w:left="720"/>
    </w:pPr>
    <w:rPr>
      <w:rFonts w:ascii="Calibri" w:eastAsia="Times New Roman" w:hAnsi="Calibri" w:cs="Times New Roman"/>
    </w:rPr>
  </w:style>
  <w:style w:type="paragraph" w:customStyle="1" w:styleId="bodytextindent2">
    <w:name w:val="bodytextindent2"/>
    <w:basedOn w:val="a"/>
    <w:rsid w:val="000223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caption"/>
    <w:basedOn w:val="a"/>
    <w:uiPriority w:val="99"/>
    <w:qFormat/>
    <w:rsid w:val="00AD74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115B73"/>
    <w:pPr>
      <w:keepNext/>
      <w:keepLines/>
      <w:spacing w:after="461" w:line="259" w:lineRule="auto"/>
      <w:ind w:right="72"/>
      <w:jc w:val="center"/>
      <w:outlineLvl w:val="0"/>
    </w:pPr>
    <w:rPr>
      <w:rFonts w:ascii="Times New Roman" w:eastAsia="Times New Roman" w:hAnsi="Times New Roman" w:cs="Times New Roman"/>
      <w:color w:val="000000"/>
      <w:sz w:val="4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01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5C03"/>
  </w:style>
  <w:style w:type="paragraph" w:styleId="a5">
    <w:name w:val="footer"/>
    <w:basedOn w:val="a"/>
    <w:link w:val="a6"/>
    <w:uiPriority w:val="99"/>
    <w:unhideWhenUsed/>
    <w:rsid w:val="00D1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5C03"/>
  </w:style>
  <w:style w:type="table" w:styleId="a7">
    <w:name w:val="Table Grid"/>
    <w:basedOn w:val="a1"/>
    <w:uiPriority w:val="59"/>
    <w:rsid w:val="00F43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2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0D3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115B73"/>
    <w:rPr>
      <w:color w:val="0000FF"/>
      <w:u w:val="single"/>
    </w:rPr>
  </w:style>
  <w:style w:type="paragraph" w:customStyle="1" w:styleId="ab">
    <w:name w:val="ПОСТ"/>
    <w:basedOn w:val="a"/>
    <w:link w:val="ac"/>
    <w:qFormat/>
    <w:rsid w:val="00115B73"/>
    <w:pPr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ПОСТ Знак"/>
    <w:basedOn w:val="a0"/>
    <w:link w:val="ab"/>
    <w:rsid w:val="00115B7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5B73"/>
    <w:rPr>
      <w:rFonts w:ascii="Times New Roman" w:eastAsia="Times New Roman" w:hAnsi="Times New Roman" w:cs="Times New Roman"/>
      <w:color w:val="000000"/>
      <w:sz w:val="42"/>
      <w:lang w:eastAsia="ru-RU"/>
    </w:rPr>
  </w:style>
  <w:style w:type="table" w:customStyle="1" w:styleId="11">
    <w:name w:val="Сетка таблицы1"/>
    <w:basedOn w:val="a1"/>
    <w:next w:val="a7"/>
    <w:uiPriority w:val="59"/>
    <w:rsid w:val="00554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4A0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90376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64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80992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8C01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f">
    <w:basedOn w:val="a"/>
    <w:next w:val="ae"/>
    <w:unhideWhenUsed/>
    <w:rsid w:val="000223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0223C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0223C6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223C6"/>
    <w:pPr>
      <w:ind w:left="720"/>
    </w:pPr>
    <w:rPr>
      <w:rFonts w:ascii="Calibri" w:eastAsia="Times New Roman" w:hAnsi="Calibri" w:cs="Times New Roman"/>
    </w:rPr>
  </w:style>
  <w:style w:type="paragraph" w:customStyle="1" w:styleId="bodytextindent2">
    <w:name w:val="bodytextindent2"/>
    <w:basedOn w:val="a"/>
    <w:rsid w:val="000223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caption"/>
    <w:basedOn w:val="a"/>
    <w:uiPriority w:val="99"/>
    <w:qFormat/>
    <w:rsid w:val="00AD74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A2BD3-6348-433E-BE46-D3AB1CE0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.</cp:lastModifiedBy>
  <cp:revision>16</cp:revision>
  <cp:lastPrinted>2022-09-08T08:28:00Z</cp:lastPrinted>
  <dcterms:created xsi:type="dcterms:W3CDTF">2020-10-21T03:07:00Z</dcterms:created>
  <dcterms:modified xsi:type="dcterms:W3CDTF">2022-09-08T08:37:00Z</dcterms:modified>
</cp:coreProperties>
</file>