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52" w:rsidRDefault="00512752" w:rsidP="00512752">
      <w:pPr>
        <w:pStyle w:val="1"/>
      </w:pPr>
      <w:r>
        <w:t>Формы предоставления информации, подлежащей раскрытию, организациями, осуществляющими горячее водоснабжение</w:t>
      </w:r>
    </w:p>
    <w:p w:rsidR="00512752" w:rsidRDefault="00512752" w:rsidP="00512752">
      <w:pPr>
        <w:pStyle w:val="1"/>
      </w:pPr>
      <w:bookmarkStart w:id="0" w:name="sub_1001"/>
      <w:r>
        <w:t>Форма 1.1. Общая информация о регулируемой организации</w:t>
      </w:r>
    </w:p>
    <w:bookmarkEnd w:id="0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4"/>
        <w:gridCol w:w="4786"/>
      </w:tblGrid>
      <w:tr w:rsidR="00512752" w:rsidTr="00093289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Общество с ограни</w:t>
            </w:r>
            <w:r w:rsidR="00093289">
              <w:t>ченной ответственностью «Теплосервис</w:t>
            </w:r>
            <w:r>
              <w:t>»</w:t>
            </w:r>
          </w:p>
        </w:tc>
      </w:tr>
      <w:tr w:rsidR="00512752" w:rsidTr="00093289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Фамилия, имя и отчество (при наличии) руководителя регулируемой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093289" w:rsidP="00093289">
            <w:pPr>
              <w:pStyle w:val="a4"/>
            </w:pPr>
            <w:r>
              <w:t>Кузьмин Сергей Владимирович</w:t>
            </w:r>
          </w:p>
        </w:tc>
      </w:tr>
      <w:tr w:rsidR="00512752" w:rsidTr="00093289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Pr="00CB7B3A" w:rsidRDefault="00093289" w:rsidP="00093289">
            <w:pPr>
              <w:pStyle w:val="a4"/>
              <w:rPr>
                <w:rFonts w:ascii="Times New Roman" w:hAnsi="Times New Roman" w:cs="Times New Roman"/>
              </w:rPr>
            </w:pPr>
            <w:r w:rsidRPr="00CB7B3A">
              <w:rPr>
                <w:rFonts w:ascii="Times New Roman" w:hAnsi="Times New Roman" w:cs="Times New Roman"/>
              </w:rPr>
              <w:t>ОГРН 1143805001306</w:t>
            </w:r>
            <w:r w:rsidR="00512752" w:rsidRPr="00CB7B3A">
              <w:rPr>
                <w:rFonts w:ascii="Times New Roman" w:hAnsi="Times New Roman" w:cs="Times New Roman"/>
              </w:rPr>
              <w:t>,</w:t>
            </w:r>
            <w:r w:rsidR="00CB7B3A" w:rsidRPr="00CB7B3A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 Дата присвоения </w:t>
            </w:r>
            <w:r w:rsidR="00CB7B3A" w:rsidRPr="00CB7B3A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25.06.2014</w:t>
            </w:r>
            <w:r w:rsidR="00512752" w:rsidRPr="00CB7B3A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gramStart"/>
            <w:r w:rsidR="00512752" w:rsidRPr="00CB7B3A">
              <w:rPr>
                <w:rFonts w:ascii="Times New Roman" w:hAnsi="Times New Roman" w:cs="Times New Roman"/>
              </w:rPr>
              <w:t>выдан</w:t>
            </w:r>
            <w:proofErr w:type="gramEnd"/>
            <w:r w:rsidR="00512752" w:rsidRPr="00CB7B3A">
              <w:rPr>
                <w:rFonts w:ascii="Times New Roman" w:hAnsi="Times New Roman" w:cs="Times New Roman"/>
              </w:rPr>
              <w:t xml:space="preserve"> межрайонной инспекцией Федеральной налоговой службы № 13 по Иркутской области</w:t>
            </w:r>
          </w:p>
        </w:tc>
      </w:tr>
      <w:tr w:rsidR="00512752" w:rsidTr="00093289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Почтовый адрес регулируемой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666775, Иркутская область, Усть-Кутский р-он, п. Казарки, ул. Молодежная, дом 1</w:t>
            </w:r>
          </w:p>
        </w:tc>
      </w:tr>
      <w:tr w:rsidR="00512752" w:rsidTr="00093289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666775, Иркутская область, Усть-Кутский р-он, п. Казарки, ул. Молодежная, дом 1</w:t>
            </w:r>
          </w:p>
        </w:tc>
      </w:tr>
      <w:tr w:rsidR="00512752" w:rsidTr="00093289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Контактные телефоны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093289" w:rsidP="00093289">
            <w:pPr>
              <w:pStyle w:val="a4"/>
            </w:pPr>
            <w:r>
              <w:t>89501184283</w:t>
            </w:r>
          </w:p>
        </w:tc>
      </w:tr>
      <w:tr w:rsidR="00512752" w:rsidTr="00093289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</w:tr>
      <w:tr w:rsidR="00512752" w:rsidTr="00093289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Адрес электронной почты регулируемой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Pr="00093289" w:rsidRDefault="00093289" w:rsidP="00093289">
            <w:pPr>
              <w:pStyle w:val="a4"/>
            </w:pPr>
            <w:r>
              <w:rPr>
                <w:lang w:val="en-US"/>
              </w:rPr>
              <w:t>Oookedr1975@mail.ru</w:t>
            </w:r>
          </w:p>
        </w:tc>
      </w:tr>
      <w:tr w:rsidR="00512752" w:rsidTr="00093289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Pr="00363D02" w:rsidRDefault="00512752" w:rsidP="00093289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08.00-17.00</w:t>
            </w:r>
          </w:p>
        </w:tc>
      </w:tr>
      <w:tr w:rsidR="00512752" w:rsidTr="00093289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Вид регулируемой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Pr="00363D02" w:rsidRDefault="00512752" w:rsidP="00093289">
            <w:pPr>
              <w:pStyle w:val="a4"/>
            </w:pPr>
            <w:r>
              <w:t>Теплоснабжение</w:t>
            </w:r>
          </w:p>
        </w:tc>
      </w:tr>
      <w:tr w:rsidR="00512752" w:rsidTr="00093289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Протяженность водопроводных сетей (в однотрубном исчислении) (километров)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093289" w:rsidP="00093289">
            <w:pPr>
              <w:pStyle w:val="a4"/>
            </w:pPr>
            <w:r>
              <w:t>3</w:t>
            </w:r>
            <w:r w:rsidR="00512752">
              <w:t>,7</w:t>
            </w:r>
          </w:p>
        </w:tc>
      </w:tr>
      <w:tr w:rsidR="00512752" w:rsidTr="00093289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Количество центральных тепловых пунктов (штук)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0</w:t>
            </w: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1" w:name="sub_1002"/>
      <w:r>
        <w:t>Форма 1.2. Информация о тарифах на горячую воду (горячее водоснабжение)</w:t>
      </w:r>
    </w:p>
    <w:bookmarkEnd w:id="1"/>
    <w:p w:rsidR="00512752" w:rsidRDefault="00512752" w:rsidP="00512752">
      <w:pPr>
        <w:jc w:val="center"/>
      </w:pPr>
      <w:r>
        <w:t>Не предоставляется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0"/>
        <w:gridCol w:w="4790"/>
      </w:tblGrid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 xml:space="preserve"> 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 xml:space="preserve"> 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Величина установленного тарифа на горячую воду (горячее водоснабжение)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 xml:space="preserve"> 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 xml:space="preserve"> 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 xml:space="preserve">Источник официального опубликования решения об установлении тарифа на горячую </w:t>
            </w:r>
            <w:r>
              <w:lastRenderedPageBreak/>
              <w:t>воду (горячее водоснабжение)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lastRenderedPageBreak/>
              <w:t xml:space="preserve"> -</w:t>
            </w: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2" w:name="sub_1003"/>
      <w:r>
        <w:t>Форма. 1.3. Информация о тарифах на транспортировку горячей воды</w:t>
      </w:r>
    </w:p>
    <w:bookmarkEnd w:id="2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0"/>
        <w:gridCol w:w="4790"/>
      </w:tblGrid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Наименование органа регулирования, принявшего решение об утверждении тарифа на транспортировку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 xml:space="preserve"> 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Реквизиты (дата, номер) решения об утверждении тарифа на транспортировку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 xml:space="preserve"> 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Величина установленного тарифа на транспортировку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 xml:space="preserve"> 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Срок действия установленного тарифа на транспортировку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 xml:space="preserve"> 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Источник официального опубликования решения об установлении тарифа на транспортировку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 xml:space="preserve"> -</w:t>
            </w: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3" w:name="sub_1004"/>
      <w:r>
        <w:t>Форма 1.4. Информация о тарифах на подключение к централизованной системе горячего водоснабжения</w:t>
      </w:r>
    </w:p>
    <w:bookmarkEnd w:id="3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4"/>
        <w:gridCol w:w="4786"/>
      </w:tblGrid>
      <w:tr w:rsidR="00512752" w:rsidTr="00093289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 xml:space="preserve"> -</w:t>
            </w:r>
          </w:p>
        </w:tc>
      </w:tr>
      <w:tr w:rsidR="00512752" w:rsidTr="00093289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Реквизиты (дата, номер)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 xml:space="preserve"> -</w:t>
            </w:r>
          </w:p>
        </w:tc>
      </w:tr>
      <w:tr w:rsidR="00512752" w:rsidTr="00093289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Величина установленного тарифа на подключение к централизованной системе горячего водоснабжения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 xml:space="preserve"> -</w:t>
            </w:r>
          </w:p>
        </w:tc>
      </w:tr>
      <w:tr w:rsidR="00512752" w:rsidTr="00093289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Срок действия установленного тарифа на подключение к централизованной системе горячего водоснабжения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 xml:space="preserve"> -</w:t>
            </w:r>
          </w:p>
        </w:tc>
      </w:tr>
      <w:tr w:rsidR="00512752" w:rsidTr="00093289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Источник официального опубликования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 xml:space="preserve"> -</w:t>
            </w: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4" w:name="sub_1005"/>
      <w:r>
        <w:t>Форма 1.5. Информация об основных показателях финансово-хозяйственной деятельности регулируемой организации</w:t>
      </w:r>
    </w:p>
    <w:bookmarkEnd w:id="4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0"/>
        <w:gridCol w:w="4790"/>
      </w:tblGrid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Выручка от регулируемой деятельности (тыс. рублей)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 xml:space="preserve"> 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lastRenderedPageBreak/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  <w:p w:rsidR="00512752" w:rsidRPr="00363D02" w:rsidRDefault="00512752" w:rsidP="00093289"/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 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 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 расходы на покупаемую холодную воду, используемую для горячего водоснабжения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 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 xml:space="preserve">-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r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и объем приобретения электрической энергии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 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 общепроизводственные расходы, в том числе, расходы на текущий и капитальный ремонт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 общехозяйственные расходы, в том числе, расходы на текущий и капитальный ремонт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proofErr w:type="gramStart"/>
            <w:r>
              <w:t xml:space="preserve">- прочие расходы, которые отнесены на регулируемые виды деятельности в соответствии </w:t>
            </w:r>
            <w:r>
              <w:lastRenderedPageBreak/>
              <w:t xml:space="preserve">с </w:t>
            </w:r>
            <w:hyperlink r:id="rId6" w:history="1">
              <w:r>
                <w:rPr>
                  <w:rStyle w:val="a3"/>
                  <w:rFonts w:cs="Times New Roman CYR"/>
                </w:rPr>
                <w:t>Основами</w:t>
              </w:r>
            </w:hyperlink>
            <w:r>
              <w:t xml:space="preserve"> ценообразования в сфере водоснабжения и водоотведения, утвержденными </w:t>
            </w:r>
            <w:hyperlink r:id="rId7" w:history="1">
              <w:r>
                <w:rPr>
                  <w:rStyle w:val="a3"/>
                  <w:rFonts w:cs="Times New Roman CYR"/>
                </w:rPr>
                <w:t>постановлением</w:t>
              </w:r>
            </w:hyperlink>
            <w:r>
              <w:t xml:space="preserve"> Правительства Российской Федерации от 13 мая 2013 г. N 406 (Собрание законодательства Российской Федерации, 2013, N 20, ст. 2500; N 32, ст. 4306; 2014; N 2 (ч. I), ст. 82;</w:t>
            </w:r>
            <w:proofErr w:type="gramEnd"/>
            <w:r>
              <w:t xml:space="preserve"> </w:t>
            </w:r>
            <w:proofErr w:type="gramStart"/>
            <w:r>
              <w:t>N 9, ст. 911; N 23, ст. 2996; N 27, ст. 3770; N 28, ст. 4050; N 33, ст. 4588; N 41, ст. 5541; N 48, ст. 6864; N 50, ст. 7080; ст. 7094; 2015, N 8, ст. 1167; N 37, ст. 5153; N 38, ст. 5296; 2016, N 1 (ч. II), ст. 233;</w:t>
            </w:r>
            <w:proofErr w:type="gramEnd"/>
            <w:r>
              <w:t xml:space="preserve"> N 45 (ч. II), ст. 6263; 2017, N 2 (ч. I), ст. 335; N 6, ст. 925, N 17, ст. 2571; N 20, ст. 2921 (далее - Основы ценообразования)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lastRenderedPageBreak/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lastRenderedPageBreak/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proofErr w:type="gramStart"/>
            <w:r>
              <w:t>Сведения об изменении стоимости основных фондов (в том числе, за счет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bookmarkStart w:id="5" w:name="sub_1056"/>
            <w: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t>выручка</w:t>
            </w:r>
            <w:proofErr w:type="gramEnd"/>
            <w:r>
              <w:t xml:space="preserve"> от регулируемой деятельности которой превышает 80 процентов совокупной выручки за отчетный год)</w:t>
            </w:r>
            <w:bookmarkEnd w:id="5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Объем покупаемой холодной воды, используемой для горячего водоснабжения (тыс. куб. метров)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proofErr w:type="gramStart"/>
            <w:r>
              <w:t>Объем покупаемой тепловой энергии (мощности), используемой для горячего водоснабжения (тыс. Гкал (Гкал/ч)</w:t>
            </w:r>
            <w:proofErr w:type="gram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Объем тепловой энергии, производимой с применением собственных источников и используемой для горячего водоснабжения (тыс. Гкал)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Потери воды в сетях (процентов)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 xml:space="preserve">Удельный расход электроэнергии на подачу воды в сеть (тыс. </w:t>
            </w:r>
            <w:r>
              <w:rPr>
                <w:noProof/>
              </w:rPr>
              <w:drawing>
                <wp:inline distT="0" distB="0" distL="0" distR="0">
                  <wp:extent cx="4381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/тыс. куб. метров)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</w:tbl>
    <w:p w:rsidR="00512752" w:rsidRDefault="00512752" w:rsidP="00512752">
      <w:pPr>
        <w:pStyle w:val="1"/>
      </w:pPr>
      <w:bookmarkStart w:id="6" w:name="sub_1006"/>
    </w:p>
    <w:p w:rsidR="00512752" w:rsidRDefault="00512752" w:rsidP="00512752">
      <w:pPr>
        <w:pStyle w:val="1"/>
      </w:pPr>
    </w:p>
    <w:p w:rsidR="00512752" w:rsidRDefault="00512752" w:rsidP="00512752">
      <w:pPr>
        <w:pStyle w:val="1"/>
      </w:pPr>
    </w:p>
    <w:p w:rsidR="00512752" w:rsidRDefault="00512752" w:rsidP="00512752">
      <w:pPr>
        <w:pStyle w:val="1"/>
      </w:pPr>
      <w:r>
        <w:t>Форма 1.6.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bookmarkEnd w:id="6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0"/>
        <w:gridCol w:w="4790"/>
      </w:tblGrid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Количество аварий на системах горячего водоснабжения (единиц на километр)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Количество часов (суммарно за календарный год), превышающих допустимую продолжительность перерыва подачи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Доля потребителей, затронутых ограничениями подачи горячей 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 xml:space="preserve">Соответствие состава и свойств горячей </w:t>
            </w:r>
            <w:proofErr w:type="gramStart"/>
            <w:r>
              <w:t>воды</w:t>
            </w:r>
            <w:proofErr w:type="gramEnd"/>
            <w:r>
              <w:t xml:space="preserve"> установленным санитарным нормам и правилам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Средняя продолжительность рассмотрения заявлений о подключении (дней)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7" w:name="sub_1007"/>
      <w:r>
        <w:t>Форма 1.7. Информация об инвестиционных программах регулируемой организации и отчетах об их реализации</w:t>
      </w:r>
    </w:p>
    <w:bookmarkEnd w:id="7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1"/>
        <w:gridCol w:w="4819"/>
      </w:tblGrid>
      <w:tr w:rsidR="00512752" w:rsidTr="00093289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Наименование инвестиционной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Дата утверждения инвестиционной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Цели инвестиционной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  <w:tr w:rsidR="00512752" w:rsidTr="00093289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8" w:name="sub_1071"/>
      <w:r>
        <w:t>Потребности в финансовых средствах, необходимых для реализации инвестиционной программы</w:t>
      </w:r>
    </w:p>
    <w:bookmarkEnd w:id="8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3974"/>
        <w:gridCol w:w="3116"/>
      </w:tblGrid>
      <w:tr w:rsidR="00512752" w:rsidTr="00093289"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  <w:jc w:val="center"/>
            </w:pPr>
            <w:r>
              <w:t>Наименование мероприятия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  <w:jc w:val="center"/>
            </w:pPr>
            <w:r>
              <w:t>Потребность в финансовых средствах на _______ год, тыс. рублей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  <w:jc w:val="center"/>
            </w:pPr>
            <w:r>
              <w:t>Источник финансирования</w:t>
            </w:r>
          </w:p>
        </w:tc>
      </w:tr>
      <w:tr w:rsidR="00512752" w:rsidTr="00093289"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-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9" w:name="sub_1072"/>
    </w:p>
    <w:p w:rsidR="00512752" w:rsidRDefault="00512752" w:rsidP="00512752">
      <w:pPr>
        <w:pStyle w:val="1"/>
      </w:pPr>
      <w:r>
        <w:t xml:space="preserve">Плановые значения показателей надежности, качества и </w:t>
      </w:r>
      <w:proofErr w:type="spellStart"/>
      <w:r>
        <w:t>энергоэффективности</w:t>
      </w:r>
      <w:proofErr w:type="spellEnd"/>
      <w:r>
        <w:t xml:space="preserve"> объектов централизованной системы горячего водоснабжения</w:t>
      </w:r>
    </w:p>
    <w:bookmarkEnd w:id="9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1858"/>
        <w:gridCol w:w="2837"/>
        <w:gridCol w:w="3537"/>
      </w:tblGrid>
      <w:tr w:rsidR="00512752" w:rsidTr="00093289"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  <w:jc w:val="center"/>
            </w:pPr>
            <w: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  <w:jc w:val="center"/>
            </w:pPr>
            <w:r>
              <w:t>Наименование мероприятий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  <w:jc w:val="center"/>
            </w:pPr>
            <w:r>
              <w:t>Плановые значения целевого показателя инвестиционной программы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  <w:jc w:val="center"/>
            </w:pPr>
            <w:r>
              <w:t>Фактические значения целевого показателя инвестиционной программы</w:t>
            </w:r>
          </w:p>
        </w:tc>
      </w:tr>
      <w:tr w:rsidR="00512752" w:rsidTr="00093289"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10" w:name="sub_1073"/>
      <w:r>
        <w:t>Информация об использовании инвестиционных средств за отчетный год</w:t>
      </w:r>
    </w:p>
    <w:bookmarkEnd w:id="10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1430"/>
        <w:gridCol w:w="3403"/>
        <w:gridCol w:w="2972"/>
      </w:tblGrid>
      <w:tr w:rsidR="00512752" w:rsidTr="00093289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  <w:jc w:val="center"/>
            </w:pPr>
            <w:r>
              <w:t>Наименование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  <w:jc w:val="center"/>
            </w:pPr>
            <w:r>
              <w:t>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  <w:jc w:val="center"/>
            </w:pPr>
            <w:r>
              <w:t>Сведения об использовании инвестиционных средств за отчетный год, тыс. рублей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  <w:jc w:val="center"/>
            </w:pPr>
            <w:r>
              <w:t xml:space="preserve">Источник финансирования </w:t>
            </w:r>
            <w:proofErr w:type="gramStart"/>
            <w:r>
              <w:t>инвестиционной</w:t>
            </w:r>
            <w:proofErr w:type="gramEnd"/>
          </w:p>
          <w:p w:rsidR="00512752" w:rsidRDefault="00512752" w:rsidP="00093289">
            <w:pPr>
              <w:pStyle w:val="a4"/>
              <w:jc w:val="center"/>
            </w:pPr>
            <w:r>
              <w:t>программы</w:t>
            </w:r>
          </w:p>
        </w:tc>
      </w:tr>
      <w:tr w:rsidR="00512752" w:rsidTr="00093289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11" w:name="sub_1074"/>
      <w:r>
        <w:t>Информация о внесении изменений в инвестиционную программу</w:t>
      </w:r>
    </w:p>
    <w:bookmarkEnd w:id="11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6984"/>
      </w:tblGrid>
      <w:tr w:rsidR="00512752" w:rsidTr="00093289"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  <w:jc w:val="center"/>
            </w:pPr>
            <w:r>
              <w:t>Дата внесения изменений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  <w:jc w:val="center"/>
            </w:pPr>
            <w:r>
              <w:t>Внесенные изменения</w:t>
            </w:r>
          </w:p>
        </w:tc>
      </w:tr>
      <w:tr w:rsidR="00512752" w:rsidTr="00093289"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12" w:name="sub_1008"/>
      <w: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bookmarkEnd w:id="12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9"/>
        <w:gridCol w:w="2971"/>
      </w:tblGrid>
      <w:tr w:rsidR="00512752" w:rsidTr="00093289"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</w:tr>
      <w:tr w:rsidR="00512752" w:rsidTr="00093289"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</w:tr>
      <w:tr w:rsidR="00512752" w:rsidTr="00093289"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</w:tr>
      <w:tr w:rsidR="00512752" w:rsidTr="00093289">
        <w:tc>
          <w:tcPr>
            <w:tcW w:w="7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13" w:name="sub_1009"/>
      <w:r>
        <w:t xml:space="preserve">Форма 1.9. Информация об условиях, на которых осуществляется поставка </w:t>
      </w:r>
      <w:r>
        <w:lastRenderedPageBreak/>
        <w:t>регулируемых товаров и (или) оказание регулируемых услуг</w:t>
      </w:r>
    </w:p>
    <w:bookmarkEnd w:id="13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7"/>
        <w:gridCol w:w="4843"/>
      </w:tblGrid>
      <w:tr w:rsidR="00512752" w:rsidTr="00093289">
        <w:tc>
          <w:tcPr>
            <w:tcW w:w="5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горячего водоснабжения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14" w:name="sub_1010"/>
      <w:r>
        <w:t>Форма 1.10.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</w:t>
      </w:r>
    </w:p>
    <w:bookmarkEnd w:id="14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4824"/>
      </w:tblGrid>
      <w:tr w:rsidR="00512752" w:rsidTr="00093289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Форма заявки о подключении к централизованной системе горячего водоснабжения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</w:tr>
      <w:tr w:rsidR="00512752" w:rsidTr="00093289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Перечень документов, представляемых одновременно с заявкой о подключении к централизованной системе горячего водоснабжения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</w:tr>
      <w:tr w:rsidR="00512752" w:rsidTr="00093289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</w:tr>
      <w:tr w:rsidR="00512752" w:rsidTr="00093289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Телефоны и 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15" w:name="sub_1011"/>
      <w:r>
        <w:t>Форма 1.11.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bookmarkEnd w:id="15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1"/>
        <w:gridCol w:w="4819"/>
      </w:tblGrid>
      <w:tr w:rsidR="00512752" w:rsidTr="00093289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</w:tr>
      <w:tr w:rsidR="00512752" w:rsidTr="00093289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Место размещения положения о закупках регулируемой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</w:tr>
      <w:tr w:rsidR="00512752" w:rsidTr="00093289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Сведения о планировании конкурсных процедур и результатах их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</w:tr>
    </w:tbl>
    <w:p w:rsidR="00512752" w:rsidRDefault="00512752" w:rsidP="00512752"/>
    <w:p w:rsidR="00512752" w:rsidRDefault="00512752" w:rsidP="00512752">
      <w:pPr>
        <w:pStyle w:val="1"/>
      </w:pPr>
      <w:bookmarkStart w:id="16" w:name="sub_1012"/>
      <w:r>
        <w:t>Форма 1.12. Информация о предложении регулируемой организации об установлении тарифов в сфере горячего водоснабжения на очередной период регулирования</w:t>
      </w:r>
    </w:p>
    <w:bookmarkEnd w:id="16"/>
    <w:p w:rsidR="00512752" w:rsidRDefault="00512752" w:rsidP="005127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4824"/>
      </w:tblGrid>
      <w:tr w:rsidR="00512752" w:rsidTr="00093289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Предлагаемый метод регулирования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</w:tr>
      <w:tr w:rsidR="00512752" w:rsidTr="00093289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Расчетная величина тарифов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</w:tr>
      <w:tr w:rsidR="00512752" w:rsidTr="00093289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Период действия тарифов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</w:tr>
      <w:tr w:rsidR="00512752" w:rsidTr="00093289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</w:tr>
      <w:tr w:rsidR="00512752" w:rsidTr="00093289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</w:tr>
      <w:tr w:rsidR="00512752" w:rsidTr="00093289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>Годовой объем отпущенной в сеть воды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</w:tr>
      <w:tr w:rsidR="00512752" w:rsidTr="00093289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 xml:space="preserve">Размер недополученных доходов регулируемой организации (при их наличии), исчисленный в соответствии </w:t>
            </w:r>
            <w:hyperlink r:id="rId9" w:history="1">
              <w:r>
                <w:rPr>
                  <w:rStyle w:val="a3"/>
                  <w:rFonts w:cs="Times New Roman CYR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</w:tr>
      <w:tr w:rsidR="00512752" w:rsidTr="00093289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Default="00512752" w:rsidP="00093289">
            <w:pPr>
              <w:pStyle w:val="a4"/>
            </w:pPr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10" w:history="1">
              <w:r>
                <w:rPr>
                  <w:rStyle w:val="a3"/>
                  <w:rFonts w:cs="Times New Roman CYR"/>
                </w:rPr>
                <w:t>Основами</w:t>
              </w:r>
            </w:hyperlink>
            <w:r>
              <w:t xml:space="preserve"> ценообразования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752" w:rsidRDefault="00512752" w:rsidP="00093289">
            <w:pPr>
              <w:pStyle w:val="a4"/>
            </w:pPr>
          </w:p>
        </w:tc>
      </w:tr>
    </w:tbl>
    <w:p w:rsidR="00512752" w:rsidRDefault="00512752" w:rsidP="00512752"/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2752" w:rsidRDefault="00512752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1694D" w:rsidRPr="009B41DB" w:rsidRDefault="00B1694D" w:rsidP="00B169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B1694D" w:rsidRPr="009B41DB" w:rsidRDefault="00B1694D" w:rsidP="00B169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от 19.06.2017 № 792/17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ФОРМЫ ПРЕДОСТАВЛЕНИЯ ИНФОРМАЦИИ,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41DB">
        <w:rPr>
          <w:rFonts w:ascii="Times New Roman" w:hAnsi="Times New Roman" w:cs="Times New Roman"/>
          <w:sz w:val="24"/>
          <w:szCs w:val="24"/>
        </w:rPr>
        <w:t>ПОДЛЕЖАЩЕЙ</w:t>
      </w:r>
      <w:proofErr w:type="gramEnd"/>
      <w:r w:rsidRPr="009B41DB">
        <w:rPr>
          <w:rFonts w:ascii="Times New Roman" w:hAnsi="Times New Roman" w:cs="Times New Roman"/>
          <w:sz w:val="24"/>
          <w:szCs w:val="24"/>
        </w:rPr>
        <w:t xml:space="preserve"> РАСКРЫТИЮ, ОРГАНИЗАЦИЯМИ, ОСУЩЕСТВЛЯЮЩИМИ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ХОЛОДНОЕ ВОДОСНАБЖЕНИЕ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343"/>
      <w:bookmarkEnd w:id="17"/>
      <w:r w:rsidRPr="009B41DB">
        <w:rPr>
          <w:rFonts w:ascii="Times New Roman" w:hAnsi="Times New Roman" w:cs="Times New Roman"/>
          <w:sz w:val="24"/>
          <w:szCs w:val="24"/>
        </w:rPr>
        <w:t>Форма 2.1. Общая информация о регулируемой организации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CB7B3A" w:rsidRDefault="00093289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«Теплосервис»</w:t>
            </w: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CB7B3A" w:rsidRDefault="00093289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A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</w:p>
        </w:tc>
      </w:tr>
      <w:tr w:rsidR="00CB7B3A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A" w:rsidRPr="009B41DB" w:rsidRDefault="00CB7B3A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A" w:rsidRPr="00CB7B3A" w:rsidRDefault="00CB7B3A" w:rsidP="000A10C1">
            <w:pPr>
              <w:pStyle w:val="a4"/>
              <w:rPr>
                <w:rFonts w:ascii="Times New Roman" w:hAnsi="Times New Roman" w:cs="Times New Roman"/>
              </w:rPr>
            </w:pPr>
            <w:r w:rsidRPr="00CB7B3A">
              <w:rPr>
                <w:rFonts w:ascii="Times New Roman" w:hAnsi="Times New Roman" w:cs="Times New Roman"/>
              </w:rPr>
              <w:t>ОГРН 1143805001306,</w:t>
            </w:r>
            <w:r w:rsidRPr="00CB7B3A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 Дата присвоения </w:t>
            </w:r>
            <w:r w:rsidRPr="00CB7B3A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25.06.2014</w:t>
            </w:r>
            <w:r w:rsidRPr="00CB7B3A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gramStart"/>
            <w:r w:rsidRPr="00CB7B3A">
              <w:rPr>
                <w:rFonts w:ascii="Times New Roman" w:hAnsi="Times New Roman" w:cs="Times New Roman"/>
              </w:rPr>
              <w:t>выдан</w:t>
            </w:r>
            <w:proofErr w:type="gramEnd"/>
            <w:r w:rsidRPr="00CB7B3A">
              <w:rPr>
                <w:rFonts w:ascii="Times New Roman" w:hAnsi="Times New Roman" w:cs="Times New Roman"/>
              </w:rPr>
              <w:t xml:space="preserve"> межрайонной инспекцией Федеральной налоговой службы № 13 по Иркутской области</w:t>
            </w:r>
          </w:p>
        </w:tc>
      </w:tr>
      <w:tr w:rsidR="00CB7B3A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A" w:rsidRPr="009B41DB" w:rsidRDefault="00CB7B3A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A" w:rsidRPr="009B41DB" w:rsidRDefault="00CB7B3A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666775, иркутская область, Усть-Кутский р-он, п. Казарки, ул. Молодежная, дом 1</w:t>
            </w:r>
          </w:p>
        </w:tc>
      </w:tr>
      <w:tr w:rsidR="00CB7B3A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A" w:rsidRPr="009B41DB" w:rsidRDefault="00CB7B3A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A" w:rsidRPr="009B41DB" w:rsidRDefault="00CB7B3A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666775, иркутская область, Усть-Кутский р-он, п. Казарки, ул. Молодежная, дом 1</w:t>
            </w:r>
          </w:p>
        </w:tc>
      </w:tr>
      <w:tr w:rsidR="00CB7B3A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A" w:rsidRPr="009B41DB" w:rsidRDefault="00CB7B3A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A" w:rsidRPr="009B41DB" w:rsidRDefault="00CB7B3A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89501184283</w:t>
            </w:r>
          </w:p>
        </w:tc>
      </w:tr>
      <w:tr w:rsidR="00CB7B3A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A" w:rsidRPr="009B41DB" w:rsidRDefault="00CB7B3A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A" w:rsidRPr="009B41DB" w:rsidRDefault="00CB7B3A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A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A" w:rsidRPr="009B41DB" w:rsidRDefault="00CB7B3A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A" w:rsidRPr="009B41DB" w:rsidRDefault="00CB7B3A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Oookedr1975@mail.ru</w:t>
            </w:r>
          </w:p>
        </w:tc>
      </w:tr>
      <w:tr w:rsidR="00CB7B3A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A" w:rsidRPr="009B41DB" w:rsidRDefault="00CB7B3A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A" w:rsidRPr="009B41DB" w:rsidRDefault="00CB7B3A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08.00-17.00</w:t>
            </w:r>
          </w:p>
        </w:tc>
      </w:tr>
      <w:tr w:rsidR="00CB7B3A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A" w:rsidRPr="009B41DB" w:rsidRDefault="00CB7B3A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A" w:rsidRPr="009B41DB" w:rsidRDefault="00CB7B3A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CB7B3A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A" w:rsidRPr="009B41DB" w:rsidRDefault="00CB7B3A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A" w:rsidRPr="009B41DB" w:rsidRDefault="00CB7B3A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B7B3A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A" w:rsidRPr="009B41DB" w:rsidRDefault="00CB7B3A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Количество скважин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A" w:rsidRPr="009B41DB" w:rsidRDefault="00CB7B3A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3A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A" w:rsidRPr="009B41DB" w:rsidRDefault="00CB7B3A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A" w:rsidRPr="009B41DB" w:rsidRDefault="00CB7B3A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8" w:name="_GoBack"/>
        <w:bookmarkEnd w:id="18"/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374"/>
      <w:bookmarkEnd w:id="19"/>
      <w:r w:rsidRPr="009B41DB">
        <w:rPr>
          <w:rFonts w:ascii="Times New Roman" w:hAnsi="Times New Roman" w:cs="Times New Roman"/>
          <w:sz w:val="24"/>
          <w:szCs w:val="24"/>
        </w:rPr>
        <w:lastRenderedPageBreak/>
        <w:t>Форма 2.2. Информация о тарифах на питьевую воду</w:t>
      </w:r>
    </w:p>
    <w:p w:rsidR="00B1694D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(питьевое водоснабжение)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предоставляется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390"/>
      <w:bookmarkEnd w:id="20"/>
      <w:r w:rsidRPr="009B41DB">
        <w:rPr>
          <w:rFonts w:ascii="Times New Roman" w:hAnsi="Times New Roman" w:cs="Times New Roman"/>
          <w:sz w:val="24"/>
          <w:szCs w:val="24"/>
        </w:rPr>
        <w:t>Форма 2.3. Информация о тарифах на техническую воду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техническую воду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ar405"/>
      <w:bookmarkEnd w:id="21"/>
      <w:r w:rsidRPr="009B41DB">
        <w:rPr>
          <w:rFonts w:ascii="Times New Roman" w:hAnsi="Times New Roman" w:cs="Times New Roman"/>
          <w:sz w:val="24"/>
          <w:szCs w:val="24"/>
        </w:rPr>
        <w:t>Форма 2.4. Информация о тарифах на транспортировку воды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транспортировку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установленного тарифа на транспортировку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420"/>
      <w:bookmarkEnd w:id="22"/>
      <w:r w:rsidRPr="009B41DB">
        <w:rPr>
          <w:rFonts w:ascii="Times New Roman" w:hAnsi="Times New Roman" w:cs="Times New Roman"/>
          <w:sz w:val="24"/>
          <w:szCs w:val="24"/>
        </w:rPr>
        <w:t>Форма 2.5. Информация о тарифах на подвоз воды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подвоз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подвоз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подвоз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435"/>
      <w:bookmarkEnd w:id="23"/>
      <w:r w:rsidRPr="009B41DB">
        <w:rPr>
          <w:rFonts w:ascii="Times New Roman" w:hAnsi="Times New Roman" w:cs="Times New Roman"/>
          <w:sz w:val="24"/>
          <w:szCs w:val="24"/>
        </w:rPr>
        <w:t>Форма 2.6. Информация о тарифах на подключение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ar451"/>
      <w:bookmarkEnd w:id="24"/>
      <w:r w:rsidRPr="009B41DB">
        <w:rPr>
          <w:rFonts w:ascii="Times New Roman" w:hAnsi="Times New Roman" w:cs="Times New Roman"/>
          <w:sz w:val="24"/>
          <w:szCs w:val="24"/>
        </w:rPr>
        <w:t xml:space="preserve">Форма 2.7. Информация об </w:t>
      </w:r>
      <w:proofErr w:type="gramStart"/>
      <w:r w:rsidRPr="009B41DB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41DB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9B41DB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регулируемой организации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Выручка от регулируемой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расходы на амортизацию основных производственных средств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на услуги производственного характера, оказываемые по договорам с </w:t>
            </w:r>
            <w:r w:rsidRPr="009B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прочие расходы, которые подлежат отнесению на регулируемые виды деятельности в соответствии с Основами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  <w:proofErr w:type="gramEnd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Объем поднятой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Объем покупной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Объем воды, пропущенной через очистные сооружения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Потери воды в сетях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электроэнергии на подачу воды в сеть (тыс. </w:t>
            </w:r>
            <w:proofErr w:type="spellStart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/тыс.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ar512"/>
      <w:bookmarkEnd w:id="25"/>
      <w:r w:rsidRPr="009B41DB">
        <w:rPr>
          <w:rFonts w:ascii="Times New Roman" w:hAnsi="Times New Roman" w:cs="Times New Roman"/>
          <w:sz w:val="24"/>
          <w:szCs w:val="24"/>
        </w:rPr>
        <w:t xml:space="preserve">Форма 2.8. Информация об </w:t>
      </w:r>
      <w:proofErr w:type="gramStart"/>
      <w:r w:rsidRPr="009B41DB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9B41DB">
        <w:rPr>
          <w:rFonts w:ascii="Times New Roman" w:hAnsi="Times New Roman" w:cs="Times New Roman"/>
          <w:sz w:val="24"/>
          <w:szCs w:val="24"/>
        </w:rPr>
        <w:t xml:space="preserve"> потребительских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 xml:space="preserve">характеристиках регулируемых товаров и услуг </w:t>
      </w:r>
      <w:proofErr w:type="gramStart"/>
      <w:r w:rsidRPr="009B41DB">
        <w:rPr>
          <w:rFonts w:ascii="Times New Roman" w:hAnsi="Times New Roman" w:cs="Times New Roman"/>
          <w:sz w:val="24"/>
          <w:szCs w:val="24"/>
        </w:rPr>
        <w:t>регулируемой</w:t>
      </w:r>
      <w:proofErr w:type="gramEnd"/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организации и их соответствии установленным требованиям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- общие </w:t>
            </w:r>
            <w:proofErr w:type="spellStart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- общие </w:t>
            </w:r>
            <w:proofErr w:type="spellStart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9B41DB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ar553"/>
      <w:bookmarkEnd w:id="26"/>
      <w:r w:rsidRPr="009B41DB">
        <w:rPr>
          <w:rFonts w:ascii="Times New Roman" w:hAnsi="Times New Roman" w:cs="Times New Roman"/>
          <w:sz w:val="24"/>
          <w:szCs w:val="24"/>
        </w:rPr>
        <w:t>Форма 2.9. Информация об инвестиционных программах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регулируемой организации и отчетах об их реализации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Дата утверждения инвестиционной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реализации инвестиционной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Потребности в финансовых средствах, необходимых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для реализации инвестиционной программы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8"/>
        <w:gridCol w:w="3061"/>
        <w:gridCol w:w="2721"/>
      </w:tblGrid>
      <w:tr w:rsidR="00B1694D" w:rsidRPr="009B41DB" w:rsidTr="00093289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средствах на ____ год, тыс.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B1694D" w:rsidRPr="009B41DB" w:rsidTr="00093289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Плановые значения показателей надежности, качества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B41D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B41DB">
        <w:rPr>
          <w:rFonts w:ascii="Times New Roman" w:hAnsi="Times New Roman" w:cs="Times New Roman"/>
          <w:sz w:val="24"/>
          <w:szCs w:val="24"/>
        </w:rPr>
        <w:t xml:space="preserve"> объектов централизованной системы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154"/>
        <w:gridCol w:w="2698"/>
        <w:gridCol w:w="2381"/>
      </w:tblGrid>
      <w:tr w:rsidR="00B1694D" w:rsidRPr="009B41DB" w:rsidTr="000932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целевого показателя инвестиционной программы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целевого показателя инвестиционной программы</w:t>
            </w:r>
          </w:p>
        </w:tc>
      </w:tr>
      <w:tr w:rsidR="00B1694D" w:rsidRPr="009B41DB" w:rsidTr="000932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Информация об использовании инвестиционных средств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за отчетный год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247"/>
        <w:gridCol w:w="3118"/>
        <w:gridCol w:w="2868"/>
      </w:tblGrid>
      <w:tr w:rsidR="00B1694D" w:rsidRPr="009B41DB" w:rsidTr="000932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инвестиционных средств за отчетный год, тыс. рублей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инвестиционной программы</w:t>
            </w:r>
          </w:p>
        </w:tc>
      </w:tr>
      <w:tr w:rsidR="00B1694D" w:rsidRPr="009B41DB" w:rsidTr="000932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Информация о внесении изменений в инвестиционную программу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0"/>
        <w:gridCol w:w="6066"/>
      </w:tblGrid>
      <w:tr w:rsidR="00B1694D" w:rsidRPr="009B41DB" w:rsidTr="0009328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Внесенные изменения</w:t>
            </w:r>
          </w:p>
        </w:tc>
      </w:tr>
      <w:tr w:rsidR="00B1694D" w:rsidRPr="009B41DB" w:rsidTr="00093289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ar613"/>
      <w:bookmarkEnd w:id="27"/>
      <w:r w:rsidRPr="009B41DB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 xml:space="preserve">технической возможности подключения </w:t>
      </w:r>
      <w:proofErr w:type="gramStart"/>
      <w:r w:rsidRPr="009B41D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41DB">
        <w:rPr>
          <w:rFonts w:ascii="Times New Roman" w:hAnsi="Times New Roman" w:cs="Times New Roman"/>
          <w:sz w:val="24"/>
          <w:szCs w:val="24"/>
        </w:rPr>
        <w:t xml:space="preserve"> централизованной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системе холодного водоснабжения, а также о регистрации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 xml:space="preserve">и ходе реализации заявок о подключении </w:t>
      </w:r>
      <w:proofErr w:type="gramStart"/>
      <w:r w:rsidRPr="009B41D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41DB">
        <w:rPr>
          <w:rFonts w:ascii="Times New Roman" w:hAnsi="Times New Roman" w:cs="Times New Roman"/>
          <w:sz w:val="24"/>
          <w:szCs w:val="24"/>
        </w:rPr>
        <w:t xml:space="preserve"> централизованной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ar630"/>
      <w:bookmarkEnd w:id="28"/>
      <w:r w:rsidRPr="009B41DB">
        <w:rPr>
          <w:rFonts w:ascii="Times New Roman" w:hAnsi="Times New Roman" w:cs="Times New Roman"/>
          <w:sz w:val="24"/>
          <w:szCs w:val="24"/>
        </w:rPr>
        <w:t>Форма 2.11. Информация об условиях,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41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41DB">
        <w:rPr>
          <w:rFonts w:ascii="Times New Roman" w:hAnsi="Times New Roman" w:cs="Times New Roman"/>
          <w:sz w:val="24"/>
          <w:szCs w:val="24"/>
        </w:rPr>
        <w:t xml:space="preserve"> которых осуществляется поставка регулируемых товаров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и (или) оказание регулируемых услуг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ar639"/>
      <w:bookmarkEnd w:id="29"/>
      <w:r w:rsidRPr="009B41DB">
        <w:rPr>
          <w:rFonts w:ascii="Times New Roman" w:hAnsi="Times New Roman" w:cs="Times New Roman"/>
          <w:sz w:val="24"/>
          <w:szCs w:val="24"/>
        </w:rPr>
        <w:t>Форма 2.12. Информация о порядке выполнения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технологических, технических и других мероприятий,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41DB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9B41DB">
        <w:rPr>
          <w:rFonts w:ascii="Times New Roman" w:hAnsi="Times New Roman" w:cs="Times New Roman"/>
          <w:sz w:val="24"/>
          <w:szCs w:val="24"/>
        </w:rPr>
        <w:t xml:space="preserve"> с подключением к централизованной системе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ar655"/>
      <w:bookmarkEnd w:id="30"/>
      <w:r w:rsidRPr="009B41DB">
        <w:rPr>
          <w:rFonts w:ascii="Times New Roman" w:hAnsi="Times New Roman" w:cs="Times New Roman"/>
          <w:sz w:val="24"/>
          <w:szCs w:val="24"/>
        </w:rPr>
        <w:t>Форма 2.13. Информация о способах приобретения,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стоимости и объемах товаров, необходимых для производства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регулируемых товаров и (или) оказания регулируемых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услуг регулируемой организацией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694D" w:rsidRPr="009B41DB" w:rsidRDefault="00B1694D" w:rsidP="00B169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 xml:space="preserve">Форма 2.14. Информация о предложении </w:t>
      </w:r>
      <w:proofErr w:type="gramStart"/>
      <w:r w:rsidRPr="009B41DB">
        <w:rPr>
          <w:rFonts w:ascii="Times New Roman" w:hAnsi="Times New Roman" w:cs="Times New Roman"/>
          <w:sz w:val="24"/>
          <w:szCs w:val="24"/>
        </w:rPr>
        <w:t>регулируемой</w:t>
      </w:r>
      <w:proofErr w:type="gramEnd"/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организации об установлении тарифов в сфере холодного</w:t>
      </w:r>
    </w:p>
    <w:p w:rsidR="00B1694D" w:rsidRPr="009B41DB" w:rsidRDefault="00B1694D" w:rsidP="00B169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1DB">
        <w:rPr>
          <w:rFonts w:ascii="Times New Roman" w:hAnsi="Times New Roman" w:cs="Times New Roman"/>
          <w:sz w:val="24"/>
          <w:szCs w:val="24"/>
        </w:rPr>
        <w:t>водоснабжения на очередной период регулирования</w:t>
      </w:r>
    </w:p>
    <w:p w:rsidR="00B1694D" w:rsidRPr="009B41DB" w:rsidRDefault="00B1694D" w:rsidP="00B169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Годовой объем отпущенной потребителям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Размер недополученных доходов регулируемой организации (при их наличии), исчисленный в соответствии с Основами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4D" w:rsidRPr="009B41DB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DB">
              <w:rPr>
                <w:rFonts w:ascii="Times New Roman" w:hAnsi="Times New Roman" w:cs="Times New Roman"/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4D" w:rsidRPr="009B41DB" w:rsidRDefault="00B1694D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FC7" w:rsidRDefault="00F00FC7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Pr="00A81786" w:rsidRDefault="00512752" w:rsidP="005127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12752" w:rsidRPr="00A81786" w:rsidRDefault="00512752" w:rsidP="00512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512752" w:rsidRPr="00A81786" w:rsidRDefault="00512752" w:rsidP="00512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от 19.06.2017 № 792/17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ar698"/>
      <w:bookmarkEnd w:id="31"/>
      <w:r w:rsidRPr="00A81786">
        <w:rPr>
          <w:rFonts w:ascii="Times New Roman" w:hAnsi="Times New Roman" w:cs="Times New Roman"/>
          <w:sz w:val="24"/>
          <w:szCs w:val="24"/>
        </w:rPr>
        <w:t>ФОРМЫ ПРЕДОСТАВЛЕНИЯ ИНФОРМАЦИИ,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1786">
        <w:rPr>
          <w:rFonts w:ascii="Times New Roman" w:hAnsi="Times New Roman" w:cs="Times New Roman"/>
          <w:sz w:val="24"/>
          <w:szCs w:val="24"/>
        </w:rPr>
        <w:t>ПОДЛЕЖАЩЕЙ</w:t>
      </w:r>
      <w:proofErr w:type="gramEnd"/>
      <w:r w:rsidRPr="00A81786">
        <w:rPr>
          <w:rFonts w:ascii="Times New Roman" w:hAnsi="Times New Roman" w:cs="Times New Roman"/>
          <w:sz w:val="24"/>
          <w:szCs w:val="24"/>
        </w:rPr>
        <w:t xml:space="preserve"> РАСКРЫТИЮ, ОРГАНИЗАЦИЯМИ,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1786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A81786">
        <w:rPr>
          <w:rFonts w:ascii="Times New Roman" w:hAnsi="Times New Roman" w:cs="Times New Roman"/>
          <w:sz w:val="24"/>
          <w:szCs w:val="24"/>
        </w:rPr>
        <w:t xml:space="preserve"> ВОДООТВЕДЕНИЕ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702"/>
      <w:bookmarkEnd w:id="32"/>
      <w:r w:rsidRPr="00A81786">
        <w:rPr>
          <w:rFonts w:ascii="Times New Roman" w:hAnsi="Times New Roman" w:cs="Times New Roman"/>
          <w:sz w:val="24"/>
          <w:szCs w:val="24"/>
        </w:rPr>
        <w:t>Форма 3.1. Общая информация о регулируемой организации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A30E04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9B41DB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9B41DB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Протяженность канализационных сетей (в однотрубном исчислении) (километров)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Par733"/>
      <w:bookmarkEnd w:id="33"/>
      <w:r w:rsidRPr="00A81786">
        <w:rPr>
          <w:rFonts w:ascii="Times New Roman" w:hAnsi="Times New Roman" w:cs="Times New Roman"/>
          <w:sz w:val="24"/>
          <w:szCs w:val="24"/>
        </w:rPr>
        <w:t>Форма 3.2. Информация о тарифах на водоотведение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786">
        <w:rPr>
          <w:rFonts w:ascii="Times New Roman" w:hAnsi="Times New Roman" w:cs="Times New Roman"/>
          <w:b/>
          <w:sz w:val="24"/>
          <w:szCs w:val="24"/>
        </w:rPr>
        <w:t>Не предоставляется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регулирования, </w:t>
            </w:r>
            <w:r w:rsidRPr="00A8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принявшего решение об утверждении тарифа на водоотведение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(дата, номер) решения об утверждении тарифа на водоотведение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Par748"/>
      <w:bookmarkEnd w:id="34"/>
      <w:r w:rsidRPr="00A81786">
        <w:rPr>
          <w:rFonts w:ascii="Times New Roman" w:hAnsi="Times New Roman" w:cs="Times New Roman"/>
          <w:sz w:val="24"/>
          <w:szCs w:val="24"/>
        </w:rPr>
        <w:t>Форма 3.3. Информация о тарифах на транспортировку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сточных вод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сточных вод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транспортировку сточных вод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транспортировку сточных вод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транспортировку сточных вод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транспортировку сточных вод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ar764"/>
      <w:bookmarkEnd w:id="35"/>
      <w:r w:rsidRPr="00A81786">
        <w:rPr>
          <w:rFonts w:ascii="Times New Roman" w:hAnsi="Times New Roman" w:cs="Times New Roman"/>
          <w:sz w:val="24"/>
          <w:szCs w:val="24"/>
        </w:rPr>
        <w:t>Форма 3.4. Информация о тарифах на подключение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Реквизиты решения (дата, номер) об утверждении тарифа на подключение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установленного тарифа на </w:t>
            </w:r>
            <w:r w:rsidRPr="00A8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ar780"/>
      <w:bookmarkEnd w:id="36"/>
      <w:r w:rsidRPr="00A81786">
        <w:rPr>
          <w:rFonts w:ascii="Times New Roman" w:hAnsi="Times New Roman" w:cs="Times New Roman"/>
          <w:sz w:val="24"/>
          <w:szCs w:val="24"/>
        </w:rPr>
        <w:t xml:space="preserve">Форма 3.5. Информация об </w:t>
      </w:r>
      <w:proofErr w:type="gramStart"/>
      <w:r w:rsidRPr="00A81786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1786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A81786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регулируемой организации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Выручка от регулируемой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приобретаемой электрической энергии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расходы на амортизацию основных производственных средств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общепроизводственные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прочие расходы, которые подлежат отнесению к регулируемым видам деятельности в соответствии с Основами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Убытки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  <w:proofErr w:type="gramEnd"/>
            <w:r w:rsidRPr="00A81786">
              <w:rPr>
                <w:rFonts w:ascii="Times New Roman" w:hAnsi="Times New Roman" w:cs="Times New Roman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Объем сточных вод, принятых от потребителей оказываемых услуг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сточных вод, пропущенных через очистные сооружения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" w:name="Par833"/>
      <w:bookmarkEnd w:id="37"/>
      <w:r w:rsidRPr="00A81786">
        <w:rPr>
          <w:rFonts w:ascii="Times New Roman" w:hAnsi="Times New Roman" w:cs="Times New Roman"/>
          <w:sz w:val="24"/>
          <w:szCs w:val="24"/>
        </w:rPr>
        <w:t xml:space="preserve">Форма 3.6. Информация об </w:t>
      </w:r>
      <w:proofErr w:type="gramStart"/>
      <w:r w:rsidRPr="00A81786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A81786">
        <w:rPr>
          <w:rFonts w:ascii="Times New Roman" w:hAnsi="Times New Roman" w:cs="Times New Roman"/>
          <w:sz w:val="24"/>
          <w:szCs w:val="24"/>
        </w:rPr>
        <w:t xml:space="preserve"> потребительских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1786">
        <w:rPr>
          <w:rFonts w:ascii="Times New Roman" w:hAnsi="Times New Roman" w:cs="Times New Roman"/>
          <w:sz w:val="24"/>
          <w:szCs w:val="24"/>
        </w:rPr>
        <w:t>характеристиках</w:t>
      </w:r>
      <w:proofErr w:type="gramEnd"/>
      <w:r w:rsidRPr="00A81786">
        <w:rPr>
          <w:rFonts w:ascii="Times New Roman" w:hAnsi="Times New Roman" w:cs="Times New Roman"/>
          <w:sz w:val="24"/>
          <w:szCs w:val="24"/>
        </w:rPr>
        <w:t xml:space="preserve"> регулируемых товаров и услуг, оказываемых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 xml:space="preserve">регулируемой организацией и их </w:t>
      </w:r>
      <w:proofErr w:type="gramStart"/>
      <w:r w:rsidRPr="00A8178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установленным требованиям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Показатель аварийности на канализационных сетях и количество засоров для самотечных сетей (единиц на километр)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взвешенные вещества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БПК5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аммоний-ион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нитрит-анион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фосфаты (по 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нефтепродукты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микробиология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взвешенные вещества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БПК5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аммоний-ион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нитрит-анион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фосфаты (по 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нефтепродукты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- микробиология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в срок договоров о </w:t>
            </w:r>
            <w:r w:rsidRPr="00A8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" w:name="Par879"/>
      <w:bookmarkEnd w:id="38"/>
      <w:r w:rsidRPr="00A81786">
        <w:rPr>
          <w:rFonts w:ascii="Times New Roman" w:hAnsi="Times New Roman" w:cs="Times New Roman"/>
          <w:sz w:val="24"/>
          <w:szCs w:val="24"/>
        </w:rPr>
        <w:t>Форма 3.7. Информация об инвестиционных программах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регулируемой организации и отчетах об их реализации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Дата утверждения инвестиционной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реализации инвестиционной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Потребности в финансовых средствах, необходимых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для реализации инвестиционной программы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912"/>
        <w:gridCol w:w="2665"/>
      </w:tblGrid>
      <w:tr w:rsidR="00512752" w:rsidRPr="00A81786" w:rsidTr="0009328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средствах на ____ год, тыс. рублей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512752" w:rsidRPr="00A81786" w:rsidTr="0009328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Плановые значения показателей надежности, качества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8178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A81786">
        <w:rPr>
          <w:rFonts w:ascii="Times New Roman" w:hAnsi="Times New Roman" w:cs="Times New Roman"/>
          <w:sz w:val="24"/>
          <w:szCs w:val="24"/>
        </w:rPr>
        <w:t xml:space="preserve"> объектов </w:t>
      </w:r>
      <w:proofErr w:type="gramStart"/>
      <w:r w:rsidRPr="00A81786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системы водоотведения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4"/>
        <w:gridCol w:w="1814"/>
        <w:gridCol w:w="2778"/>
        <w:gridCol w:w="2608"/>
      </w:tblGrid>
      <w:tr w:rsidR="00512752" w:rsidRPr="00A81786" w:rsidTr="00093289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целевого показателя инвестиционной программы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целевого показателя инвестиционной программы</w:t>
            </w:r>
          </w:p>
        </w:tc>
      </w:tr>
      <w:tr w:rsidR="00512752" w:rsidRPr="00A81786" w:rsidTr="00093289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Информация об использовании инвестиционных средств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за отчетный год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4"/>
        <w:gridCol w:w="1191"/>
        <w:gridCol w:w="3005"/>
        <w:gridCol w:w="3005"/>
      </w:tblGrid>
      <w:tr w:rsidR="00512752" w:rsidRPr="00A81786" w:rsidTr="00093289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инвестиционных средств за отчетный год, тыс. рублей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инвестиционной программы</w:t>
            </w:r>
          </w:p>
        </w:tc>
      </w:tr>
      <w:tr w:rsidR="00512752" w:rsidRPr="00A81786" w:rsidTr="00093289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Информация о внесении изменений в инвестиционную программу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5953"/>
      </w:tblGrid>
      <w:tr w:rsidR="00512752" w:rsidRPr="00A81786" w:rsidTr="0009328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Внесенные изменения</w:t>
            </w:r>
          </w:p>
        </w:tc>
      </w:tr>
      <w:tr w:rsidR="00512752" w:rsidRPr="00A81786" w:rsidTr="0009328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ar939"/>
      <w:bookmarkEnd w:id="39"/>
      <w:r w:rsidRPr="00A81786">
        <w:rPr>
          <w:rFonts w:ascii="Times New Roman" w:hAnsi="Times New Roman" w:cs="Times New Roman"/>
          <w:sz w:val="24"/>
          <w:szCs w:val="24"/>
        </w:rPr>
        <w:t xml:space="preserve">Форма 3.8. Информация о наличии (отсутствии) </w:t>
      </w:r>
      <w:proofErr w:type="gramStart"/>
      <w:r w:rsidRPr="00A81786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возможности подключения к централизованной системе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водоотведения, а также о регистрации и ходе реализации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 xml:space="preserve">заявок о подключении к </w:t>
      </w:r>
      <w:proofErr w:type="gramStart"/>
      <w:r w:rsidRPr="00A81786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на подключение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956"/>
      <w:bookmarkEnd w:id="40"/>
      <w:r w:rsidRPr="00A81786">
        <w:rPr>
          <w:rFonts w:ascii="Times New Roman" w:hAnsi="Times New Roman" w:cs="Times New Roman"/>
          <w:sz w:val="24"/>
          <w:szCs w:val="24"/>
        </w:rPr>
        <w:t>Форма 3.9. Информация об условиях,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17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81786">
        <w:rPr>
          <w:rFonts w:ascii="Times New Roman" w:hAnsi="Times New Roman" w:cs="Times New Roman"/>
          <w:sz w:val="24"/>
          <w:szCs w:val="24"/>
        </w:rPr>
        <w:t xml:space="preserve"> которых осуществляется поставка регулируемых товаров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и (или) оказание регулируемых услуг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" w:name="Par965"/>
      <w:bookmarkEnd w:id="41"/>
      <w:r w:rsidRPr="00A81786">
        <w:rPr>
          <w:rFonts w:ascii="Times New Roman" w:hAnsi="Times New Roman" w:cs="Times New Roman"/>
          <w:sz w:val="24"/>
          <w:szCs w:val="24"/>
        </w:rPr>
        <w:t>Форма 3.10. Информация о порядке выполнения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технологических, технических и других мероприятий,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1786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A81786">
        <w:rPr>
          <w:rFonts w:ascii="Times New Roman" w:hAnsi="Times New Roman" w:cs="Times New Roman"/>
          <w:sz w:val="24"/>
          <w:szCs w:val="24"/>
        </w:rPr>
        <w:t xml:space="preserve"> с подключением к централизованной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" w:name="Par981"/>
      <w:bookmarkEnd w:id="42"/>
      <w:r w:rsidRPr="00A81786">
        <w:rPr>
          <w:rFonts w:ascii="Times New Roman" w:hAnsi="Times New Roman" w:cs="Times New Roman"/>
          <w:sz w:val="24"/>
          <w:szCs w:val="24"/>
        </w:rPr>
        <w:t>Форма 3.11. Информация о способах приобретения,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стоимости и объемах товаров, необходимых для производства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регулируемых товаров и (или) оказания регулируемых услуг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регулируемой организацией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752" w:rsidRPr="00A81786" w:rsidRDefault="00512752" w:rsidP="005127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 xml:space="preserve">Форма 3.12. Информация о предложении </w:t>
      </w:r>
      <w:proofErr w:type="gramStart"/>
      <w:r w:rsidRPr="00A81786">
        <w:rPr>
          <w:rFonts w:ascii="Times New Roman" w:hAnsi="Times New Roman" w:cs="Times New Roman"/>
          <w:sz w:val="24"/>
          <w:szCs w:val="24"/>
        </w:rPr>
        <w:t>регулируемой</w:t>
      </w:r>
      <w:proofErr w:type="gramEnd"/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организации об установлении тарифов в сфере водоотведения</w:t>
      </w:r>
    </w:p>
    <w:p w:rsidR="00512752" w:rsidRPr="00A81786" w:rsidRDefault="00512752" w:rsidP="0051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1786">
        <w:rPr>
          <w:rFonts w:ascii="Times New Roman" w:hAnsi="Times New Roman" w:cs="Times New Roman"/>
          <w:sz w:val="24"/>
          <w:szCs w:val="24"/>
        </w:rPr>
        <w:t>на очередной период регулирования</w:t>
      </w:r>
    </w:p>
    <w:p w:rsidR="00512752" w:rsidRPr="00A81786" w:rsidRDefault="00512752" w:rsidP="0051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Годовой объем принятой в сеть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недополученных доходов регулируемой организации (при их наличии), исчисленный в соответствии с Основами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52" w:rsidRPr="00A81786" w:rsidTr="0009328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86">
              <w:rPr>
                <w:rFonts w:ascii="Times New Roman" w:hAnsi="Times New Roman" w:cs="Times New Roman"/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2" w:rsidRPr="00A81786" w:rsidRDefault="00512752" w:rsidP="00093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p w:rsidR="00512752" w:rsidRDefault="00512752"/>
    <w:sectPr w:rsidR="0051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E2"/>
    <w:rsid w:val="00093289"/>
    <w:rsid w:val="00313120"/>
    <w:rsid w:val="00512752"/>
    <w:rsid w:val="00A30E04"/>
    <w:rsid w:val="00B1694D"/>
    <w:rsid w:val="00C525E2"/>
    <w:rsid w:val="00CB7B3A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27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1275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12752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127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27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1275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12752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127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275124&amp;sub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275124&amp;sub=10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internet.garant.ru/document?id=70275124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275124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5632</Words>
  <Characters>32104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6</cp:revision>
  <dcterms:created xsi:type="dcterms:W3CDTF">2021-12-09T01:48:00Z</dcterms:created>
  <dcterms:modified xsi:type="dcterms:W3CDTF">2021-12-09T02:33:00Z</dcterms:modified>
</cp:coreProperties>
</file>