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74" w:rsidRDefault="00D71674" w:rsidP="00B94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94EC9" w:rsidRPr="00D36E29" w:rsidRDefault="00B94EC9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РОССИЙСКАЯ ФЕДЕРАЦИЯ </w:t>
      </w:r>
    </w:p>
    <w:p w:rsidR="00B94EC9" w:rsidRPr="00D36E29" w:rsidRDefault="00B94EC9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>ИРКУТСКАЯ ОБЛАСТЬ</w:t>
      </w:r>
    </w:p>
    <w:p w:rsidR="00B94EC9" w:rsidRPr="00D36E29" w:rsidRDefault="00B94EC9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>УСТЬ-КУТСКИЙ МУНИЦИПАЛЬНЫЙ РАЙОН</w:t>
      </w:r>
    </w:p>
    <w:p w:rsidR="00B94EC9" w:rsidRPr="00D36E29" w:rsidRDefault="00B94EC9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АДМИНИСТРАЦИЯ </w:t>
      </w:r>
    </w:p>
    <w:p w:rsidR="00B94EC9" w:rsidRPr="00D36E29" w:rsidRDefault="00B94EC9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>ПОДЫМАХИНСКОГО МУНИЦИПАЛЬНОГО ОБРАЗОВАНИЯ</w:t>
      </w:r>
    </w:p>
    <w:p w:rsidR="00B94EC9" w:rsidRPr="00D36E29" w:rsidRDefault="00B94EC9" w:rsidP="00B94EC9">
      <w:pPr>
        <w:shd w:val="clear" w:color="auto" w:fill="FFFFFF"/>
        <w:spacing w:after="15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>(СЕЛЬСКОЕ ПОСЕЛЕНИЕ)</w:t>
      </w:r>
    </w:p>
    <w:p w:rsidR="00B94EC9" w:rsidRPr="00D36E29" w:rsidRDefault="00B94EC9" w:rsidP="00B94EC9">
      <w:pPr>
        <w:shd w:val="clear" w:color="auto" w:fill="FFFFFF"/>
        <w:spacing w:after="15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>ПОСТАНОВЛЕНИЕ</w:t>
      </w:r>
    </w:p>
    <w:p w:rsidR="00B94EC9" w:rsidRPr="00D36E29" w:rsidRDefault="00B94EC9" w:rsidP="00B94EC9">
      <w:pPr>
        <w:shd w:val="clear" w:color="auto" w:fill="FFFFFF"/>
        <w:spacing w:after="15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от 06.06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.2018 г.  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>№ 38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-П </w:t>
      </w:r>
    </w:p>
    <w:p w:rsidR="00B94EC9" w:rsidRPr="00D36E29" w:rsidRDefault="00B94EC9" w:rsidP="00B94EC9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>О подготовке проекта внесения изменений</w:t>
      </w:r>
    </w:p>
    <w:p w:rsidR="00B94EC9" w:rsidRPr="00D36E29" w:rsidRDefault="00B94EC9" w:rsidP="00B94EC9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>в Генеральный план Подымахинского муниципального образования</w:t>
      </w:r>
    </w:p>
    <w:p w:rsidR="00B94EC9" w:rsidRPr="00D36E29" w:rsidRDefault="00B94EC9" w:rsidP="00B94EC9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и Правила землепользования и застройки территории</w:t>
      </w:r>
    </w:p>
    <w:p w:rsidR="00B94EC9" w:rsidRPr="00D36E29" w:rsidRDefault="00B94EC9" w:rsidP="00B94EC9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Подымахинского муниципального образования</w:t>
      </w:r>
    </w:p>
    <w:p w:rsidR="00B94EC9" w:rsidRPr="00D36E29" w:rsidRDefault="00B94EC9" w:rsidP="00B94EC9">
      <w:pPr>
        <w:shd w:val="clear" w:color="auto" w:fill="FFFFFF"/>
        <w:spacing w:after="150"/>
        <w:rPr>
          <w:rFonts w:ascii="Calibri" w:eastAsia="Calibri" w:hAnsi="Calibri"/>
          <w:sz w:val="22"/>
          <w:szCs w:val="22"/>
          <w:lang w:eastAsia="en-US"/>
        </w:rPr>
      </w:pPr>
    </w:p>
    <w:p w:rsidR="00B94EC9" w:rsidRDefault="00B94EC9" w:rsidP="00B94EC9">
      <w:pPr>
        <w:shd w:val="clear" w:color="auto" w:fill="FFFFFF"/>
        <w:spacing w:after="15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В целях обеспечения устойчивого развития территории, установления границ земельного участка, рассмотрев обращение гр. </w:t>
      </w:r>
      <w:proofErr w:type="spellStart"/>
      <w:r w:rsidRPr="00D36E29">
        <w:rPr>
          <w:rFonts w:ascii="Calibri" w:eastAsia="Calibri" w:hAnsi="Calibri"/>
          <w:sz w:val="22"/>
          <w:szCs w:val="22"/>
          <w:lang w:eastAsia="en-US"/>
        </w:rPr>
        <w:t>Матафонова</w:t>
      </w:r>
      <w:proofErr w:type="spellEnd"/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П.Н. о внесении изменений</w:t>
      </w:r>
      <w:r>
        <w:rPr>
          <w:rFonts w:ascii="Calibri" w:eastAsia="Calibri" w:hAnsi="Calibri"/>
          <w:sz w:val="22"/>
          <w:szCs w:val="22"/>
          <w:lang w:eastAsia="en-US"/>
        </w:rPr>
        <w:t xml:space="preserve"> в Генеральный план Подымахинского муниципального образования 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и Правила землепользования и з</w:t>
      </w:r>
      <w:r>
        <w:rPr>
          <w:rFonts w:ascii="Calibri" w:eastAsia="Calibri" w:hAnsi="Calibri"/>
          <w:sz w:val="22"/>
          <w:szCs w:val="22"/>
          <w:lang w:eastAsia="en-US"/>
        </w:rPr>
        <w:t xml:space="preserve">астройки территории 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в части земельного участка с </w:t>
      </w:r>
      <w:r>
        <w:rPr>
          <w:rFonts w:ascii="Calibri" w:eastAsia="Calibri" w:hAnsi="Calibri"/>
          <w:sz w:val="22"/>
          <w:szCs w:val="22"/>
          <w:lang w:eastAsia="en-US"/>
        </w:rPr>
        <w:t>кадастровым номером 38:18:000009:2327( изменить категорию з/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уч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-земли сельскохозяйственного назначения на земли промышленности)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 xml:space="preserve"> рассмотрев обращение 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гр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.Р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ыбак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А.В. зону  ПТЗ 1103 ( территория, покрытая  лесом и кустарником) поменять на  зону транспортной  инфраструктуры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( 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ТЗ 500), рассмотрев обращение от гр.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Песляк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В.Г и гр. Давыдовского А.Г., Антипина А.А. поменять зону малоэтажной жилой застройки ( ЖЗ 103) на зону индивидуальной жилой застройки (ЖЗ 104), по ходатайству администрации Подымахинского сельского поселения о постановке границ ПМО на кадастровый учёт и вывода из земель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сельхозназначения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улицы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в п. Казарки Молодёжная и Новая в земли населённых пунктов 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с изменением функциональной и территориальной зон указанного земельного участка в соответствии со </w:t>
      </w:r>
      <w:proofErr w:type="spellStart"/>
      <w:r w:rsidRPr="00D36E29">
        <w:rPr>
          <w:rFonts w:ascii="Calibri" w:eastAsia="Calibri" w:hAnsi="Calibri"/>
          <w:sz w:val="22"/>
          <w:szCs w:val="22"/>
          <w:lang w:eastAsia="en-US"/>
        </w:rPr>
        <w:t>ст.ст</w:t>
      </w:r>
      <w:proofErr w:type="spellEnd"/>
      <w:r w:rsidRPr="00D36E29">
        <w:rPr>
          <w:rFonts w:ascii="Calibri" w:eastAsia="Calibri" w:hAnsi="Calibri"/>
          <w:sz w:val="22"/>
          <w:szCs w:val="22"/>
          <w:lang w:eastAsia="en-US"/>
        </w:rPr>
        <w:t>. 24, 25, 31, 32, 33 Градостроительного кодекса РФ, ст.14 Федерального закона № 131-ФЗ от 06.10.2003 года «Об общих принципах организации местного самоуправления в Российск</w:t>
      </w:r>
      <w:r>
        <w:rPr>
          <w:rFonts w:ascii="Calibri" w:eastAsia="Calibri" w:hAnsi="Calibri"/>
          <w:sz w:val="22"/>
          <w:szCs w:val="22"/>
          <w:lang w:eastAsia="en-US"/>
        </w:rPr>
        <w:t xml:space="preserve">ой Федерации», руководствуясь  Уставом Подымахинского 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муници</w:t>
      </w:r>
      <w:r>
        <w:rPr>
          <w:rFonts w:ascii="Calibri" w:eastAsia="Calibri" w:hAnsi="Calibri"/>
          <w:sz w:val="22"/>
          <w:szCs w:val="22"/>
          <w:lang w:eastAsia="en-US"/>
        </w:rPr>
        <w:t>пального образования (сельского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поселения), </w:t>
      </w:r>
      <w:proofErr w:type="gramEnd"/>
    </w:p>
    <w:p w:rsidR="00B94EC9" w:rsidRDefault="00B94EC9" w:rsidP="00B94EC9">
      <w:pPr>
        <w:shd w:val="clear" w:color="auto" w:fill="FFFFFF"/>
        <w:spacing w:after="15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D36E29">
        <w:rPr>
          <w:rFonts w:ascii="Calibri" w:eastAsia="Calibri" w:hAnsi="Calibri"/>
          <w:sz w:val="22"/>
          <w:szCs w:val="22"/>
          <w:lang w:eastAsia="en-US"/>
        </w:rPr>
        <w:t>П</w:t>
      </w:r>
      <w:proofErr w:type="gramEnd"/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О С Т А Н О В Л Я Ю: </w:t>
      </w:r>
    </w:p>
    <w:p w:rsidR="00B94EC9" w:rsidRDefault="00B94EC9" w:rsidP="00B94EC9">
      <w:pPr>
        <w:shd w:val="clear" w:color="auto" w:fill="FFFFFF"/>
        <w:spacing w:after="15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>
        <w:rPr>
          <w:rFonts w:ascii="Calibri" w:eastAsia="Calibri" w:hAnsi="Calibri"/>
          <w:sz w:val="22"/>
          <w:szCs w:val="22"/>
          <w:lang w:eastAsia="en-US"/>
        </w:rPr>
        <w:t xml:space="preserve">В связи с поступившими предложениями  осуществить подготовку проектных предложений о внесении 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изменений</w:t>
      </w:r>
      <w:r>
        <w:rPr>
          <w:rFonts w:ascii="Calibri" w:eastAsia="Calibri" w:hAnsi="Calibri"/>
          <w:sz w:val="22"/>
          <w:szCs w:val="22"/>
          <w:lang w:eastAsia="en-US"/>
        </w:rPr>
        <w:t xml:space="preserve"> в Генеральный план Подымахинского муниципального </w:t>
      </w:r>
      <w:proofErr w:type="spellStart"/>
      <w:proofErr w:type="gramStart"/>
      <w:r>
        <w:rPr>
          <w:rFonts w:ascii="Calibri" w:eastAsia="Calibri" w:hAnsi="Calibri"/>
          <w:sz w:val="22"/>
          <w:szCs w:val="22"/>
          <w:lang w:eastAsia="en-US"/>
        </w:rPr>
        <w:t>образовани</w:t>
      </w:r>
      <w:proofErr w:type="spellEnd"/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и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в 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Правила землепользования и застройки территории </w:t>
      </w:r>
      <w:r>
        <w:rPr>
          <w:rFonts w:ascii="Calibri" w:eastAsia="Calibri" w:hAnsi="Calibri"/>
          <w:sz w:val="22"/>
          <w:szCs w:val="22"/>
          <w:lang w:eastAsia="en-US"/>
        </w:rPr>
        <w:t xml:space="preserve">Подымахинского муниципального образования. </w:t>
      </w:r>
    </w:p>
    <w:p w:rsidR="00B94EC9" w:rsidRDefault="00B94EC9" w:rsidP="00B94EC9">
      <w:pPr>
        <w:shd w:val="clear" w:color="auto" w:fill="FFFFFF"/>
        <w:spacing w:after="15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>2. Предложения физических и (или) юридических лиц о порядке, сроках подготовки и содержания документации принимаю</w:t>
      </w:r>
      <w:r>
        <w:rPr>
          <w:rFonts w:ascii="Calibri" w:eastAsia="Calibri" w:hAnsi="Calibri"/>
          <w:sz w:val="22"/>
          <w:szCs w:val="22"/>
          <w:lang w:eastAsia="en-US"/>
        </w:rPr>
        <w:t>тся администрацией Подымахинского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муници</w:t>
      </w:r>
      <w:r>
        <w:rPr>
          <w:rFonts w:ascii="Calibri" w:eastAsia="Calibri" w:hAnsi="Calibri"/>
          <w:sz w:val="22"/>
          <w:szCs w:val="22"/>
          <w:lang w:eastAsia="en-US"/>
        </w:rPr>
        <w:t>пального образования (сельского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поселения) в течение 10</w:t>
      </w:r>
      <w:r>
        <w:rPr>
          <w:rFonts w:ascii="Calibri" w:eastAsia="Calibri" w:hAnsi="Calibri"/>
          <w:sz w:val="22"/>
          <w:szCs w:val="22"/>
          <w:lang w:eastAsia="en-US"/>
        </w:rPr>
        <w:t xml:space="preserve"> дней со дня официального  обнародования 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настоящего постановления. </w:t>
      </w:r>
    </w:p>
    <w:p w:rsidR="00B94EC9" w:rsidRDefault="00B94EC9" w:rsidP="00B94EC9">
      <w:pPr>
        <w:shd w:val="clear" w:color="auto" w:fill="FFFFFF"/>
        <w:spacing w:after="15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3.Обнародовать  настоящее постановление 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на официальном сайте администрации</w:t>
      </w:r>
      <w:r>
        <w:rPr>
          <w:rFonts w:ascii="Calibri" w:eastAsia="Calibri" w:hAnsi="Calibri"/>
          <w:sz w:val="22"/>
          <w:szCs w:val="22"/>
          <w:lang w:eastAsia="en-US"/>
        </w:rPr>
        <w:t xml:space="preserve"> Подымахинского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мун</w:t>
      </w:r>
      <w:r>
        <w:rPr>
          <w:rFonts w:ascii="Calibri" w:eastAsia="Calibri" w:hAnsi="Calibri"/>
          <w:sz w:val="22"/>
          <w:szCs w:val="22"/>
          <w:lang w:eastAsia="en-US"/>
        </w:rPr>
        <w:t xml:space="preserve">иципального образования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подымахино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.р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ф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в информационно-телекоммуникационной сети «Интернет». </w:t>
      </w:r>
    </w:p>
    <w:p w:rsidR="00B94EC9" w:rsidRDefault="00B94EC9" w:rsidP="00B94EC9">
      <w:pPr>
        <w:shd w:val="clear" w:color="auto" w:fill="FFFFFF"/>
        <w:spacing w:after="15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4. </w:t>
      </w:r>
      <w:proofErr w:type="gramStart"/>
      <w:r w:rsidRPr="00D36E29">
        <w:rPr>
          <w:rFonts w:ascii="Calibri" w:eastAsia="Calibri" w:hAnsi="Calibri"/>
          <w:sz w:val="22"/>
          <w:szCs w:val="22"/>
          <w:lang w:eastAsia="en-US"/>
        </w:rPr>
        <w:t>Контроль за</w:t>
      </w:r>
      <w:proofErr w:type="gramEnd"/>
      <w:r w:rsidRPr="00D36E29">
        <w:rPr>
          <w:rFonts w:ascii="Calibri" w:eastAsia="Calibri" w:hAnsi="Calibri"/>
          <w:sz w:val="22"/>
          <w:szCs w:val="22"/>
          <w:lang w:eastAsia="en-US"/>
        </w:rPr>
        <w:t xml:space="preserve"> исполнением настоящего постановления оставляю за собой. </w:t>
      </w:r>
    </w:p>
    <w:p w:rsidR="00B94EC9" w:rsidRDefault="00B94EC9" w:rsidP="00B94EC9">
      <w:pPr>
        <w:shd w:val="clear" w:color="auto" w:fill="FFFFFF"/>
        <w:spacing w:after="15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94EC9" w:rsidRPr="00D36E29" w:rsidRDefault="00B94EC9" w:rsidP="00B94EC9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3C3C3C"/>
          <w:sz w:val="27"/>
          <w:szCs w:val="27"/>
        </w:rPr>
      </w:pPr>
      <w:r>
        <w:rPr>
          <w:rFonts w:ascii="Calibri" w:eastAsia="Calibri" w:hAnsi="Calibri"/>
          <w:sz w:val="22"/>
          <w:szCs w:val="22"/>
          <w:lang w:eastAsia="en-US"/>
        </w:rPr>
        <w:t>Глава Подымахинского МО                       Т.В. Пахомова</w:t>
      </w:r>
    </w:p>
    <w:p w:rsidR="005836E7" w:rsidRDefault="005836E7">
      <w:bookmarkStart w:id="0" w:name="_GoBack"/>
      <w:bookmarkEnd w:id="0"/>
    </w:p>
    <w:sectPr w:rsidR="0058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E"/>
    <w:rsid w:val="004E344E"/>
    <w:rsid w:val="005836E7"/>
    <w:rsid w:val="00B94EC9"/>
    <w:rsid w:val="00D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>.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2018-07-03T07:41:00Z</dcterms:created>
  <dcterms:modified xsi:type="dcterms:W3CDTF">2018-07-10T09:02:00Z</dcterms:modified>
</cp:coreProperties>
</file>