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7" w:rsidRPr="00933317" w:rsidRDefault="00933317" w:rsidP="00933317">
      <w:pPr>
        <w:jc w:val="center"/>
        <w:rPr>
          <w:sz w:val="28"/>
          <w:szCs w:val="28"/>
        </w:rPr>
      </w:pPr>
      <w:bookmarkStart w:id="0" w:name="_GoBack"/>
      <w:bookmarkEnd w:id="0"/>
      <w:r w:rsidRPr="00933317">
        <w:rPr>
          <w:sz w:val="28"/>
          <w:szCs w:val="28"/>
        </w:rPr>
        <w:t>РОССИЙСКАЯ ФЕДЕРАЦИЯ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ИРКУТСКАЯ ОБЛАСТЬ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УСТЬ-КУТСКИЙ МУНИЦИПАЛЬНЫЙ РАЙОН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АДМИНИСТРАЦИЯ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ПОДЫМАХИНСКОГО МУНИЦИПАЛЬНОГО ОБРАЗОВАНИЯ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(СЕЛЬСКОЕ ПОСЕЛЕНИЕ)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</w:p>
    <w:p w:rsidR="00933317" w:rsidRPr="00933317" w:rsidRDefault="00933317" w:rsidP="00933317">
      <w:pPr>
        <w:jc w:val="center"/>
        <w:rPr>
          <w:sz w:val="28"/>
          <w:szCs w:val="28"/>
        </w:rPr>
      </w:pPr>
      <w:r w:rsidRPr="00933317">
        <w:rPr>
          <w:sz w:val="28"/>
          <w:szCs w:val="28"/>
        </w:rPr>
        <w:t>РАСПОРЯЖЕНИЕ</w:t>
      </w:r>
    </w:p>
    <w:p w:rsidR="00933317" w:rsidRPr="00933317" w:rsidRDefault="00933317" w:rsidP="00933317">
      <w:pPr>
        <w:jc w:val="center"/>
        <w:rPr>
          <w:sz w:val="28"/>
          <w:szCs w:val="28"/>
        </w:rPr>
      </w:pPr>
    </w:p>
    <w:p w:rsidR="00933317" w:rsidRPr="00933317" w:rsidRDefault="00933317" w:rsidP="0093331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33317">
        <w:rPr>
          <w:sz w:val="28"/>
          <w:szCs w:val="28"/>
        </w:rPr>
        <w:t xml:space="preserve">от 09.02.2024 г.                                                                                            № 03-р                              </w:t>
      </w:r>
    </w:p>
    <w:p w:rsidR="00933317" w:rsidRPr="00933317" w:rsidRDefault="00933317" w:rsidP="00933317">
      <w:pPr>
        <w:jc w:val="center"/>
        <w:rPr>
          <w:rFonts w:ascii="Arial" w:hAnsi="Arial" w:cs="Arial"/>
          <w:b/>
          <w:sz w:val="32"/>
          <w:szCs w:val="32"/>
        </w:rPr>
      </w:pPr>
    </w:p>
    <w:p w:rsidR="00933317" w:rsidRPr="00933317" w:rsidRDefault="00933317" w:rsidP="00933317">
      <w:pPr>
        <w:jc w:val="center"/>
        <w:rPr>
          <w:b/>
        </w:rPr>
      </w:pPr>
      <w:r w:rsidRPr="00933317">
        <w:rPr>
          <w:b/>
        </w:rPr>
        <w:t>ОБ ОРГАНИЗАЦИИ ДЕЖУРСТВА В ПЕРИОД ПРОВЕДЕНИЯ ВЫБОРОВ ПРЕЗИДЕНТА РОССИЙСКОЙ ФЕДЕРАЦИИ</w:t>
      </w:r>
    </w:p>
    <w:p w:rsidR="00933317" w:rsidRPr="00933317" w:rsidRDefault="00933317" w:rsidP="00933317">
      <w:pPr>
        <w:jc w:val="center"/>
      </w:pPr>
    </w:p>
    <w:p w:rsidR="00933317" w:rsidRPr="00933317" w:rsidRDefault="00933317" w:rsidP="0093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3317">
        <w:rPr>
          <w:sz w:val="28"/>
          <w:szCs w:val="28"/>
        </w:rPr>
        <w:t>В целях организации работы по обеспечению надежного функционирования объектов электроэнергетики, обеспечивающих  электроснабжение помещений для голосования  в период подготовки и   проведения выборов Президента Российской Федерации с 15 по 17  марта 2024 года, а также для организации мониторинга нарушений электроснабжения помещений для голосования  избирательной комиссии.</w:t>
      </w:r>
    </w:p>
    <w:p w:rsid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33317" w:rsidRP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33317">
        <w:rPr>
          <w:sz w:val="28"/>
          <w:szCs w:val="28"/>
        </w:rPr>
        <w:t>Назначить на период проведения выборов Президента Российской Федерации с 15.03.2024 года по 17.03.2024  года ответственных   лиц:</w:t>
      </w:r>
    </w:p>
    <w:p w:rsidR="00933317" w:rsidRPr="00933317" w:rsidRDefault="00933317" w:rsidP="00933317">
      <w:pPr>
        <w:ind w:left="709"/>
        <w:jc w:val="both"/>
        <w:rPr>
          <w:rFonts w:ascii="Courier New" w:hAnsi="Courier New" w:cs="Courier New"/>
        </w:rPr>
      </w:pPr>
    </w:p>
    <w:tbl>
      <w:tblPr>
        <w:tblStyle w:val="2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2012"/>
        <w:gridCol w:w="1842"/>
        <w:gridCol w:w="1843"/>
        <w:gridCol w:w="1701"/>
        <w:gridCol w:w="1559"/>
        <w:gridCol w:w="1559"/>
      </w:tblGrid>
      <w:tr w:rsidR="00933317" w:rsidRPr="00933317" w:rsidTr="000E63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3331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33317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15.03.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16.03.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17.03.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933317" w:rsidRPr="00933317" w:rsidTr="000E63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Фролова Алёна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89245369765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с 08-00 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до 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3317" w:rsidRPr="00933317" w:rsidTr="000E63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Зырянова Татьяна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89016643694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с 08-00 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до 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3317" w:rsidRPr="00933317" w:rsidTr="000E63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3317">
              <w:rPr>
                <w:rFonts w:eastAsia="Calibri"/>
                <w:sz w:val="28"/>
                <w:szCs w:val="28"/>
                <w:lang w:eastAsia="en-US"/>
              </w:rPr>
              <w:t>Эпова</w:t>
            </w:r>
            <w:proofErr w:type="spellEnd"/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 w:rsidRPr="00933317">
              <w:rPr>
                <w:rFonts w:eastAsia="Calibri"/>
                <w:sz w:val="28"/>
                <w:szCs w:val="28"/>
                <w:lang w:eastAsia="en-US"/>
              </w:rPr>
              <w:t>Ахмедовна</w:t>
            </w:r>
            <w:proofErr w:type="spellEnd"/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89245495963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 xml:space="preserve">с 08-00 </w:t>
            </w:r>
          </w:p>
          <w:p w:rsidR="00933317" w:rsidRPr="00933317" w:rsidRDefault="00933317" w:rsidP="009333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33317">
              <w:rPr>
                <w:rFonts w:eastAsia="Calibri"/>
                <w:sz w:val="28"/>
                <w:szCs w:val="28"/>
                <w:lang w:eastAsia="en-US"/>
              </w:rPr>
              <w:t>до 23-00</w:t>
            </w:r>
          </w:p>
        </w:tc>
      </w:tr>
    </w:tbl>
    <w:p w:rsidR="00933317" w:rsidRP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33317" w:rsidRP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3317">
        <w:rPr>
          <w:sz w:val="28"/>
          <w:szCs w:val="28"/>
        </w:rPr>
        <w:t xml:space="preserve">Ответственным за резервный источник электроснабжения при технологическом нарушении, назначить электрика администрации Пахомова А.Ю., </w:t>
      </w:r>
      <w:proofErr w:type="spellStart"/>
      <w:r w:rsidRPr="00933317">
        <w:rPr>
          <w:sz w:val="28"/>
          <w:szCs w:val="28"/>
        </w:rPr>
        <w:t>конт</w:t>
      </w:r>
      <w:proofErr w:type="gramStart"/>
      <w:r w:rsidRPr="00933317">
        <w:rPr>
          <w:sz w:val="28"/>
          <w:szCs w:val="28"/>
        </w:rPr>
        <w:t>.т</w:t>
      </w:r>
      <w:proofErr w:type="gramEnd"/>
      <w:r w:rsidRPr="00933317">
        <w:rPr>
          <w:sz w:val="28"/>
          <w:szCs w:val="28"/>
        </w:rPr>
        <w:t>ел</w:t>
      </w:r>
      <w:proofErr w:type="spellEnd"/>
      <w:r w:rsidRPr="00933317">
        <w:rPr>
          <w:sz w:val="28"/>
          <w:szCs w:val="28"/>
        </w:rPr>
        <w:t>. 8-9</w:t>
      </w:r>
      <w:r>
        <w:rPr>
          <w:sz w:val="28"/>
          <w:szCs w:val="28"/>
        </w:rPr>
        <w:t>501173882.</w:t>
      </w:r>
    </w:p>
    <w:p w:rsidR="00933317" w:rsidRP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933317">
        <w:rPr>
          <w:sz w:val="28"/>
          <w:szCs w:val="28"/>
        </w:rPr>
        <w:t>Разместить</w:t>
      </w:r>
      <w:proofErr w:type="gramEnd"/>
      <w:r w:rsidRPr="00933317">
        <w:rPr>
          <w:sz w:val="28"/>
          <w:szCs w:val="28"/>
        </w:rPr>
        <w:t xml:space="preserve">  настоящее распоряжение на официальном сайте администрации Подымахинского  муниципального образования</w:t>
      </w:r>
      <w:r>
        <w:rPr>
          <w:sz w:val="28"/>
          <w:szCs w:val="28"/>
        </w:rPr>
        <w:t>.</w:t>
      </w:r>
    </w:p>
    <w:p w:rsidR="00933317" w:rsidRPr="00933317" w:rsidRDefault="00933317" w:rsidP="009333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33317">
        <w:rPr>
          <w:sz w:val="28"/>
          <w:szCs w:val="28"/>
        </w:rPr>
        <w:t>Контроль за</w:t>
      </w:r>
      <w:proofErr w:type="gramEnd"/>
      <w:r w:rsidRPr="0093331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33317" w:rsidRPr="00933317" w:rsidRDefault="00933317" w:rsidP="00933317">
      <w:pPr>
        <w:tabs>
          <w:tab w:val="left" w:pos="142"/>
          <w:tab w:val="left" w:pos="284"/>
          <w:tab w:val="left" w:pos="567"/>
        </w:tabs>
        <w:ind w:left="1069"/>
        <w:jc w:val="both"/>
        <w:rPr>
          <w:sz w:val="28"/>
          <w:szCs w:val="28"/>
        </w:rPr>
      </w:pPr>
    </w:p>
    <w:p w:rsidR="00933317" w:rsidRPr="00933317" w:rsidRDefault="00933317" w:rsidP="00933317">
      <w:pPr>
        <w:widowControl w:val="0"/>
        <w:autoSpaceDE w:val="0"/>
        <w:autoSpaceDN w:val="0"/>
        <w:adjustRightInd w:val="0"/>
        <w:ind w:left="1069" w:hanging="643"/>
        <w:contextualSpacing/>
        <w:rPr>
          <w:sz w:val="28"/>
          <w:szCs w:val="28"/>
        </w:rPr>
      </w:pPr>
      <w:r w:rsidRPr="00933317">
        <w:rPr>
          <w:sz w:val="28"/>
          <w:szCs w:val="28"/>
        </w:rPr>
        <w:t>Глава Подымахинского</w:t>
      </w:r>
    </w:p>
    <w:p w:rsidR="00933317" w:rsidRPr="00933317" w:rsidRDefault="00933317" w:rsidP="0093331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933317">
        <w:rPr>
          <w:sz w:val="28"/>
          <w:szCs w:val="28"/>
        </w:rPr>
        <w:t>муниципального образования                                   Т.В. Пахомова</w:t>
      </w:r>
    </w:p>
    <w:p w:rsidR="00933317" w:rsidRPr="00933317" w:rsidRDefault="00933317" w:rsidP="00933317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EB12F9" w:rsidRPr="00EB12F9" w:rsidRDefault="00EB12F9" w:rsidP="00EB12F9">
      <w:pPr>
        <w:ind w:firstLine="709"/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sectPr w:rsidR="00EB12F9" w:rsidRPr="00E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974"/>
    <w:multiLevelType w:val="hybridMultilevel"/>
    <w:tmpl w:val="29865E80"/>
    <w:lvl w:ilvl="0" w:tplc="902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366EE"/>
    <w:multiLevelType w:val="hybridMultilevel"/>
    <w:tmpl w:val="B6961278"/>
    <w:lvl w:ilvl="0" w:tplc="DA14D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B"/>
    <w:rsid w:val="000F07E9"/>
    <w:rsid w:val="00387765"/>
    <w:rsid w:val="004050DE"/>
    <w:rsid w:val="004866B8"/>
    <w:rsid w:val="004C66F5"/>
    <w:rsid w:val="00542041"/>
    <w:rsid w:val="005554A6"/>
    <w:rsid w:val="0074176B"/>
    <w:rsid w:val="007B353C"/>
    <w:rsid w:val="00933317"/>
    <w:rsid w:val="00D70685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a"/>
    <w:uiPriority w:val="59"/>
    <w:rsid w:val="00933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a"/>
    <w:uiPriority w:val="59"/>
    <w:rsid w:val="00933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84EE-F64F-43E6-BCDA-A949E6F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.</cp:lastModifiedBy>
  <cp:revision>9</cp:revision>
  <cp:lastPrinted>2024-02-09T02:51:00Z</cp:lastPrinted>
  <dcterms:created xsi:type="dcterms:W3CDTF">2018-03-12T09:39:00Z</dcterms:created>
  <dcterms:modified xsi:type="dcterms:W3CDTF">2024-02-09T02:52:00Z</dcterms:modified>
</cp:coreProperties>
</file>